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1" w:rsidRDefault="001F4AB1" w:rsidP="001F4A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ПРОКУРАТУРУ НАДЕЖДИНСКОГО РАЙОНА ИНФОРМИРУЕТ!</w:t>
      </w:r>
    </w:p>
    <w:p w:rsidR="001F4AB1" w:rsidRDefault="00C7529B" w:rsidP="00C7529B">
      <w:pPr>
        <w:spacing w:after="0" w:line="240" w:lineRule="auto"/>
        <w:ind w:firstLine="709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</w:t>
      </w:r>
      <w:r w:rsidR="001F4AB1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Прокуратурой района проведены надзорные мероприятия соблюдения законодательства при обращении лекарственных ср</w:t>
      </w:r>
      <w:bookmarkStart w:id="0" w:name="_GoBack"/>
      <w:bookmarkEnd w:id="0"/>
      <w:r w:rsidR="001F4AB1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е</w:t>
      </w:r>
      <w:proofErr w:type="gramStart"/>
      <w:r w:rsidR="001F4AB1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дств в д</w:t>
      </w:r>
      <w:proofErr w:type="gramEnd"/>
      <w:r w:rsidR="001F4AB1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еятельности организаций реализующих лекарственные средства.</w:t>
      </w:r>
    </w:p>
    <w:p w:rsidR="001F4AB1" w:rsidRDefault="001F4AB1" w:rsidP="00C7529B">
      <w:pPr>
        <w:spacing w:after="0" w:line="240" w:lineRule="auto"/>
        <w:ind w:firstLine="709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Так, основным из нарушений по результатам проверок является нарушение условий хранения термолабильных лекарственных препаратов (лекарственных препаратов, требующих защиты от воздействия повышенной температуры), а именно хранение препаратов не в соответствии с указанием производителя на упаковке и инструкции по медицинскому применению.</w:t>
      </w:r>
    </w:p>
    <w:p w:rsidR="001F4AB1" w:rsidRDefault="001F4AB1" w:rsidP="00C7529B">
      <w:pPr>
        <w:spacing w:after="0" w:line="240" w:lineRule="auto"/>
        <w:ind w:firstLine="709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Кроме этого, повсеместно выявлялись такие нарушения, как необорудованные помещения для хранения лекарственных средств кондиционером/системой вентиляции, что может привести к изменению химического состава лекарств и потере эффективности применения.</w:t>
      </w:r>
    </w:p>
    <w:p w:rsidR="001F4AB1" w:rsidRPr="0012546D" w:rsidRDefault="001F4AB1" w:rsidP="00125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При таких обстоятельствах, прокурором района </w:t>
      </w:r>
      <w:r w:rsidR="00C7529B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в отношении руководителей организаций, а также юридических лиц допустивших данные нарушения были возбуждены производства об административных правонарушениях, предусмотренных ч. 4 ст. 14.1 КоАП РФ (</w:t>
      </w:r>
      <w:r w:rsidR="0012546D">
        <w:rPr>
          <w:rFonts w:ascii="Times New Roman" w:eastAsiaTheme="minorHAnsi" w:hAnsi="Times New Roman"/>
          <w:sz w:val="28"/>
          <w:szCs w:val="28"/>
        </w:rPr>
        <w:t>о</w:t>
      </w:r>
      <w:r w:rsidR="0012546D">
        <w:rPr>
          <w:rFonts w:ascii="Times New Roman" w:eastAsiaTheme="minorHAnsi" w:hAnsi="Times New Roman"/>
          <w:sz w:val="28"/>
          <w:szCs w:val="28"/>
        </w:rPr>
        <w:t>существление предпринимательской деятельности с грубым нарушением требований и</w:t>
      </w:r>
      <w:proofErr w:type="gramEnd"/>
      <w:r w:rsidR="0012546D">
        <w:rPr>
          <w:rFonts w:ascii="Times New Roman" w:eastAsiaTheme="minorHAnsi" w:hAnsi="Times New Roman"/>
          <w:sz w:val="28"/>
          <w:szCs w:val="28"/>
        </w:rPr>
        <w:t xml:space="preserve"> условий, предусмотренных специ</w:t>
      </w:r>
      <w:r w:rsidR="0012546D">
        <w:rPr>
          <w:rFonts w:ascii="Times New Roman" w:eastAsiaTheme="minorHAnsi" w:hAnsi="Times New Roman"/>
          <w:sz w:val="28"/>
          <w:szCs w:val="28"/>
        </w:rPr>
        <w:t>альным разрешением (лицензией)</w:t>
      </w:r>
      <w:r w:rsidR="00C7529B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), внесены представления.</w:t>
      </w:r>
    </w:p>
    <w:p w:rsidR="00C7529B" w:rsidRDefault="00C7529B" w:rsidP="00C7529B">
      <w:pPr>
        <w:spacing w:after="0" w:line="240" w:lineRule="auto"/>
        <w:ind w:firstLine="709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Принятые меры прокурорского реагирования находятся на рассмотрении.</w:t>
      </w:r>
    </w:p>
    <w:p w:rsidR="001F4AB1" w:rsidRDefault="001F4AB1" w:rsidP="001F4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AB1" w:rsidRDefault="001F4AB1" w:rsidP="001F4A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.12.2017</w:t>
      </w:r>
    </w:p>
    <w:p w:rsidR="00705167" w:rsidRDefault="00705167"/>
    <w:sectPr w:rsidR="0070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0"/>
    <w:rsid w:val="0012546D"/>
    <w:rsid w:val="001419B1"/>
    <w:rsid w:val="001F4AB1"/>
    <w:rsid w:val="00705167"/>
    <w:rsid w:val="009B69A0"/>
    <w:rsid w:val="00C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4</cp:revision>
  <dcterms:created xsi:type="dcterms:W3CDTF">2017-12-24T04:37:00Z</dcterms:created>
  <dcterms:modified xsi:type="dcterms:W3CDTF">2017-12-24T04:49:00Z</dcterms:modified>
</cp:coreProperties>
</file>