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E7" w:rsidRDefault="004278CD">
      <w:pPr>
        <w:jc w:val="right"/>
        <w:rPr>
          <w:color w:val="FF0000"/>
          <w:sz w:val="44"/>
        </w:rPr>
      </w:pPr>
      <w:r>
        <w:rPr>
          <w:color w:val="FF0000"/>
          <w:sz w:val="44"/>
        </w:rPr>
        <w:t>ПРОЕКТ</w:t>
      </w:r>
    </w:p>
    <w:p w:rsidR="006C41E7" w:rsidRDefault="004278CD">
      <w:pPr>
        <w:jc w:val="center"/>
        <w:rPr>
          <w:sz w:val="26"/>
        </w:rPr>
      </w:pPr>
      <w:r>
        <w:rPr>
          <w:noProof/>
        </w:rPr>
        <w:drawing>
          <wp:inline distT="0" distB="0" distL="0" distR="0">
            <wp:extent cx="543107" cy="638160"/>
            <wp:effectExtent l="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6"/>
                    <a:stretch>
                      <a:fillRect/>
                    </a:stretch>
                  </pic:blipFill>
                  <pic:spPr>
                    <a:xfrm>
                      <a:off x="0" y="0"/>
                      <a:ext cx="543107" cy="638160"/>
                    </a:xfrm>
                    <a:prstGeom prst="rect">
                      <a:avLst/>
                    </a:prstGeom>
                    <a:noFill/>
                    <a:ln>
                      <a:noFill/>
                    </a:ln>
                  </pic:spPr>
                </pic:pic>
              </a:graphicData>
            </a:graphic>
          </wp:inline>
        </w:drawing>
      </w:r>
    </w:p>
    <w:p w:rsidR="006C41E7" w:rsidRDefault="006C41E7">
      <w:pPr>
        <w:rPr>
          <w:sz w:val="16"/>
        </w:rPr>
      </w:pPr>
    </w:p>
    <w:p w:rsidR="006C41E7" w:rsidRDefault="004278CD">
      <w:pPr>
        <w:jc w:val="center"/>
        <w:rPr>
          <w:sz w:val="30"/>
        </w:rPr>
      </w:pPr>
      <w:r>
        <w:rPr>
          <w:sz w:val="30"/>
        </w:rPr>
        <w:t>ПРИМОРСКИЙ КРАЙ</w:t>
      </w:r>
    </w:p>
    <w:p w:rsidR="006C41E7" w:rsidRDefault="004278CD">
      <w:pPr>
        <w:jc w:val="center"/>
        <w:rPr>
          <w:b/>
          <w:sz w:val="30"/>
        </w:rPr>
      </w:pPr>
      <w:r>
        <w:rPr>
          <w:b/>
          <w:sz w:val="30"/>
        </w:rPr>
        <w:t>АДМИНИСТРАЦИЯ НАДЕЖДИНСКОГО МУНИЦИПАЛЬНОГО РАЙОНА</w:t>
      </w:r>
    </w:p>
    <w:p w:rsidR="006C41E7" w:rsidRDefault="006C41E7">
      <w:pPr>
        <w:rPr>
          <w:sz w:val="16"/>
        </w:rPr>
      </w:pPr>
    </w:p>
    <w:p w:rsidR="006C41E7" w:rsidRDefault="006C41E7">
      <w:pPr>
        <w:rPr>
          <w:sz w:val="16"/>
        </w:rPr>
      </w:pPr>
    </w:p>
    <w:p w:rsidR="006C41E7" w:rsidRDefault="004278CD">
      <w:pPr>
        <w:jc w:val="center"/>
        <w:rPr>
          <w:sz w:val="26"/>
        </w:rPr>
      </w:pPr>
      <w:r>
        <w:rPr>
          <w:sz w:val="26"/>
        </w:rPr>
        <w:t>П О С Т А Н О В Л Е Н И Е</w:t>
      </w:r>
    </w:p>
    <w:p w:rsidR="006C41E7" w:rsidRDefault="006C41E7">
      <w:pPr>
        <w:rPr>
          <w:sz w:val="16"/>
        </w:rPr>
      </w:pPr>
    </w:p>
    <w:p w:rsidR="006C41E7" w:rsidRDefault="006C41E7">
      <w:pPr>
        <w:rPr>
          <w:sz w:val="16"/>
        </w:rPr>
      </w:pPr>
    </w:p>
    <w:p w:rsidR="006C41E7" w:rsidRDefault="004278CD">
      <w:pPr>
        <w:jc w:val="center"/>
        <w:rPr>
          <w:sz w:val="16"/>
        </w:rPr>
      </w:pPr>
      <w:r>
        <w:rPr>
          <w:sz w:val="26"/>
        </w:rPr>
        <w:t>__________</w:t>
      </w:r>
      <w:r>
        <w:rPr>
          <w:sz w:val="26"/>
        </w:rPr>
        <w:tab/>
      </w:r>
      <w:r>
        <w:rPr>
          <w:sz w:val="26"/>
        </w:rPr>
        <w:tab/>
      </w:r>
      <w:r>
        <w:rPr>
          <w:sz w:val="26"/>
        </w:rPr>
        <w:tab/>
        <w:t xml:space="preserve">     с. Вольно – </w:t>
      </w:r>
      <w:proofErr w:type="spellStart"/>
      <w:r>
        <w:rPr>
          <w:sz w:val="26"/>
        </w:rPr>
        <w:t>Надеждинское</w:t>
      </w:r>
      <w:proofErr w:type="spellEnd"/>
      <w:r>
        <w:rPr>
          <w:sz w:val="26"/>
        </w:rPr>
        <w:tab/>
      </w:r>
      <w:r>
        <w:rPr>
          <w:sz w:val="26"/>
        </w:rPr>
        <w:tab/>
      </w:r>
      <w:r>
        <w:rPr>
          <w:sz w:val="26"/>
        </w:rPr>
        <w:tab/>
      </w:r>
      <w:r>
        <w:rPr>
          <w:sz w:val="26"/>
        </w:rPr>
        <w:tab/>
        <w:t>№ __</w:t>
      </w:r>
    </w:p>
    <w:p w:rsidR="006C41E7" w:rsidRDefault="006C41E7">
      <w:pPr>
        <w:rPr>
          <w:sz w:val="16"/>
        </w:rPr>
      </w:pPr>
    </w:p>
    <w:p w:rsidR="006C41E7" w:rsidRDefault="006C41E7">
      <w:pPr>
        <w:rPr>
          <w:sz w:val="16"/>
        </w:rPr>
      </w:pPr>
    </w:p>
    <w:p w:rsidR="006C41E7" w:rsidRDefault="006C41E7">
      <w:pPr>
        <w:pStyle w:val="a5"/>
        <w:jc w:val="both"/>
        <w:rPr>
          <w:sz w:val="16"/>
        </w:rPr>
      </w:pPr>
    </w:p>
    <w:p w:rsidR="006C41E7" w:rsidRDefault="004278CD">
      <w:pPr>
        <w:jc w:val="center"/>
        <w:rPr>
          <w:b/>
          <w:sz w:val="26"/>
        </w:rPr>
      </w:pPr>
      <w:r>
        <w:rPr>
          <w:b/>
          <w:sz w:val="26"/>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аннулирование таких разрешений»</w:t>
      </w:r>
    </w:p>
    <w:p w:rsidR="006C41E7" w:rsidRDefault="006C41E7">
      <w:pPr>
        <w:rPr>
          <w:sz w:val="16"/>
        </w:rPr>
      </w:pPr>
    </w:p>
    <w:p w:rsidR="006C41E7" w:rsidRDefault="006C41E7">
      <w:pPr>
        <w:rPr>
          <w:sz w:val="16"/>
        </w:rPr>
      </w:pPr>
    </w:p>
    <w:p w:rsidR="006C41E7" w:rsidRDefault="006C41E7">
      <w:pPr>
        <w:jc w:val="both"/>
        <w:rPr>
          <w:sz w:val="16"/>
        </w:rPr>
      </w:pPr>
    </w:p>
    <w:p w:rsidR="006C41E7" w:rsidRDefault="004278CD">
      <w:pPr>
        <w:spacing w:line="360" w:lineRule="auto"/>
        <w:jc w:val="both"/>
      </w:pPr>
      <w:r>
        <w:rPr>
          <w:sz w:val="26"/>
        </w:rPr>
        <w:t>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13.03.2006 №38-ФЗ «</w:t>
      </w:r>
      <w:r>
        <w:t>О рекламе</w:t>
      </w:r>
      <w:r>
        <w:rPr>
          <w:sz w:val="26"/>
        </w:rPr>
        <w:t>»</w:t>
      </w:r>
      <w:r>
        <w:t xml:space="preserve">, </w:t>
      </w:r>
      <w:r>
        <w:rPr>
          <w:sz w:val="26"/>
        </w:rPr>
        <w:t xml:space="preserve">Уставом </w:t>
      </w:r>
      <w:proofErr w:type="spellStart"/>
      <w:r>
        <w:rPr>
          <w:sz w:val="26"/>
        </w:rPr>
        <w:t>Надеждинского</w:t>
      </w:r>
      <w:proofErr w:type="spellEnd"/>
      <w:r>
        <w:rPr>
          <w:sz w:val="26"/>
        </w:rPr>
        <w:t xml:space="preserve"> муниципального района, постановлением администрации </w:t>
      </w:r>
      <w:proofErr w:type="spellStart"/>
      <w:r>
        <w:rPr>
          <w:sz w:val="26"/>
        </w:rPr>
        <w:t>Надеждинского</w:t>
      </w:r>
      <w:proofErr w:type="spellEnd"/>
      <w:r>
        <w:rPr>
          <w:sz w:val="26"/>
        </w:rPr>
        <w:t xml:space="preserve"> муниципального района от </w:t>
      </w:r>
      <w:hyperlink r:id="rId7">
        <w:r>
          <w:rPr>
            <w:sz w:val="26"/>
          </w:rPr>
          <w:t>19.10.2016 № 567 «О разработке и утверждении административных регламентов предоставления муниципальных услуг</w:t>
        </w:r>
      </w:hyperlink>
      <w:r>
        <w:rPr>
          <w:sz w:val="26"/>
        </w:rPr>
        <w:t>»</w:t>
      </w:r>
    </w:p>
    <w:p w:rsidR="006C41E7" w:rsidRDefault="006C41E7">
      <w:pPr>
        <w:jc w:val="both"/>
        <w:rPr>
          <w:sz w:val="16"/>
        </w:rPr>
      </w:pPr>
    </w:p>
    <w:p w:rsidR="006C41E7" w:rsidRDefault="006C41E7">
      <w:pPr>
        <w:jc w:val="both"/>
        <w:rPr>
          <w:sz w:val="16"/>
        </w:rPr>
      </w:pPr>
    </w:p>
    <w:p w:rsidR="006C41E7" w:rsidRDefault="004278CD">
      <w:pPr>
        <w:jc w:val="both"/>
        <w:rPr>
          <w:sz w:val="26"/>
        </w:rPr>
      </w:pPr>
      <w:r>
        <w:rPr>
          <w:sz w:val="26"/>
        </w:rPr>
        <w:t>ПОСТАНОВЛЯЕТ:</w:t>
      </w:r>
    </w:p>
    <w:p w:rsidR="006C41E7" w:rsidRDefault="006C41E7">
      <w:pPr>
        <w:jc w:val="both"/>
        <w:rPr>
          <w:sz w:val="16"/>
        </w:rPr>
      </w:pPr>
    </w:p>
    <w:p w:rsidR="006C41E7" w:rsidRDefault="006C41E7">
      <w:pPr>
        <w:jc w:val="both"/>
        <w:rPr>
          <w:sz w:val="16"/>
        </w:rPr>
      </w:pPr>
    </w:p>
    <w:p w:rsidR="006C41E7" w:rsidRDefault="004278CD">
      <w:pPr>
        <w:spacing w:line="360" w:lineRule="auto"/>
        <w:ind w:firstLine="737"/>
        <w:jc w:val="both"/>
        <w:rPr>
          <w:sz w:val="26"/>
        </w:rPr>
      </w:pPr>
      <w:r>
        <w:rPr>
          <w:sz w:val="26"/>
        </w:rPr>
        <w:t>1.</w:t>
      </w:r>
      <w:r>
        <w:rPr>
          <w:sz w:val="26"/>
        </w:rPr>
        <w:tab/>
        <w:t>Утвердить Административный регламент предоставления муниципальной услуги «Выдача разрешений на установку и эксплуатацию рекламных конструкций» (прилагается).</w:t>
      </w:r>
    </w:p>
    <w:p w:rsidR="006C41E7" w:rsidRDefault="004278CD">
      <w:pPr>
        <w:spacing w:line="360" w:lineRule="auto"/>
        <w:ind w:firstLine="737"/>
        <w:jc w:val="both"/>
        <w:rPr>
          <w:sz w:val="26"/>
        </w:rPr>
      </w:pPr>
      <w:r>
        <w:rPr>
          <w:sz w:val="26"/>
        </w:rPr>
        <w:t>2.</w:t>
      </w:r>
      <w:r>
        <w:rPr>
          <w:sz w:val="26"/>
        </w:rPr>
        <w:tab/>
        <w:t xml:space="preserve">Общему отделу администрации </w:t>
      </w:r>
      <w:proofErr w:type="spellStart"/>
      <w:r>
        <w:rPr>
          <w:sz w:val="26"/>
        </w:rPr>
        <w:t>Надеждинского</w:t>
      </w:r>
      <w:proofErr w:type="spellEnd"/>
      <w:r>
        <w:rPr>
          <w:sz w:val="26"/>
        </w:rPr>
        <w:t xml:space="preserve"> муниципального района (</w:t>
      </w:r>
      <w:proofErr w:type="spellStart"/>
      <w:r>
        <w:rPr>
          <w:sz w:val="26"/>
        </w:rPr>
        <w:t>Ульянич</w:t>
      </w:r>
      <w:proofErr w:type="spellEnd"/>
      <w:r>
        <w:rPr>
          <w:sz w:val="26"/>
        </w:rPr>
        <w:t>) опубликовать настоящее постановление в районной газете «Трудовая слава».</w:t>
      </w:r>
    </w:p>
    <w:p w:rsidR="006C41E7" w:rsidRPr="00C254DE" w:rsidRDefault="004278CD">
      <w:pPr>
        <w:pStyle w:val="ConsPlusTitle"/>
        <w:spacing w:line="360" w:lineRule="auto"/>
        <w:ind w:firstLine="709"/>
        <w:jc w:val="both"/>
        <w:rPr>
          <w:b w:val="0"/>
          <w:sz w:val="26"/>
        </w:rPr>
      </w:pPr>
      <w:r w:rsidRPr="00C254DE">
        <w:rPr>
          <w:b w:val="0"/>
          <w:sz w:val="26"/>
        </w:rPr>
        <w:t>3.</w:t>
      </w:r>
      <w:r w:rsidRPr="00C254DE">
        <w:rPr>
          <w:b w:val="0"/>
          <w:sz w:val="26"/>
        </w:rPr>
        <w:tab/>
        <w:t xml:space="preserve">Отделу информатизации администрации </w:t>
      </w:r>
      <w:proofErr w:type="spellStart"/>
      <w:r w:rsidRPr="00C254DE">
        <w:rPr>
          <w:b w:val="0"/>
          <w:sz w:val="26"/>
        </w:rPr>
        <w:t>Надеждинского</w:t>
      </w:r>
      <w:proofErr w:type="spellEnd"/>
      <w:r w:rsidRPr="00C254DE">
        <w:rPr>
          <w:b w:val="0"/>
          <w:sz w:val="26"/>
        </w:rPr>
        <w:t xml:space="preserve"> муниципального района (Кихтенко) разместить настоящее постановление на </w:t>
      </w:r>
      <w:r w:rsidRPr="00C254DE">
        <w:rPr>
          <w:b w:val="0"/>
          <w:sz w:val="26"/>
        </w:rPr>
        <w:lastRenderedPageBreak/>
        <w:t xml:space="preserve">официальном сайте администрации </w:t>
      </w:r>
      <w:proofErr w:type="spellStart"/>
      <w:r w:rsidRPr="00C254DE">
        <w:rPr>
          <w:b w:val="0"/>
          <w:sz w:val="26"/>
        </w:rPr>
        <w:t>Надеждинского</w:t>
      </w:r>
      <w:proofErr w:type="spellEnd"/>
      <w:r w:rsidRPr="00C254DE">
        <w:rPr>
          <w:b w:val="0"/>
          <w:sz w:val="26"/>
        </w:rPr>
        <w:t xml:space="preserve"> муниципального района в информационно-телекоммуникационной сети «Интернет».</w:t>
      </w:r>
    </w:p>
    <w:p w:rsidR="006C41E7" w:rsidRDefault="004278CD">
      <w:pPr>
        <w:spacing w:line="360" w:lineRule="auto"/>
        <w:ind w:firstLine="709"/>
        <w:jc w:val="both"/>
        <w:rPr>
          <w:sz w:val="26"/>
        </w:rPr>
      </w:pPr>
      <w:r>
        <w:rPr>
          <w:sz w:val="26"/>
        </w:rPr>
        <w:t>4.</w:t>
      </w:r>
      <w:r>
        <w:rPr>
          <w:sz w:val="26"/>
        </w:rPr>
        <w:tab/>
        <w:t xml:space="preserve">Контроль над исполнением настоящего постановления возложить на заместителя главы администрации </w:t>
      </w:r>
      <w:proofErr w:type="spellStart"/>
      <w:r>
        <w:rPr>
          <w:sz w:val="26"/>
        </w:rPr>
        <w:t>Надеждинского</w:t>
      </w:r>
      <w:proofErr w:type="spellEnd"/>
      <w:r>
        <w:rPr>
          <w:sz w:val="26"/>
        </w:rPr>
        <w:t xml:space="preserve"> муниципального района, курирующего вопросы в сфере градостроительства и архитектуры на территории </w:t>
      </w:r>
      <w:proofErr w:type="spellStart"/>
      <w:r>
        <w:rPr>
          <w:sz w:val="26"/>
        </w:rPr>
        <w:t>Надеждинского</w:t>
      </w:r>
      <w:proofErr w:type="spellEnd"/>
      <w:r>
        <w:rPr>
          <w:sz w:val="26"/>
        </w:rPr>
        <w:t xml:space="preserve"> муниципального района.</w:t>
      </w:r>
    </w:p>
    <w:p w:rsidR="006C41E7" w:rsidRDefault="006C41E7">
      <w:pPr>
        <w:jc w:val="both"/>
        <w:rPr>
          <w:sz w:val="16"/>
        </w:rPr>
      </w:pPr>
    </w:p>
    <w:p w:rsidR="006C41E7" w:rsidRDefault="006C41E7">
      <w:pPr>
        <w:jc w:val="both"/>
        <w:rPr>
          <w:sz w:val="16"/>
        </w:rPr>
      </w:pPr>
    </w:p>
    <w:p w:rsidR="006C41E7" w:rsidRDefault="006C41E7">
      <w:pPr>
        <w:jc w:val="both"/>
        <w:rPr>
          <w:sz w:val="16"/>
        </w:rPr>
      </w:pPr>
    </w:p>
    <w:p w:rsidR="006C41E7" w:rsidRDefault="004278CD">
      <w:pPr>
        <w:jc w:val="both"/>
        <w:rPr>
          <w:sz w:val="26"/>
        </w:rPr>
      </w:pPr>
      <w:r>
        <w:rPr>
          <w:sz w:val="26"/>
        </w:rPr>
        <w:t xml:space="preserve">Глава администрации </w:t>
      </w:r>
      <w:proofErr w:type="spellStart"/>
      <w:r>
        <w:rPr>
          <w:sz w:val="26"/>
        </w:rPr>
        <w:t>Надеждинского</w:t>
      </w:r>
      <w:proofErr w:type="spellEnd"/>
      <w:r>
        <w:rPr>
          <w:sz w:val="26"/>
        </w:rPr>
        <w:t xml:space="preserve"> </w:t>
      </w:r>
    </w:p>
    <w:p w:rsidR="006C41E7" w:rsidRDefault="004278CD">
      <w:pPr>
        <w:jc w:val="both"/>
        <w:rPr>
          <w:sz w:val="26"/>
        </w:rPr>
      </w:pPr>
      <w:r>
        <w:rPr>
          <w:sz w:val="26"/>
        </w:rPr>
        <w:t xml:space="preserve">муниципального района </w:t>
      </w:r>
      <w:r>
        <w:rPr>
          <w:sz w:val="26"/>
        </w:rPr>
        <w:tab/>
      </w:r>
      <w:r>
        <w:rPr>
          <w:sz w:val="26"/>
        </w:rPr>
        <w:tab/>
      </w:r>
      <w:r>
        <w:rPr>
          <w:sz w:val="26"/>
        </w:rPr>
        <w:tab/>
      </w:r>
      <w:r>
        <w:rPr>
          <w:sz w:val="26"/>
        </w:rPr>
        <w:tab/>
      </w:r>
      <w:r>
        <w:rPr>
          <w:sz w:val="26"/>
        </w:rPr>
        <w:tab/>
      </w:r>
      <w:r>
        <w:rPr>
          <w:sz w:val="26"/>
        </w:rPr>
        <w:tab/>
      </w:r>
      <w:r>
        <w:rPr>
          <w:sz w:val="26"/>
        </w:rPr>
        <w:tab/>
      </w:r>
      <w:r>
        <w:rPr>
          <w:sz w:val="26"/>
        </w:rPr>
        <w:tab/>
        <w:t xml:space="preserve">   Р.С. </w:t>
      </w:r>
      <w:proofErr w:type="spellStart"/>
      <w:r>
        <w:rPr>
          <w:sz w:val="26"/>
        </w:rPr>
        <w:t>Абушаев</w:t>
      </w:r>
      <w:proofErr w:type="spellEnd"/>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tbl>
      <w:tblPr>
        <w:tblW w:w="0" w:type="auto"/>
        <w:tblInd w:w="-108" w:type="dxa"/>
        <w:tblLook w:val="04A0" w:firstRow="1" w:lastRow="0" w:firstColumn="1" w:lastColumn="0" w:noHBand="0" w:noVBand="1"/>
      </w:tblPr>
      <w:tblGrid>
        <w:gridCol w:w="4926"/>
        <w:gridCol w:w="4927"/>
      </w:tblGrid>
      <w:tr w:rsidR="006C41E7">
        <w:tc>
          <w:tcPr>
            <w:tcW w:w="4926" w:type="dxa"/>
          </w:tcPr>
          <w:p w:rsidR="006C41E7" w:rsidRDefault="006C41E7">
            <w:pPr>
              <w:rPr>
                <w:sz w:val="26"/>
              </w:rPr>
            </w:pPr>
          </w:p>
        </w:tc>
        <w:tc>
          <w:tcPr>
            <w:tcW w:w="4927" w:type="dxa"/>
          </w:tcPr>
          <w:p w:rsidR="006C41E7" w:rsidRDefault="004278CD">
            <w:pPr>
              <w:jc w:val="center"/>
              <w:rPr>
                <w:sz w:val="26"/>
              </w:rPr>
            </w:pPr>
            <w:r>
              <w:rPr>
                <w:sz w:val="26"/>
              </w:rPr>
              <w:t>УТВЕРЖДЕН</w:t>
            </w:r>
          </w:p>
          <w:p w:rsidR="006C41E7" w:rsidRDefault="004278CD">
            <w:pPr>
              <w:jc w:val="both"/>
              <w:rPr>
                <w:sz w:val="26"/>
              </w:rPr>
            </w:pPr>
            <w:r>
              <w:rPr>
                <w:sz w:val="26"/>
              </w:rPr>
              <w:t xml:space="preserve">постановлением администрации </w:t>
            </w:r>
            <w:proofErr w:type="spellStart"/>
            <w:r>
              <w:rPr>
                <w:sz w:val="26"/>
              </w:rPr>
              <w:t>Надеждинского</w:t>
            </w:r>
            <w:proofErr w:type="spellEnd"/>
            <w:r>
              <w:rPr>
                <w:sz w:val="26"/>
              </w:rPr>
              <w:t xml:space="preserve"> муниципального района от _</w:t>
            </w:r>
            <w:proofErr w:type="gramStart"/>
            <w:r>
              <w:rPr>
                <w:sz w:val="26"/>
              </w:rPr>
              <w:t>_._</w:t>
            </w:r>
            <w:proofErr w:type="gramEnd"/>
            <w:r>
              <w:rPr>
                <w:sz w:val="26"/>
              </w:rPr>
              <w:t>_.2020 № ___</w:t>
            </w:r>
          </w:p>
        </w:tc>
      </w:tr>
    </w:tbl>
    <w:p w:rsidR="006C41E7" w:rsidRDefault="006C41E7">
      <w:pPr>
        <w:rPr>
          <w:sz w:val="26"/>
        </w:rPr>
      </w:pPr>
    </w:p>
    <w:p w:rsidR="006C41E7" w:rsidRDefault="006C41E7">
      <w:pPr>
        <w:rPr>
          <w:sz w:val="26"/>
        </w:rPr>
      </w:pPr>
    </w:p>
    <w:p w:rsidR="006C41E7" w:rsidRDefault="006C41E7">
      <w:pPr>
        <w:rPr>
          <w:sz w:val="26"/>
        </w:rPr>
      </w:pPr>
    </w:p>
    <w:p w:rsidR="006C41E7" w:rsidRDefault="004278CD">
      <w:pPr>
        <w:pStyle w:val="ConsPlusTitle"/>
        <w:ind w:firstLine="737"/>
        <w:jc w:val="center"/>
        <w:rPr>
          <w:sz w:val="26"/>
        </w:rPr>
      </w:pPr>
      <w:r>
        <w:rPr>
          <w:sz w:val="26"/>
        </w:rPr>
        <w:t>АДМИНИСТРАТИВНЫЙ РЕГЛАМЕНТ</w:t>
      </w:r>
    </w:p>
    <w:p w:rsidR="006C41E7" w:rsidRDefault="004278CD">
      <w:pPr>
        <w:pStyle w:val="ConsPlusTitle"/>
        <w:ind w:firstLine="737"/>
        <w:jc w:val="center"/>
        <w:rPr>
          <w:sz w:val="26"/>
        </w:rPr>
      </w:pPr>
      <w:r>
        <w:rPr>
          <w:sz w:val="26"/>
        </w:rPr>
        <w:t>предоставления муниципальной услуги «Выдача разрешений на установку и эксплуатацию рекламных конструкций и аннулирование таких разрешений»</w:t>
      </w:r>
    </w:p>
    <w:p w:rsidR="006C41E7" w:rsidRDefault="006C41E7">
      <w:pPr>
        <w:jc w:val="both"/>
        <w:rPr>
          <w:b/>
          <w:sz w:val="26"/>
        </w:rPr>
      </w:pPr>
    </w:p>
    <w:p w:rsidR="006C41E7" w:rsidRDefault="004278CD">
      <w:pPr>
        <w:jc w:val="center"/>
        <w:rPr>
          <w:b/>
          <w:sz w:val="26"/>
        </w:rPr>
      </w:pPr>
      <w:r>
        <w:rPr>
          <w:b/>
          <w:sz w:val="26"/>
        </w:rPr>
        <w:t>I.</w:t>
      </w:r>
      <w:r>
        <w:rPr>
          <w:b/>
          <w:sz w:val="26"/>
        </w:rPr>
        <w:tab/>
        <w:t>ОБЩИЕ ПОЛОЖЕНИЯ</w:t>
      </w:r>
    </w:p>
    <w:p w:rsidR="006C41E7" w:rsidRDefault="006C41E7">
      <w:pPr>
        <w:jc w:val="both"/>
        <w:rPr>
          <w:sz w:val="26"/>
        </w:rPr>
      </w:pPr>
    </w:p>
    <w:p w:rsidR="006C41E7" w:rsidRDefault="004278CD">
      <w:pPr>
        <w:pStyle w:val="a3"/>
        <w:ind w:firstLine="709"/>
        <w:jc w:val="both"/>
        <w:rPr>
          <w:sz w:val="26"/>
        </w:rPr>
      </w:pPr>
      <w:r>
        <w:rPr>
          <w:sz w:val="26"/>
        </w:rPr>
        <w:t>Административный регламент предоставления муниципальной услуги «Выдача разрешений на установку и эксплуатацию рекламных конструкций и аннулирование таких разрешений» (далее - регламент) разработан в целях повышения доступности и качества предоставления муниципальной услуги.</w:t>
      </w:r>
    </w:p>
    <w:p w:rsidR="006C41E7" w:rsidRDefault="004278CD">
      <w:pPr>
        <w:ind w:firstLine="737"/>
        <w:jc w:val="both"/>
        <w:rPr>
          <w:b/>
          <w:sz w:val="26"/>
        </w:rPr>
      </w:pPr>
      <w:r>
        <w:rPr>
          <w:b/>
          <w:sz w:val="26"/>
        </w:rPr>
        <w:t>1.</w:t>
      </w:r>
      <w:r>
        <w:rPr>
          <w:b/>
          <w:sz w:val="26"/>
        </w:rPr>
        <w:tab/>
        <w:t>Предмет регулирования Административного регламента.</w:t>
      </w:r>
    </w:p>
    <w:p w:rsidR="006C41E7" w:rsidRDefault="004278CD">
      <w:pPr>
        <w:pStyle w:val="a3"/>
        <w:ind w:firstLine="709"/>
        <w:jc w:val="both"/>
        <w:rPr>
          <w:sz w:val="26"/>
        </w:rPr>
      </w:pPr>
      <w:r>
        <w:rPr>
          <w:sz w:val="26"/>
        </w:rPr>
        <w:t xml:space="preserve">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w:t>
      </w:r>
      <w:proofErr w:type="spellStart"/>
      <w:r>
        <w:rPr>
          <w:sz w:val="26"/>
        </w:rPr>
        <w:t>Надеждинского</w:t>
      </w:r>
      <w:proofErr w:type="spellEnd"/>
      <w:r>
        <w:rPr>
          <w:sz w:val="26"/>
        </w:rPr>
        <w:t xml:space="preserve"> муниципального района Приморского края с юридическими и физическими лицами, индивидуальными предпринимателями.</w:t>
      </w:r>
    </w:p>
    <w:p w:rsidR="006C41E7" w:rsidRDefault="004278CD">
      <w:pPr>
        <w:ind w:firstLine="737"/>
        <w:jc w:val="both"/>
        <w:rPr>
          <w:b/>
          <w:sz w:val="26"/>
        </w:rPr>
      </w:pPr>
      <w:r>
        <w:rPr>
          <w:b/>
          <w:sz w:val="26"/>
        </w:rPr>
        <w:t>2.</w:t>
      </w:r>
      <w:r>
        <w:rPr>
          <w:b/>
          <w:sz w:val="26"/>
        </w:rPr>
        <w:tab/>
        <w:t>Круг заявителей.</w:t>
      </w:r>
    </w:p>
    <w:p w:rsidR="006C41E7" w:rsidRDefault="004278CD">
      <w:pPr>
        <w:pStyle w:val="a3"/>
        <w:ind w:firstLine="709"/>
        <w:jc w:val="both"/>
        <w:rPr>
          <w:sz w:val="26"/>
        </w:rPr>
      </w:pPr>
      <w:r>
        <w:rPr>
          <w:sz w:val="26"/>
        </w:rPr>
        <w:t>2.1. Заявителями муниципальной услуги являются физические лица, юридические лица и индивидуальные предприниматели (далее – заявитель).</w:t>
      </w:r>
    </w:p>
    <w:p w:rsidR="006C41E7" w:rsidRDefault="004278CD">
      <w:pPr>
        <w:pStyle w:val="a3"/>
        <w:ind w:firstLine="709"/>
        <w:jc w:val="both"/>
        <w:rPr>
          <w:sz w:val="26"/>
        </w:rPr>
      </w:pPr>
      <w:r>
        <w:rPr>
          <w:sz w:val="26"/>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C41E7" w:rsidRDefault="004278CD">
      <w:pPr>
        <w:ind w:firstLine="737"/>
        <w:jc w:val="both"/>
        <w:rPr>
          <w:b/>
          <w:sz w:val="26"/>
        </w:rPr>
      </w:pPr>
      <w:r>
        <w:rPr>
          <w:b/>
          <w:sz w:val="26"/>
        </w:rPr>
        <w:t>3.</w:t>
      </w:r>
      <w:r>
        <w:rPr>
          <w:b/>
          <w:sz w:val="26"/>
        </w:rPr>
        <w:tab/>
        <w:t>Требования к порядку информирования о предоставлении муниципальной услуги.</w:t>
      </w:r>
    </w:p>
    <w:p w:rsidR="006C41E7" w:rsidRDefault="004278CD">
      <w:pPr>
        <w:ind w:firstLine="737"/>
        <w:jc w:val="both"/>
        <w:rPr>
          <w:sz w:val="26"/>
        </w:rPr>
      </w:pPr>
      <w:r>
        <w:rPr>
          <w:sz w:val="26"/>
        </w:rPr>
        <w:t xml:space="preserve">3.1. Муниципальная услуга предоставляется администрацией </w:t>
      </w:r>
      <w:proofErr w:type="spellStart"/>
      <w:r>
        <w:rPr>
          <w:sz w:val="26"/>
        </w:rPr>
        <w:t>Надеждинского</w:t>
      </w:r>
      <w:proofErr w:type="spellEnd"/>
      <w:r>
        <w:rPr>
          <w:sz w:val="26"/>
        </w:rPr>
        <w:t xml:space="preserve"> муниципального района в лице Управления градостроительства и архитектуры администрации </w:t>
      </w:r>
      <w:proofErr w:type="spellStart"/>
      <w:r>
        <w:rPr>
          <w:sz w:val="26"/>
        </w:rPr>
        <w:t>Надеждинского</w:t>
      </w:r>
      <w:proofErr w:type="spellEnd"/>
      <w:r>
        <w:rPr>
          <w:sz w:val="26"/>
        </w:rPr>
        <w:t xml:space="preserve"> муниципального района (далее – уполномоченный орган).</w:t>
      </w:r>
    </w:p>
    <w:p w:rsidR="006C41E7" w:rsidRDefault="004278CD">
      <w:pPr>
        <w:ind w:firstLine="737"/>
        <w:jc w:val="both"/>
        <w:rPr>
          <w:sz w:val="26"/>
        </w:rPr>
      </w:pPr>
      <w:r>
        <w:rPr>
          <w:sz w:val="26"/>
        </w:rPr>
        <w:tab/>
        <w:t xml:space="preserve">Место нахождения администрации </w:t>
      </w:r>
      <w:proofErr w:type="spellStart"/>
      <w:r>
        <w:rPr>
          <w:sz w:val="26"/>
        </w:rPr>
        <w:t>Надеждинского</w:t>
      </w:r>
      <w:proofErr w:type="spellEnd"/>
      <w:r>
        <w:rPr>
          <w:sz w:val="26"/>
        </w:rPr>
        <w:t xml:space="preserve"> муниципального района: Приморский край, </w:t>
      </w:r>
      <w:proofErr w:type="spellStart"/>
      <w:r>
        <w:rPr>
          <w:sz w:val="26"/>
        </w:rPr>
        <w:t>Надеждинский</w:t>
      </w:r>
      <w:proofErr w:type="spellEnd"/>
      <w:r>
        <w:rPr>
          <w:sz w:val="26"/>
        </w:rPr>
        <w:t xml:space="preserve"> район, село Вольно-</w:t>
      </w:r>
      <w:proofErr w:type="spellStart"/>
      <w:r>
        <w:rPr>
          <w:sz w:val="26"/>
        </w:rPr>
        <w:t>Надеждинское</w:t>
      </w:r>
      <w:proofErr w:type="spellEnd"/>
      <w:r>
        <w:rPr>
          <w:sz w:val="26"/>
        </w:rPr>
        <w:t>, ул. Пушкина, д. 59 «а».</w:t>
      </w:r>
    </w:p>
    <w:p w:rsidR="006C41E7" w:rsidRDefault="004278CD">
      <w:pPr>
        <w:ind w:firstLine="737"/>
        <w:jc w:val="both"/>
        <w:rPr>
          <w:sz w:val="26"/>
        </w:rPr>
      </w:pPr>
      <w:r>
        <w:rPr>
          <w:sz w:val="26"/>
        </w:rPr>
        <w:t xml:space="preserve">Место нахождения Управления градостроительства и архитектуры администрации </w:t>
      </w:r>
      <w:proofErr w:type="spellStart"/>
      <w:r>
        <w:rPr>
          <w:sz w:val="26"/>
        </w:rPr>
        <w:t>Надеждинского</w:t>
      </w:r>
      <w:proofErr w:type="spellEnd"/>
      <w:r>
        <w:rPr>
          <w:sz w:val="26"/>
        </w:rPr>
        <w:t xml:space="preserve"> муниципального района: Приморский край, </w:t>
      </w:r>
      <w:proofErr w:type="spellStart"/>
      <w:r>
        <w:rPr>
          <w:sz w:val="26"/>
        </w:rPr>
        <w:t>Надеждинский</w:t>
      </w:r>
      <w:proofErr w:type="spellEnd"/>
      <w:r>
        <w:rPr>
          <w:sz w:val="26"/>
        </w:rPr>
        <w:t xml:space="preserve"> район, село Вольно-</w:t>
      </w:r>
      <w:proofErr w:type="spellStart"/>
      <w:r>
        <w:rPr>
          <w:sz w:val="26"/>
        </w:rPr>
        <w:t>Надеждинское</w:t>
      </w:r>
      <w:proofErr w:type="spellEnd"/>
      <w:r>
        <w:rPr>
          <w:sz w:val="26"/>
        </w:rPr>
        <w:t xml:space="preserve">, ул. Пушкина, д. 57 «а», 1 этаж, кабинет № 7; Приморский край, </w:t>
      </w:r>
      <w:proofErr w:type="spellStart"/>
      <w:r>
        <w:rPr>
          <w:sz w:val="26"/>
        </w:rPr>
        <w:t>Надеждинский</w:t>
      </w:r>
      <w:proofErr w:type="spellEnd"/>
      <w:r>
        <w:rPr>
          <w:sz w:val="26"/>
        </w:rPr>
        <w:t xml:space="preserve"> район, село Вольно-</w:t>
      </w:r>
      <w:proofErr w:type="spellStart"/>
      <w:r>
        <w:rPr>
          <w:sz w:val="26"/>
        </w:rPr>
        <w:t>Надеждинское</w:t>
      </w:r>
      <w:proofErr w:type="spellEnd"/>
      <w:r>
        <w:rPr>
          <w:sz w:val="26"/>
        </w:rPr>
        <w:t>, ул. Пушкина, д. 59 «а», 1 этаж кабинет № 12.</w:t>
      </w:r>
    </w:p>
    <w:p w:rsidR="006C41E7" w:rsidRDefault="004278CD">
      <w:pPr>
        <w:ind w:firstLine="737"/>
        <w:jc w:val="both"/>
        <w:rPr>
          <w:sz w:val="26"/>
        </w:rPr>
      </w:pPr>
      <w:r>
        <w:rPr>
          <w:sz w:val="26"/>
        </w:rPr>
        <w:lastRenderedPageBreak/>
        <w:tab/>
        <w:t xml:space="preserve">График работы администрации </w:t>
      </w:r>
      <w:proofErr w:type="spellStart"/>
      <w:r>
        <w:rPr>
          <w:sz w:val="26"/>
        </w:rPr>
        <w:t>Надеждинского</w:t>
      </w:r>
      <w:proofErr w:type="spellEnd"/>
      <w:r>
        <w:rPr>
          <w:sz w:val="26"/>
        </w:rPr>
        <w:t xml:space="preserve"> муниципального района:</w:t>
      </w:r>
    </w:p>
    <w:p w:rsidR="006C41E7" w:rsidRDefault="006C41E7">
      <w:pPr>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551"/>
        <w:gridCol w:w="2693"/>
      </w:tblGrid>
      <w:tr w:rsidR="006C41E7">
        <w:tc>
          <w:tcPr>
            <w:tcW w:w="2235" w:type="dxa"/>
          </w:tcPr>
          <w:p w:rsidR="006C41E7" w:rsidRDefault="004278CD">
            <w:pPr>
              <w:jc w:val="center"/>
              <w:rPr>
                <w:b/>
                <w:sz w:val="26"/>
              </w:rPr>
            </w:pPr>
            <w:r>
              <w:rPr>
                <w:b/>
                <w:sz w:val="26"/>
              </w:rPr>
              <w:t>Дни недели</w:t>
            </w:r>
          </w:p>
        </w:tc>
        <w:tc>
          <w:tcPr>
            <w:tcW w:w="2268" w:type="dxa"/>
          </w:tcPr>
          <w:p w:rsidR="006C41E7" w:rsidRDefault="004278CD">
            <w:pPr>
              <w:jc w:val="center"/>
              <w:rPr>
                <w:b/>
                <w:sz w:val="26"/>
              </w:rPr>
            </w:pPr>
            <w:r>
              <w:rPr>
                <w:b/>
                <w:sz w:val="26"/>
              </w:rPr>
              <w:t>Часы работы</w:t>
            </w:r>
          </w:p>
        </w:tc>
        <w:tc>
          <w:tcPr>
            <w:tcW w:w="2551" w:type="dxa"/>
          </w:tcPr>
          <w:p w:rsidR="006C41E7" w:rsidRDefault="004278CD">
            <w:pPr>
              <w:jc w:val="center"/>
              <w:rPr>
                <w:b/>
                <w:sz w:val="26"/>
              </w:rPr>
            </w:pPr>
            <w:r>
              <w:rPr>
                <w:b/>
                <w:sz w:val="26"/>
              </w:rPr>
              <w:t>Обеденный перерыв</w:t>
            </w:r>
          </w:p>
        </w:tc>
        <w:tc>
          <w:tcPr>
            <w:tcW w:w="2693" w:type="dxa"/>
          </w:tcPr>
          <w:p w:rsidR="006C41E7" w:rsidRDefault="004278CD">
            <w:pPr>
              <w:jc w:val="center"/>
              <w:rPr>
                <w:b/>
                <w:sz w:val="26"/>
              </w:rPr>
            </w:pPr>
            <w:r>
              <w:rPr>
                <w:b/>
                <w:sz w:val="26"/>
              </w:rPr>
              <w:t>Часы приема</w:t>
            </w:r>
          </w:p>
        </w:tc>
      </w:tr>
      <w:tr w:rsidR="006C41E7">
        <w:tc>
          <w:tcPr>
            <w:tcW w:w="2235" w:type="dxa"/>
          </w:tcPr>
          <w:p w:rsidR="006C41E7" w:rsidRDefault="004278CD">
            <w:pPr>
              <w:jc w:val="both"/>
              <w:rPr>
                <w:sz w:val="26"/>
              </w:rPr>
            </w:pPr>
            <w:r>
              <w:rPr>
                <w:sz w:val="26"/>
              </w:rPr>
              <w:t>Понедельник</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vertAlign w:val="superscript"/>
              </w:rPr>
            </w:pPr>
            <w:r>
              <w:rPr>
                <w:sz w:val="26"/>
              </w:rPr>
              <w:t>14</w:t>
            </w:r>
            <w:r>
              <w:rPr>
                <w:sz w:val="26"/>
                <w:vertAlign w:val="superscript"/>
              </w:rPr>
              <w:t>00</w:t>
            </w:r>
            <w:r>
              <w:rPr>
                <w:sz w:val="26"/>
              </w:rPr>
              <w:t xml:space="preserve"> – 17</w:t>
            </w:r>
            <w:r>
              <w:rPr>
                <w:sz w:val="26"/>
                <w:vertAlign w:val="superscript"/>
              </w:rPr>
              <w:t>30</w:t>
            </w:r>
          </w:p>
          <w:p w:rsidR="006C41E7" w:rsidRDefault="004278CD">
            <w:pPr>
              <w:jc w:val="both"/>
              <w:rPr>
                <w:sz w:val="26"/>
              </w:rPr>
            </w:pPr>
            <w:r>
              <w:rPr>
                <w:sz w:val="26"/>
              </w:rPr>
              <w:t xml:space="preserve">Глава администрации </w:t>
            </w:r>
            <w:proofErr w:type="spellStart"/>
            <w:r>
              <w:rPr>
                <w:sz w:val="26"/>
              </w:rPr>
              <w:t>Надеждинского</w:t>
            </w:r>
            <w:proofErr w:type="spellEnd"/>
            <w:r>
              <w:rPr>
                <w:sz w:val="26"/>
              </w:rPr>
              <w:t xml:space="preserve"> муниципального района (по предварительной записи)</w:t>
            </w:r>
          </w:p>
          <w:p w:rsidR="006C41E7" w:rsidRDefault="004278CD">
            <w:pPr>
              <w:jc w:val="both"/>
              <w:rPr>
                <w:sz w:val="26"/>
              </w:rPr>
            </w:pPr>
            <w:r>
              <w:rPr>
                <w:sz w:val="26"/>
              </w:rPr>
              <w:t xml:space="preserve">Курирующий заместитель главы администрации </w:t>
            </w:r>
            <w:proofErr w:type="spellStart"/>
            <w:r>
              <w:rPr>
                <w:sz w:val="26"/>
              </w:rPr>
              <w:t>Надеждинского</w:t>
            </w:r>
            <w:proofErr w:type="spellEnd"/>
            <w:r>
              <w:rPr>
                <w:sz w:val="26"/>
              </w:rPr>
              <w:t xml:space="preserve"> муниципального района (без предварительной записи)</w:t>
            </w:r>
          </w:p>
        </w:tc>
      </w:tr>
      <w:tr w:rsidR="006C41E7">
        <w:tc>
          <w:tcPr>
            <w:tcW w:w="2235" w:type="dxa"/>
          </w:tcPr>
          <w:p w:rsidR="006C41E7" w:rsidRDefault="004278CD">
            <w:pPr>
              <w:jc w:val="both"/>
              <w:rPr>
                <w:sz w:val="26"/>
              </w:rPr>
            </w:pPr>
            <w:r>
              <w:rPr>
                <w:sz w:val="26"/>
              </w:rPr>
              <w:t>Вторник</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Среда</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Четверг</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Пятница</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40</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55</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Суббота</w:t>
            </w:r>
          </w:p>
        </w:tc>
        <w:tc>
          <w:tcPr>
            <w:tcW w:w="2268" w:type="dxa"/>
          </w:tcPr>
          <w:p w:rsidR="006C41E7" w:rsidRDefault="004278CD">
            <w:pPr>
              <w:jc w:val="center"/>
              <w:rPr>
                <w:sz w:val="26"/>
              </w:rPr>
            </w:pPr>
            <w:r>
              <w:rPr>
                <w:sz w:val="26"/>
              </w:rPr>
              <w:t>Выходной день</w:t>
            </w:r>
          </w:p>
        </w:tc>
        <w:tc>
          <w:tcPr>
            <w:tcW w:w="2551" w:type="dxa"/>
          </w:tcPr>
          <w:p w:rsidR="006C41E7" w:rsidRDefault="004278CD">
            <w:pPr>
              <w:jc w:val="center"/>
              <w:rPr>
                <w:sz w:val="26"/>
              </w:rPr>
            </w:pPr>
            <w:r>
              <w:rPr>
                <w:sz w:val="26"/>
              </w:rPr>
              <w:t>Выходной день</w:t>
            </w:r>
          </w:p>
        </w:tc>
        <w:tc>
          <w:tcPr>
            <w:tcW w:w="2693" w:type="dxa"/>
          </w:tcPr>
          <w:p w:rsidR="006C41E7" w:rsidRDefault="004278CD">
            <w:pPr>
              <w:jc w:val="center"/>
              <w:rPr>
                <w:sz w:val="26"/>
              </w:rPr>
            </w:pPr>
            <w:r>
              <w:rPr>
                <w:sz w:val="26"/>
              </w:rPr>
              <w:t>Выходной день</w:t>
            </w:r>
          </w:p>
        </w:tc>
      </w:tr>
      <w:tr w:rsidR="006C41E7">
        <w:tc>
          <w:tcPr>
            <w:tcW w:w="2235" w:type="dxa"/>
          </w:tcPr>
          <w:p w:rsidR="006C41E7" w:rsidRDefault="004278CD">
            <w:pPr>
              <w:jc w:val="both"/>
              <w:rPr>
                <w:sz w:val="26"/>
              </w:rPr>
            </w:pPr>
            <w:r>
              <w:rPr>
                <w:sz w:val="26"/>
              </w:rPr>
              <w:t>Воскресенье</w:t>
            </w:r>
          </w:p>
        </w:tc>
        <w:tc>
          <w:tcPr>
            <w:tcW w:w="2268" w:type="dxa"/>
          </w:tcPr>
          <w:p w:rsidR="006C41E7" w:rsidRDefault="004278CD">
            <w:pPr>
              <w:jc w:val="center"/>
              <w:rPr>
                <w:sz w:val="26"/>
              </w:rPr>
            </w:pPr>
            <w:r>
              <w:rPr>
                <w:sz w:val="26"/>
              </w:rPr>
              <w:t>Выходной день</w:t>
            </w:r>
          </w:p>
        </w:tc>
        <w:tc>
          <w:tcPr>
            <w:tcW w:w="2551" w:type="dxa"/>
          </w:tcPr>
          <w:p w:rsidR="006C41E7" w:rsidRDefault="004278CD">
            <w:pPr>
              <w:jc w:val="center"/>
              <w:rPr>
                <w:sz w:val="26"/>
              </w:rPr>
            </w:pPr>
            <w:r>
              <w:rPr>
                <w:sz w:val="26"/>
              </w:rPr>
              <w:t>Выходной день</w:t>
            </w:r>
          </w:p>
        </w:tc>
        <w:tc>
          <w:tcPr>
            <w:tcW w:w="2693" w:type="dxa"/>
          </w:tcPr>
          <w:p w:rsidR="006C41E7" w:rsidRDefault="004278CD">
            <w:pPr>
              <w:jc w:val="center"/>
              <w:rPr>
                <w:sz w:val="26"/>
              </w:rPr>
            </w:pPr>
            <w:r>
              <w:rPr>
                <w:sz w:val="26"/>
              </w:rPr>
              <w:t>Выходной день</w:t>
            </w:r>
          </w:p>
        </w:tc>
      </w:tr>
    </w:tbl>
    <w:p w:rsidR="006C41E7" w:rsidRDefault="006C41E7">
      <w:pPr>
        <w:jc w:val="both"/>
        <w:rPr>
          <w:sz w:val="26"/>
        </w:rPr>
      </w:pPr>
    </w:p>
    <w:p w:rsidR="006C41E7" w:rsidRDefault="004278CD">
      <w:pPr>
        <w:ind w:firstLine="737"/>
        <w:jc w:val="both"/>
        <w:rPr>
          <w:sz w:val="26"/>
        </w:rPr>
      </w:pPr>
      <w:r>
        <w:rPr>
          <w:sz w:val="26"/>
        </w:rPr>
        <w:t xml:space="preserve">График работы Управления градостроительства и архитектуры администрации </w:t>
      </w:r>
      <w:proofErr w:type="spellStart"/>
      <w:r>
        <w:rPr>
          <w:sz w:val="26"/>
        </w:rPr>
        <w:t>Надеждинского</w:t>
      </w:r>
      <w:proofErr w:type="spellEnd"/>
      <w:r>
        <w:rPr>
          <w:sz w:val="26"/>
        </w:rPr>
        <w:t xml:space="preserve"> муниципального района:</w:t>
      </w:r>
    </w:p>
    <w:p w:rsidR="006C41E7" w:rsidRDefault="006C41E7">
      <w:pPr>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551"/>
        <w:gridCol w:w="2693"/>
      </w:tblGrid>
      <w:tr w:rsidR="006C41E7">
        <w:tc>
          <w:tcPr>
            <w:tcW w:w="2235" w:type="dxa"/>
          </w:tcPr>
          <w:p w:rsidR="006C41E7" w:rsidRDefault="004278CD">
            <w:pPr>
              <w:jc w:val="center"/>
              <w:rPr>
                <w:b/>
                <w:sz w:val="26"/>
              </w:rPr>
            </w:pPr>
            <w:r>
              <w:rPr>
                <w:b/>
                <w:sz w:val="26"/>
              </w:rPr>
              <w:t>Дни недели</w:t>
            </w:r>
          </w:p>
        </w:tc>
        <w:tc>
          <w:tcPr>
            <w:tcW w:w="2268" w:type="dxa"/>
          </w:tcPr>
          <w:p w:rsidR="006C41E7" w:rsidRDefault="004278CD">
            <w:pPr>
              <w:jc w:val="center"/>
              <w:rPr>
                <w:b/>
                <w:sz w:val="26"/>
              </w:rPr>
            </w:pPr>
            <w:r>
              <w:rPr>
                <w:b/>
                <w:sz w:val="26"/>
              </w:rPr>
              <w:t>Часы работы</w:t>
            </w:r>
          </w:p>
        </w:tc>
        <w:tc>
          <w:tcPr>
            <w:tcW w:w="2551" w:type="dxa"/>
          </w:tcPr>
          <w:p w:rsidR="006C41E7" w:rsidRDefault="004278CD">
            <w:pPr>
              <w:jc w:val="center"/>
              <w:rPr>
                <w:b/>
                <w:sz w:val="26"/>
              </w:rPr>
            </w:pPr>
            <w:r>
              <w:rPr>
                <w:b/>
                <w:sz w:val="26"/>
              </w:rPr>
              <w:t>Обеденный перерыв</w:t>
            </w:r>
          </w:p>
        </w:tc>
        <w:tc>
          <w:tcPr>
            <w:tcW w:w="2693" w:type="dxa"/>
          </w:tcPr>
          <w:p w:rsidR="006C41E7" w:rsidRDefault="004278CD">
            <w:pPr>
              <w:jc w:val="center"/>
              <w:rPr>
                <w:b/>
                <w:sz w:val="26"/>
              </w:rPr>
            </w:pPr>
            <w:r>
              <w:rPr>
                <w:b/>
                <w:sz w:val="26"/>
              </w:rPr>
              <w:t>Часы приема</w:t>
            </w:r>
          </w:p>
        </w:tc>
      </w:tr>
      <w:tr w:rsidR="006C41E7">
        <w:tc>
          <w:tcPr>
            <w:tcW w:w="2235" w:type="dxa"/>
          </w:tcPr>
          <w:p w:rsidR="006C41E7" w:rsidRDefault="004278CD">
            <w:pPr>
              <w:jc w:val="both"/>
              <w:rPr>
                <w:sz w:val="26"/>
              </w:rPr>
            </w:pPr>
            <w:r>
              <w:rPr>
                <w:sz w:val="26"/>
              </w:rPr>
              <w:t>Понедельник</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Вторник</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Среда</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Четверг</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35</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50</w:t>
            </w:r>
          </w:p>
        </w:tc>
        <w:tc>
          <w:tcPr>
            <w:tcW w:w="2693" w:type="dxa"/>
          </w:tcPr>
          <w:p w:rsidR="006C41E7" w:rsidRDefault="004278CD">
            <w:pPr>
              <w:jc w:val="center"/>
              <w:rPr>
                <w:sz w:val="26"/>
              </w:rPr>
            </w:pPr>
            <w:r>
              <w:rPr>
                <w:sz w:val="26"/>
              </w:rPr>
              <w:t>10</w:t>
            </w:r>
            <w:r>
              <w:rPr>
                <w:sz w:val="26"/>
                <w:vertAlign w:val="superscript"/>
              </w:rPr>
              <w:t>00</w:t>
            </w:r>
            <w:r>
              <w:rPr>
                <w:sz w:val="26"/>
              </w:rPr>
              <w:t xml:space="preserve"> – 17</w:t>
            </w:r>
            <w:r>
              <w:rPr>
                <w:sz w:val="26"/>
                <w:vertAlign w:val="superscript"/>
              </w:rPr>
              <w:t>00</w:t>
            </w:r>
          </w:p>
        </w:tc>
      </w:tr>
      <w:tr w:rsidR="006C41E7">
        <w:tc>
          <w:tcPr>
            <w:tcW w:w="2235" w:type="dxa"/>
          </w:tcPr>
          <w:p w:rsidR="006C41E7" w:rsidRDefault="004278CD">
            <w:pPr>
              <w:jc w:val="both"/>
              <w:rPr>
                <w:sz w:val="26"/>
              </w:rPr>
            </w:pPr>
            <w:r>
              <w:rPr>
                <w:sz w:val="26"/>
              </w:rPr>
              <w:t>Пятница</w:t>
            </w:r>
          </w:p>
        </w:tc>
        <w:tc>
          <w:tcPr>
            <w:tcW w:w="2268" w:type="dxa"/>
          </w:tcPr>
          <w:p w:rsidR="006C41E7" w:rsidRDefault="004278CD">
            <w:pPr>
              <w:jc w:val="center"/>
              <w:rPr>
                <w:sz w:val="26"/>
              </w:rPr>
            </w:pPr>
            <w:r>
              <w:rPr>
                <w:sz w:val="26"/>
              </w:rPr>
              <w:t>08</w:t>
            </w:r>
            <w:r>
              <w:rPr>
                <w:sz w:val="26"/>
                <w:vertAlign w:val="superscript"/>
              </w:rPr>
              <w:t>45</w:t>
            </w:r>
            <w:r>
              <w:rPr>
                <w:sz w:val="26"/>
              </w:rPr>
              <w:t xml:space="preserve"> - 17</w:t>
            </w:r>
            <w:r>
              <w:rPr>
                <w:sz w:val="26"/>
                <w:vertAlign w:val="superscript"/>
              </w:rPr>
              <w:t>40</w:t>
            </w:r>
          </w:p>
        </w:tc>
        <w:tc>
          <w:tcPr>
            <w:tcW w:w="2551" w:type="dxa"/>
          </w:tcPr>
          <w:p w:rsidR="006C41E7" w:rsidRDefault="004278CD">
            <w:pPr>
              <w:jc w:val="center"/>
              <w:rPr>
                <w:sz w:val="26"/>
              </w:rPr>
            </w:pPr>
            <w:r>
              <w:rPr>
                <w:sz w:val="26"/>
              </w:rPr>
              <w:t>13</w:t>
            </w:r>
            <w:r>
              <w:rPr>
                <w:sz w:val="26"/>
                <w:vertAlign w:val="superscript"/>
              </w:rPr>
              <w:t>00</w:t>
            </w:r>
            <w:r>
              <w:rPr>
                <w:sz w:val="26"/>
              </w:rPr>
              <w:t xml:space="preserve"> - 13</w:t>
            </w:r>
            <w:r>
              <w:rPr>
                <w:sz w:val="26"/>
                <w:vertAlign w:val="superscript"/>
              </w:rPr>
              <w:t>55</w:t>
            </w:r>
          </w:p>
        </w:tc>
        <w:tc>
          <w:tcPr>
            <w:tcW w:w="2693" w:type="dxa"/>
          </w:tcPr>
          <w:p w:rsidR="006C41E7" w:rsidRDefault="004278CD">
            <w:pPr>
              <w:jc w:val="center"/>
              <w:rPr>
                <w:sz w:val="26"/>
              </w:rPr>
            </w:pPr>
            <w:proofErr w:type="spellStart"/>
            <w:r>
              <w:rPr>
                <w:sz w:val="26"/>
              </w:rPr>
              <w:t>Неприемный</w:t>
            </w:r>
            <w:proofErr w:type="spellEnd"/>
            <w:r>
              <w:rPr>
                <w:sz w:val="26"/>
              </w:rPr>
              <w:t xml:space="preserve"> день</w:t>
            </w:r>
          </w:p>
        </w:tc>
      </w:tr>
      <w:tr w:rsidR="006C41E7">
        <w:tc>
          <w:tcPr>
            <w:tcW w:w="2235" w:type="dxa"/>
          </w:tcPr>
          <w:p w:rsidR="006C41E7" w:rsidRDefault="004278CD">
            <w:pPr>
              <w:jc w:val="both"/>
              <w:rPr>
                <w:sz w:val="26"/>
              </w:rPr>
            </w:pPr>
            <w:r>
              <w:rPr>
                <w:sz w:val="26"/>
              </w:rPr>
              <w:t>Суббота</w:t>
            </w:r>
          </w:p>
        </w:tc>
        <w:tc>
          <w:tcPr>
            <w:tcW w:w="2268" w:type="dxa"/>
          </w:tcPr>
          <w:p w:rsidR="006C41E7" w:rsidRDefault="004278CD">
            <w:pPr>
              <w:jc w:val="center"/>
              <w:rPr>
                <w:sz w:val="26"/>
              </w:rPr>
            </w:pPr>
            <w:r>
              <w:rPr>
                <w:sz w:val="26"/>
              </w:rPr>
              <w:t>Выходной день</w:t>
            </w:r>
          </w:p>
        </w:tc>
        <w:tc>
          <w:tcPr>
            <w:tcW w:w="2551" w:type="dxa"/>
          </w:tcPr>
          <w:p w:rsidR="006C41E7" w:rsidRDefault="004278CD">
            <w:pPr>
              <w:jc w:val="center"/>
              <w:rPr>
                <w:sz w:val="26"/>
              </w:rPr>
            </w:pPr>
            <w:r>
              <w:rPr>
                <w:sz w:val="26"/>
              </w:rPr>
              <w:t>Выходной день</w:t>
            </w:r>
          </w:p>
        </w:tc>
        <w:tc>
          <w:tcPr>
            <w:tcW w:w="2693" w:type="dxa"/>
          </w:tcPr>
          <w:p w:rsidR="006C41E7" w:rsidRDefault="004278CD">
            <w:pPr>
              <w:jc w:val="center"/>
              <w:rPr>
                <w:sz w:val="26"/>
              </w:rPr>
            </w:pPr>
            <w:r>
              <w:rPr>
                <w:sz w:val="26"/>
              </w:rPr>
              <w:t>Выходной день</w:t>
            </w:r>
          </w:p>
        </w:tc>
      </w:tr>
      <w:tr w:rsidR="006C41E7">
        <w:tc>
          <w:tcPr>
            <w:tcW w:w="2235" w:type="dxa"/>
          </w:tcPr>
          <w:p w:rsidR="006C41E7" w:rsidRDefault="004278CD">
            <w:pPr>
              <w:jc w:val="both"/>
              <w:rPr>
                <w:sz w:val="26"/>
              </w:rPr>
            </w:pPr>
            <w:r>
              <w:rPr>
                <w:sz w:val="26"/>
              </w:rPr>
              <w:t>Воскресенье</w:t>
            </w:r>
          </w:p>
        </w:tc>
        <w:tc>
          <w:tcPr>
            <w:tcW w:w="2268" w:type="dxa"/>
          </w:tcPr>
          <w:p w:rsidR="006C41E7" w:rsidRDefault="004278CD">
            <w:pPr>
              <w:jc w:val="center"/>
              <w:rPr>
                <w:sz w:val="26"/>
              </w:rPr>
            </w:pPr>
            <w:r>
              <w:rPr>
                <w:sz w:val="26"/>
              </w:rPr>
              <w:t>Выходной день</w:t>
            </w:r>
          </w:p>
        </w:tc>
        <w:tc>
          <w:tcPr>
            <w:tcW w:w="2551" w:type="dxa"/>
          </w:tcPr>
          <w:p w:rsidR="006C41E7" w:rsidRDefault="004278CD">
            <w:pPr>
              <w:jc w:val="center"/>
              <w:rPr>
                <w:sz w:val="26"/>
              </w:rPr>
            </w:pPr>
            <w:r>
              <w:rPr>
                <w:sz w:val="26"/>
              </w:rPr>
              <w:t>Выходной день</w:t>
            </w:r>
          </w:p>
        </w:tc>
        <w:tc>
          <w:tcPr>
            <w:tcW w:w="2693" w:type="dxa"/>
          </w:tcPr>
          <w:p w:rsidR="006C41E7" w:rsidRDefault="004278CD">
            <w:pPr>
              <w:jc w:val="center"/>
              <w:rPr>
                <w:sz w:val="26"/>
              </w:rPr>
            </w:pPr>
            <w:r>
              <w:rPr>
                <w:sz w:val="26"/>
              </w:rPr>
              <w:t>Выходной день</w:t>
            </w:r>
          </w:p>
        </w:tc>
      </w:tr>
    </w:tbl>
    <w:p w:rsidR="006C41E7" w:rsidRDefault="006C41E7">
      <w:pPr>
        <w:jc w:val="both"/>
        <w:rPr>
          <w:sz w:val="26"/>
        </w:rPr>
      </w:pPr>
    </w:p>
    <w:p w:rsidR="006C41E7" w:rsidRDefault="004278CD">
      <w:pPr>
        <w:ind w:firstLine="737"/>
        <w:jc w:val="both"/>
        <w:rPr>
          <w:sz w:val="26"/>
        </w:rPr>
      </w:pPr>
      <w:r>
        <w:rPr>
          <w:sz w:val="26"/>
        </w:rPr>
        <w:t>3.2.</w:t>
      </w:r>
      <w:r>
        <w:rPr>
          <w:sz w:val="26"/>
        </w:rPr>
        <w:tab/>
        <w:t>Информация по вопросам предоставления муниципальной услуги предоставляется:</w:t>
      </w:r>
    </w:p>
    <w:p w:rsidR="006C41E7" w:rsidRDefault="004278CD">
      <w:pPr>
        <w:pStyle w:val="a3"/>
        <w:ind w:firstLine="709"/>
        <w:jc w:val="both"/>
      </w:pPr>
      <w:r>
        <w:t xml:space="preserve">1) </w:t>
      </w:r>
      <w:r>
        <w:rPr>
          <w:sz w:val="26"/>
        </w:rPr>
        <w:t xml:space="preserve">непосредственно в администрации </w:t>
      </w:r>
      <w:proofErr w:type="spellStart"/>
      <w:r>
        <w:rPr>
          <w:sz w:val="26"/>
        </w:rPr>
        <w:t>Надеждинского</w:t>
      </w:r>
      <w:proofErr w:type="spellEnd"/>
      <w:r>
        <w:rPr>
          <w:sz w:val="26"/>
        </w:rPr>
        <w:t xml:space="preserve"> муниципального района – Управление градостроительства и архитектуры администрации </w:t>
      </w:r>
      <w:proofErr w:type="spellStart"/>
      <w:r>
        <w:rPr>
          <w:sz w:val="26"/>
        </w:rPr>
        <w:t>Надеждинского</w:t>
      </w:r>
      <w:proofErr w:type="spellEnd"/>
      <w:r>
        <w:rPr>
          <w:sz w:val="26"/>
        </w:rPr>
        <w:t xml:space="preserve"> муниципального района;</w:t>
      </w:r>
    </w:p>
    <w:p w:rsidR="006C41E7" w:rsidRDefault="004278CD">
      <w:pPr>
        <w:ind w:firstLine="737"/>
        <w:jc w:val="both"/>
        <w:rPr>
          <w:sz w:val="26"/>
        </w:rPr>
      </w:pPr>
      <w:r>
        <w:t xml:space="preserve">2) </w:t>
      </w:r>
      <w:r>
        <w:rPr>
          <w:sz w:val="26"/>
        </w:rPr>
        <w:t xml:space="preserve">с использованием средств телефонной и факсимильной связи по номерам: телефон администрации </w:t>
      </w:r>
      <w:proofErr w:type="spellStart"/>
      <w:r>
        <w:rPr>
          <w:sz w:val="26"/>
        </w:rPr>
        <w:t>Надеждинского</w:t>
      </w:r>
      <w:proofErr w:type="spellEnd"/>
      <w:r>
        <w:rPr>
          <w:sz w:val="26"/>
        </w:rPr>
        <w:t xml:space="preserve"> муниципального района для справок: 8(42334) 2-41-71 (приемная), 8(42334) 2-01-45 (общий отдел), 8(42334) 2-09-82 </w:t>
      </w:r>
      <w:r>
        <w:rPr>
          <w:sz w:val="26"/>
        </w:rPr>
        <w:lastRenderedPageBreak/>
        <w:t>(общий отдел – прием и регистрация заявления на предоставление муниципальной услуги и документов, прилагаемых к заявлению).</w:t>
      </w:r>
    </w:p>
    <w:p w:rsidR="006C41E7" w:rsidRDefault="004278CD">
      <w:pPr>
        <w:pStyle w:val="a3"/>
        <w:ind w:firstLine="709"/>
        <w:jc w:val="both"/>
        <w:rPr>
          <w:sz w:val="26"/>
        </w:rPr>
      </w:pPr>
      <w:r>
        <w:rPr>
          <w:sz w:val="26"/>
        </w:rPr>
        <w:t xml:space="preserve">Телефон Управления градостроительства и архитектуры администрации </w:t>
      </w:r>
      <w:proofErr w:type="spellStart"/>
      <w:r>
        <w:rPr>
          <w:sz w:val="26"/>
        </w:rPr>
        <w:t>Надеждинского</w:t>
      </w:r>
      <w:proofErr w:type="spellEnd"/>
      <w:r>
        <w:rPr>
          <w:sz w:val="26"/>
        </w:rPr>
        <w:t xml:space="preserve"> муниципального района для консультации по процедуре предоставления муниципальной услуги, в том числе о ходе предоставления муниципальной услуги: 8(42334) 2-01-87;</w:t>
      </w:r>
    </w:p>
    <w:p w:rsidR="006C41E7" w:rsidRDefault="004278CD">
      <w:pPr>
        <w:ind w:firstLine="737"/>
        <w:jc w:val="both"/>
        <w:rPr>
          <w:sz w:val="26"/>
        </w:rPr>
      </w:pPr>
      <w:r>
        <w:rPr>
          <w:sz w:val="26"/>
        </w:rPr>
        <w:t xml:space="preserve">3) посредством публичного размещения информационных материалов на официальном сайте администрации </w:t>
      </w:r>
      <w:proofErr w:type="spellStart"/>
      <w:r>
        <w:rPr>
          <w:sz w:val="26"/>
        </w:rPr>
        <w:t>Надеждинского</w:t>
      </w:r>
      <w:proofErr w:type="spellEnd"/>
      <w:r>
        <w:rPr>
          <w:sz w:val="26"/>
        </w:rPr>
        <w:t xml:space="preserve"> муниципального района </w:t>
      </w:r>
      <w:hyperlink r:id="rId8">
        <w:r>
          <w:rPr>
            <w:color w:val="0070C0"/>
            <w:u w:val="single"/>
          </w:rPr>
          <w:t>http://www.nadezhdinsky.ru</w:t>
        </w:r>
      </w:hyperlink>
      <w:r>
        <w:rPr>
          <w:sz w:val="26"/>
        </w:rPr>
        <w:t xml:space="preserve"> в информационно-телекоммуникационной сети Интернет в разделе Муниципальные услуги;</w:t>
      </w:r>
    </w:p>
    <w:p w:rsidR="006C41E7" w:rsidRDefault="004278CD">
      <w:pPr>
        <w:ind w:firstLine="737"/>
        <w:jc w:val="both"/>
        <w:rPr>
          <w:sz w:val="26"/>
        </w:rPr>
      </w:pPr>
      <w:r>
        <w:rPr>
          <w:sz w:val="26"/>
        </w:rPr>
        <w:t xml:space="preserve">4) посредством ответов на письменные обращения, поступившие в адрес администрации </w:t>
      </w:r>
      <w:proofErr w:type="spellStart"/>
      <w:r>
        <w:rPr>
          <w:sz w:val="26"/>
        </w:rPr>
        <w:t>Надеждинского</w:t>
      </w:r>
      <w:proofErr w:type="spellEnd"/>
      <w:r>
        <w:rPr>
          <w:sz w:val="26"/>
        </w:rPr>
        <w:t xml:space="preserve"> муниципального района;</w:t>
      </w:r>
    </w:p>
    <w:p w:rsidR="006C41E7" w:rsidRDefault="004278CD">
      <w:pPr>
        <w:ind w:firstLine="737"/>
        <w:jc w:val="both"/>
        <w:rPr>
          <w:sz w:val="26"/>
        </w:rPr>
      </w:pPr>
      <w:r>
        <w:rPr>
          <w:sz w:val="26"/>
        </w:rP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администрации </w:t>
      </w:r>
      <w:proofErr w:type="spellStart"/>
      <w:r>
        <w:rPr>
          <w:sz w:val="26"/>
        </w:rPr>
        <w:t>Надеждинского</w:t>
      </w:r>
      <w:proofErr w:type="spellEnd"/>
      <w:r>
        <w:rPr>
          <w:sz w:val="26"/>
        </w:rPr>
        <w:t xml:space="preserve"> муниципального района через официальный сайт администрации </w:t>
      </w:r>
      <w:proofErr w:type="spellStart"/>
      <w:r>
        <w:rPr>
          <w:sz w:val="26"/>
        </w:rPr>
        <w:t>Надеждинского</w:t>
      </w:r>
      <w:proofErr w:type="spellEnd"/>
      <w:r>
        <w:rPr>
          <w:sz w:val="26"/>
        </w:rPr>
        <w:t xml:space="preserve"> муниципального района в информационно-телекоммуникационной сети Интернет либо на адрес электронной почты администрации </w:t>
      </w:r>
      <w:proofErr w:type="spellStart"/>
      <w:r>
        <w:rPr>
          <w:sz w:val="26"/>
        </w:rPr>
        <w:t>Надеждинского</w:t>
      </w:r>
      <w:proofErr w:type="spellEnd"/>
      <w:r>
        <w:rPr>
          <w:sz w:val="26"/>
        </w:rPr>
        <w:t xml:space="preserve"> муниципального района </w:t>
      </w:r>
      <w:hyperlink r:id="rId9">
        <w:r>
          <w:rPr>
            <w:color w:val="0070C0"/>
            <w:sz w:val="26"/>
            <w:u w:val="single"/>
          </w:rPr>
          <w:t>nadezhdinsky_mo@mo.primorsky.ru</w:t>
        </w:r>
      </w:hyperlink>
      <w:r>
        <w:rPr>
          <w:color w:val="0070C0"/>
          <w:sz w:val="26"/>
          <w:u w:val="single"/>
        </w:rPr>
        <w:t>.</w:t>
      </w:r>
    </w:p>
    <w:p w:rsidR="006C41E7" w:rsidRDefault="004278CD">
      <w:pPr>
        <w:pStyle w:val="a3"/>
        <w:ind w:firstLine="709"/>
        <w:jc w:val="both"/>
        <w:rPr>
          <w:sz w:val="26"/>
        </w:rPr>
      </w:pPr>
      <w:r>
        <w:rPr>
          <w:sz w:val="26"/>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6C41E7" w:rsidRDefault="004278CD">
      <w:pPr>
        <w:pStyle w:val="a3"/>
        <w:ind w:firstLine="709"/>
        <w:jc w:val="both"/>
        <w:rPr>
          <w:sz w:val="26"/>
        </w:rPr>
      </w:pPr>
      <w:r>
        <w:rPr>
          <w:sz w:val="26"/>
        </w:rPr>
        <w:t xml:space="preserve">Ответ на телефонный звонок начинается с информации о наименовании подразделения администрации </w:t>
      </w:r>
      <w:proofErr w:type="spellStart"/>
      <w:r>
        <w:rPr>
          <w:sz w:val="26"/>
        </w:rPr>
        <w:t>Надеждинского</w:t>
      </w:r>
      <w:proofErr w:type="spellEnd"/>
      <w:r>
        <w:rPr>
          <w:sz w:val="26"/>
        </w:rPr>
        <w:t xml:space="preserve"> муниципального района,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6C41E7" w:rsidRDefault="004278CD">
      <w:pPr>
        <w:pStyle w:val="a3"/>
        <w:ind w:firstLine="709"/>
        <w:jc w:val="both"/>
        <w:rPr>
          <w:sz w:val="26"/>
        </w:rPr>
      </w:pPr>
      <w:r>
        <w:rPr>
          <w:sz w:val="26"/>
        </w:rPr>
        <w:t xml:space="preserve">При невозможности специалиста, принявшего звонок, самостоятельно ответить на поставленные вопросы телефонный звонок </w:t>
      </w:r>
      <w:proofErr w:type="spellStart"/>
      <w:r>
        <w:rPr>
          <w:sz w:val="26"/>
        </w:rPr>
        <w:t>переадресуется</w:t>
      </w:r>
      <w:proofErr w:type="spellEnd"/>
      <w:r>
        <w:rPr>
          <w:sz w:val="26"/>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6C41E7" w:rsidRDefault="004278CD">
      <w:pPr>
        <w:pStyle w:val="a3"/>
        <w:ind w:firstLine="709"/>
        <w:jc w:val="both"/>
        <w:rPr>
          <w:sz w:val="26"/>
        </w:rPr>
      </w:pPr>
      <w:r>
        <w:rPr>
          <w:sz w:val="26"/>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6C41E7" w:rsidRDefault="004278CD">
      <w:pPr>
        <w:pStyle w:val="a3"/>
        <w:ind w:firstLine="709"/>
        <w:jc w:val="both"/>
        <w:rPr>
          <w:sz w:val="26"/>
        </w:rPr>
      </w:pPr>
      <w:r>
        <w:rPr>
          <w:sz w:val="26"/>
        </w:rPr>
        <w:t>Срок ответа на письменное обращение составляет 30 календарных дней со дня регистрации такого обращения в подразделении (указывается наименование муниципального образования).</w:t>
      </w:r>
    </w:p>
    <w:p w:rsidR="006C41E7" w:rsidRDefault="004278CD">
      <w:pPr>
        <w:pStyle w:val="a3"/>
        <w:ind w:firstLine="709"/>
        <w:jc w:val="both"/>
        <w:rPr>
          <w:sz w:val="26"/>
        </w:rPr>
      </w:pPr>
      <w:r>
        <w:rPr>
          <w:sz w:val="26"/>
        </w:rPr>
        <w:t xml:space="preserve">3.5. Обращения по вопросам предоставления муниципальной услуги, поступившие по электронной почте подразделения администрации </w:t>
      </w:r>
      <w:proofErr w:type="spellStart"/>
      <w:r>
        <w:rPr>
          <w:sz w:val="26"/>
        </w:rPr>
        <w:t>Надеждинского</w:t>
      </w:r>
      <w:proofErr w:type="spellEnd"/>
      <w:r>
        <w:rPr>
          <w:sz w:val="26"/>
        </w:rPr>
        <w:t xml:space="preserve"> муниципального района, с использованием официального сайта администрации (указывается наименование муниципального образования),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6C41E7" w:rsidRDefault="006C41E7">
      <w:pPr>
        <w:jc w:val="both"/>
        <w:rPr>
          <w:sz w:val="26"/>
        </w:rPr>
      </w:pPr>
    </w:p>
    <w:p w:rsidR="006C41E7" w:rsidRDefault="004278CD">
      <w:pPr>
        <w:jc w:val="center"/>
        <w:rPr>
          <w:b/>
          <w:sz w:val="26"/>
        </w:rPr>
      </w:pPr>
      <w:r>
        <w:rPr>
          <w:b/>
          <w:sz w:val="26"/>
        </w:rPr>
        <w:t>II.</w:t>
      </w:r>
      <w:r>
        <w:rPr>
          <w:b/>
          <w:sz w:val="26"/>
        </w:rPr>
        <w:tab/>
        <w:t>СТАНДАРТ ПРЕДОСТАВЛЕНИЯ МУНИЦИПАЛЬНОЙ УСЛУГИ</w:t>
      </w:r>
    </w:p>
    <w:p w:rsidR="006C41E7" w:rsidRDefault="006C41E7">
      <w:pPr>
        <w:jc w:val="center"/>
        <w:rPr>
          <w:b/>
          <w:sz w:val="26"/>
        </w:rPr>
      </w:pPr>
    </w:p>
    <w:p w:rsidR="006C41E7" w:rsidRDefault="004278CD">
      <w:pPr>
        <w:pStyle w:val="a3"/>
        <w:ind w:firstLine="709"/>
        <w:jc w:val="both"/>
        <w:rPr>
          <w:b/>
          <w:sz w:val="26"/>
        </w:rPr>
      </w:pPr>
      <w:r>
        <w:rPr>
          <w:b/>
          <w:sz w:val="26"/>
        </w:rPr>
        <w:lastRenderedPageBreak/>
        <w:t>4. Наименование муниципальной услуги</w:t>
      </w:r>
    </w:p>
    <w:p w:rsidR="006C41E7" w:rsidRDefault="004278CD">
      <w:pPr>
        <w:pStyle w:val="a3"/>
        <w:ind w:firstLine="709"/>
        <w:jc w:val="both"/>
        <w:rPr>
          <w:sz w:val="26"/>
        </w:rPr>
      </w:pPr>
      <w:r>
        <w:rPr>
          <w:sz w:val="26"/>
        </w:rPr>
        <w:t>Выдача разрешений на установку и эксплуатацию рекламных конструкций и аннулирование таких разрешений (далее - муниципальная услуга).</w:t>
      </w:r>
    </w:p>
    <w:p w:rsidR="006C41E7" w:rsidRDefault="004278CD">
      <w:pPr>
        <w:pStyle w:val="a3"/>
        <w:ind w:firstLine="709"/>
        <w:jc w:val="both"/>
        <w:rPr>
          <w:sz w:val="26"/>
        </w:rPr>
      </w:pPr>
      <w:r>
        <w:rPr>
          <w:sz w:val="26"/>
        </w:rPr>
        <w:t>5. Наименование органа, предоставляющего муниципальную услугу</w:t>
      </w:r>
    </w:p>
    <w:p w:rsidR="006C41E7" w:rsidRDefault="004278CD">
      <w:pPr>
        <w:pStyle w:val="a3"/>
        <w:ind w:firstLine="709"/>
        <w:jc w:val="both"/>
        <w:rPr>
          <w:sz w:val="26"/>
        </w:rPr>
      </w:pPr>
      <w:r>
        <w:rPr>
          <w:sz w:val="26"/>
        </w:rPr>
        <w:t xml:space="preserve">Администрация </w:t>
      </w:r>
      <w:proofErr w:type="spellStart"/>
      <w:r>
        <w:rPr>
          <w:sz w:val="26"/>
        </w:rPr>
        <w:t>Надеждинского</w:t>
      </w:r>
      <w:proofErr w:type="spellEnd"/>
      <w:r>
        <w:rPr>
          <w:sz w:val="26"/>
        </w:rPr>
        <w:t xml:space="preserve"> муниципального района Приморского края в лице Управления градостроительства и архитектуры администрации </w:t>
      </w:r>
      <w:proofErr w:type="spellStart"/>
      <w:r>
        <w:rPr>
          <w:sz w:val="26"/>
        </w:rPr>
        <w:t>Надеждинского</w:t>
      </w:r>
      <w:proofErr w:type="spellEnd"/>
      <w:r>
        <w:rPr>
          <w:sz w:val="26"/>
        </w:rPr>
        <w:t xml:space="preserve"> муниципального района (далее – Управление).</w:t>
      </w:r>
    </w:p>
    <w:p w:rsidR="006C41E7" w:rsidRDefault="004278CD">
      <w:pPr>
        <w:pStyle w:val="a3"/>
        <w:ind w:firstLine="709"/>
        <w:jc w:val="both"/>
        <w:rPr>
          <w:sz w:val="26"/>
        </w:rPr>
      </w:pPr>
      <w:r>
        <w:rPr>
          <w:sz w:val="26"/>
        </w:rPr>
        <w:t xml:space="preserve">При предоставлении муниципальной услуги используются документы и информация, получаемые Управлением архитектуры и градостроительства администрации </w:t>
      </w:r>
      <w:proofErr w:type="spellStart"/>
      <w:r>
        <w:rPr>
          <w:sz w:val="26"/>
        </w:rPr>
        <w:t>Надеждинского</w:t>
      </w:r>
      <w:proofErr w:type="spellEnd"/>
      <w:r>
        <w:rPr>
          <w:sz w:val="26"/>
        </w:rPr>
        <w:t xml:space="preserve"> района, в том числе посредством межведомственного запроса, при осуществлении межведомственного информационного взаимодействия с:</w:t>
      </w:r>
    </w:p>
    <w:p w:rsidR="006C41E7" w:rsidRDefault="004278CD">
      <w:pPr>
        <w:ind w:firstLine="540"/>
        <w:jc w:val="both"/>
        <w:rPr>
          <w:sz w:val="26"/>
        </w:rPr>
      </w:pPr>
      <w:r>
        <w:rPr>
          <w:sz w:val="26"/>
        </w:rPr>
        <w:t>- Управлением Федеральной налоговой службы по Приморскому краю (далее - Управление ФНС по ПК);</w:t>
      </w:r>
    </w:p>
    <w:p w:rsidR="006C41E7" w:rsidRDefault="004278CD">
      <w:pPr>
        <w:ind w:firstLine="540"/>
        <w:jc w:val="both"/>
        <w:rPr>
          <w:sz w:val="26"/>
        </w:rPr>
      </w:pPr>
      <w:r>
        <w:rPr>
          <w:sz w:val="26"/>
        </w:rPr>
        <w:t>- Управлением Федеральной службы государственной регистрации, кадастра и картографии по Приморскому краю (далее - Управление Росреестра по ПК);</w:t>
      </w:r>
    </w:p>
    <w:p w:rsidR="006C41E7" w:rsidRDefault="004278CD">
      <w:pPr>
        <w:ind w:firstLine="540"/>
        <w:jc w:val="both"/>
        <w:rPr>
          <w:sz w:val="26"/>
        </w:rPr>
      </w:pPr>
      <w:r>
        <w:rPr>
          <w:sz w:val="26"/>
        </w:rPr>
        <w:t>- Управлением Федерального казначейства по Приморскому краю;</w:t>
      </w:r>
    </w:p>
    <w:p w:rsidR="006C41E7" w:rsidRDefault="004278CD">
      <w:pPr>
        <w:ind w:firstLine="540"/>
        <w:jc w:val="both"/>
        <w:rPr>
          <w:sz w:val="26"/>
        </w:rPr>
      </w:pPr>
      <w:r>
        <w:rPr>
          <w:sz w:val="26"/>
        </w:rPr>
        <w:t xml:space="preserve">- </w:t>
      </w:r>
      <w:r w:rsidR="003F4546">
        <w:rPr>
          <w:sz w:val="26"/>
        </w:rPr>
        <w:t>М</w:t>
      </w:r>
      <w:r>
        <w:rPr>
          <w:sz w:val="26"/>
        </w:rPr>
        <w:t>инистерством строительства Приморского края;</w:t>
      </w:r>
    </w:p>
    <w:p w:rsidR="006C41E7" w:rsidRDefault="004278CD">
      <w:pPr>
        <w:ind w:firstLine="540"/>
        <w:jc w:val="both"/>
        <w:rPr>
          <w:sz w:val="26"/>
        </w:rPr>
      </w:pPr>
      <w:r>
        <w:rPr>
          <w:sz w:val="26"/>
        </w:rPr>
        <w:t xml:space="preserve">- </w:t>
      </w:r>
      <w:r w:rsidR="003F4546">
        <w:rPr>
          <w:sz w:val="26"/>
        </w:rPr>
        <w:t>М</w:t>
      </w:r>
      <w:r>
        <w:rPr>
          <w:sz w:val="26"/>
        </w:rPr>
        <w:t>инистерством транспорта и дорожного хозяйства Приморского края;</w:t>
      </w:r>
    </w:p>
    <w:p w:rsidR="006C41E7" w:rsidRDefault="004278CD">
      <w:pPr>
        <w:ind w:firstLine="540"/>
        <w:jc w:val="both"/>
        <w:rPr>
          <w:sz w:val="26"/>
        </w:rPr>
      </w:pPr>
      <w:r>
        <w:rPr>
          <w:sz w:val="26"/>
        </w:rPr>
        <w:t xml:space="preserve">- </w:t>
      </w:r>
      <w:r w:rsidR="003F4546">
        <w:rPr>
          <w:sz w:val="26"/>
        </w:rPr>
        <w:t>И</w:t>
      </w:r>
      <w:r>
        <w:rPr>
          <w:sz w:val="26"/>
        </w:rPr>
        <w:t>нспекцией по охране объектов культурного наследия Приморского края.</w:t>
      </w:r>
    </w:p>
    <w:p w:rsidR="006C41E7" w:rsidRDefault="006C41E7">
      <w:pPr>
        <w:pStyle w:val="a3"/>
        <w:ind w:firstLine="709"/>
        <w:jc w:val="both"/>
        <w:rPr>
          <w:sz w:val="26"/>
        </w:rPr>
      </w:pPr>
    </w:p>
    <w:p w:rsidR="006C41E7" w:rsidRDefault="004278CD">
      <w:pPr>
        <w:pStyle w:val="a3"/>
        <w:ind w:firstLine="709"/>
        <w:jc w:val="both"/>
        <w:rPr>
          <w:sz w:val="26"/>
        </w:rPr>
      </w:pPr>
      <w:r>
        <w:rPr>
          <w:sz w:val="26"/>
        </w:rPr>
        <w:t>6. Описание результатов предоставления муниципальной услуги</w:t>
      </w:r>
    </w:p>
    <w:p w:rsidR="006C41E7" w:rsidRDefault="004278CD">
      <w:pPr>
        <w:pStyle w:val="a3"/>
        <w:ind w:firstLine="709"/>
        <w:jc w:val="both"/>
        <w:rPr>
          <w:sz w:val="26"/>
        </w:rPr>
      </w:pPr>
      <w:r>
        <w:rPr>
          <w:sz w:val="26"/>
        </w:rPr>
        <w:t>Результатами предоставления муниципальной услуги являются:</w:t>
      </w:r>
    </w:p>
    <w:p w:rsidR="006C41E7" w:rsidRDefault="004278CD">
      <w:pPr>
        <w:pStyle w:val="a3"/>
        <w:ind w:firstLine="709"/>
        <w:jc w:val="both"/>
        <w:rPr>
          <w:sz w:val="26"/>
        </w:rPr>
      </w:pPr>
      <w:r>
        <w:rPr>
          <w:sz w:val="26"/>
        </w:rPr>
        <w:t>а) выдача разрешения на установку и эксплуатацию рекламной конструкции;</w:t>
      </w:r>
    </w:p>
    <w:p w:rsidR="006C41E7" w:rsidRDefault="004278CD">
      <w:pPr>
        <w:pStyle w:val="a3"/>
        <w:ind w:firstLine="709"/>
        <w:jc w:val="both"/>
        <w:rPr>
          <w:sz w:val="26"/>
        </w:rPr>
      </w:pPr>
      <w:r>
        <w:rPr>
          <w:sz w:val="26"/>
        </w:rPr>
        <w:t>б) решение об отказе в выдаче разрешения на установку и эксплуатацию рекламной конструкции;</w:t>
      </w:r>
    </w:p>
    <w:p w:rsidR="006C41E7" w:rsidRDefault="004278CD">
      <w:pPr>
        <w:pStyle w:val="a3"/>
        <w:ind w:firstLine="709"/>
        <w:jc w:val="both"/>
        <w:rPr>
          <w:sz w:val="26"/>
        </w:rPr>
      </w:pPr>
      <w:r>
        <w:rPr>
          <w:sz w:val="26"/>
        </w:rPr>
        <w:t>в) решение об аннулировании разрешения на установку и эксплуатацию рекламной конструкции.</w:t>
      </w:r>
    </w:p>
    <w:p w:rsidR="006C41E7" w:rsidRDefault="006C41E7">
      <w:pPr>
        <w:pStyle w:val="a3"/>
        <w:jc w:val="both"/>
        <w:rPr>
          <w:sz w:val="26"/>
        </w:rPr>
      </w:pPr>
    </w:p>
    <w:p w:rsidR="006C41E7" w:rsidRDefault="004278CD">
      <w:pPr>
        <w:pStyle w:val="a3"/>
        <w:ind w:firstLine="709"/>
        <w:jc w:val="both"/>
        <w:rPr>
          <w:b/>
          <w:sz w:val="26"/>
        </w:rPr>
      </w:pPr>
      <w:r>
        <w:rPr>
          <w:b/>
          <w:sz w:val="26"/>
        </w:rPr>
        <w:t>7. Срок предоставления муниципальной услуги</w:t>
      </w:r>
    </w:p>
    <w:p w:rsidR="006C41E7" w:rsidRDefault="004278CD">
      <w:pPr>
        <w:pStyle w:val="a3"/>
        <w:ind w:firstLine="708"/>
        <w:jc w:val="both"/>
        <w:rPr>
          <w:sz w:val="26"/>
        </w:rPr>
      </w:pPr>
      <w:r>
        <w:rPr>
          <w:sz w:val="26"/>
        </w:rPr>
        <w:t>7.1. Решение о выдаче разрешения или об отказе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направляется заявителю в течение двух месяцев со дня приема от него необходимых документов;</w:t>
      </w:r>
    </w:p>
    <w:p w:rsidR="006C41E7" w:rsidRDefault="004278CD">
      <w:pPr>
        <w:pStyle w:val="a3"/>
        <w:ind w:firstLine="709"/>
        <w:jc w:val="both"/>
        <w:rPr>
          <w:sz w:val="26"/>
        </w:rPr>
      </w:pPr>
      <w:r>
        <w:rPr>
          <w:sz w:val="26"/>
        </w:rPr>
        <w:t>7.2. Решение об аннулировании разрешения на установку и эксплуатацию рекламной конструкции принимается Администрацией и направляется заявителю:</w:t>
      </w:r>
    </w:p>
    <w:p w:rsidR="006C41E7" w:rsidRDefault="004278CD">
      <w:pPr>
        <w:pStyle w:val="a3"/>
        <w:ind w:firstLine="709"/>
        <w:jc w:val="both"/>
        <w:rPr>
          <w:sz w:val="26"/>
        </w:rPr>
      </w:pPr>
      <w:r>
        <w:rPr>
          <w:sz w:val="26"/>
        </w:rPr>
        <w:t>а) в течение месяца со дня направления в Администрацию владельцем рекламной конструкции уведомления в письменной форме о своем отказе от дальнейшего использования разрешения;</w:t>
      </w:r>
    </w:p>
    <w:p w:rsidR="006C41E7" w:rsidRDefault="004278CD">
      <w:pPr>
        <w:pStyle w:val="a3"/>
        <w:ind w:firstLine="709"/>
        <w:jc w:val="both"/>
        <w:rPr>
          <w:sz w:val="26"/>
        </w:rPr>
      </w:pPr>
      <w:r>
        <w:rPr>
          <w:sz w:val="26"/>
        </w:rPr>
        <w:t>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C41E7" w:rsidRDefault="006C41E7">
      <w:pPr>
        <w:pStyle w:val="a3"/>
        <w:ind w:firstLine="709"/>
        <w:jc w:val="both"/>
        <w:rPr>
          <w:sz w:val="26"/>
        </w:rPr>
      </w:pPr>
    </w:p>
    <w:p w:rsidR="006C41E7" w:rsidRDefault="006C41E7">
      <w:pPr>
        <w:pStyle w:val="a3"/>
        <w:ind w:firstLine="709"/>
        <w:jc w:val="both"/>
        <w:rPr>
          <w:b/>
          <w:sz w:val="26"/>
        </w:rPr>
      </w:pPr>
    </w:p>
    <w:p w:rsidR="006C41E7" w:rsidRDefault="004278CD">
      <w:pPr>
        <w:pStyle w:val="a3"/>
        <w:ind w:firstLine="709"/>
        <w:jc w:val="both"/>
        <w:rPr>
          <w:b/>
          <w:sz w:val="26"/>
        </w:rPr>
      </w:pPr>
      <w:r>
        <w:rPr>
          <w:b/>
          <w:sz w:val="26"/>
        </w:rPr>
        <w:t>8. Правовые основания для предоставления муниципальной услуги</w:t>
      </w:r>
    </w:p>
    <w:p w:rsidR="006C41E7" w:rsidRDefault="004278CD">
      <w:pPr>
        <w:pStyle w:val="a3"/>
        <w:ind w:left="540" w:firstLine="169"/>
        <w:jc w:val="both"/>
        <w:rPr>
          <w:b/>
          <w:sz w:val="26"/>
        </w:rPr>
      </w:pPr>
      <w:r>
        <w:rPr>
          <w:sz w:val="26"/>
        </w:rPr>
        <w:lastRenderedPageBreak/>
        <w:t>8.1. Перечень нормативных правовых актов, непосредственно регулирующих предоставление муниципальной услуги:</w:t>
      </w:r>
    </w:p>
    <w:p w:rsidR="006C41E7" w:rsidRDefault="004278CD">
      <w:pPr>
        <w:ind w:firstLine="540"/>
        <w:jc w:val="both"/>
        <w:rPr>
          <w:sz w:val="26"/>
        </w:rPr>
      </w:pPr>
      <w:r>
        <w:rPr>
          <w:sz w:val="26"/>
        </w:rPr>
        <w:t xml:space="preserve">1) Гражданский </w:t>
      </w:r>
      <w:r w:rsidR="003F4546">
        <w:rPr>
          <w:sz w:val="26"/>
        </w:rPr>
        <w:t>Кодекс</w:t>
      </w:r>
      <w:r>
        <w:rPr>
          <w:sz w:val="26"/>
        </w:rPr>
        <w:t xml:space="preserve"> Российской Федерации;</w:t>
      </w:r>
    </w:p>
    <w:p w:rsidR="006C41E7" w:rsidRDefault="004278CD">
      <w:pPr>
        <w:ind w:firstLine="540"/>
        <w:jc w:val="both"/>
        <w:rPr>
          <w:sz w:val="26"/>
        </w:rPr>
      </w:pPr>
      <w:r>
        <w:rPr>
          <w:sz w:val="26"/>
        </w:rPr>
        <w:t xml:space="preserve">2) </w:t>
      </w:r>
      <w:proofErr w:type="gramStart"/>
      <w:r>
        <w:rPr>
          <w:sz w:val="26"/>
        </w:rPr>
        <w:t xml:space="preserve">Налоговый  </w:t>
      </w:r>
      <w:r w:rsidR="003F4546">
        <w:rPr>
          <w:sz w:val="26"/>
        </w:rPr>
        <w:t>Кодекс</w:t>
      </w:r>
      <w:proofErr w:type="gramEnd"/>
      <w:r w:rsidR="003F4546">
        <w:rPr>
          <w:sz w:val="26"/>
        </w:rPr>
        <w:t xml:space="preserve"> </w:t>
      </w:r>
      <w:r>
        <w:rPr>
          <w:sz w:val="26"/>
        </w:rPr>
        <w:t>Российской Федерации;</w:t>
      </w:r>
    </w:p>
    <w:p w:rsidR="006C41E7" w:rsidRDefault="004278CD">
      <w:pPr>
        <w:ind w:firstLine="540"/>
        <w:jc w:val="both"/>
        <w:rPr>
          <w:sz w:val="26"/>
        </w:rPr>
      </w:pPr>
      <w:r>
        <w:rPr>
          <w:sz w:val="26"/>
        </w:rPr>
        <w:t xml:space="preserve">3) </w:t>
      </w:r>
      <w:proofErr w:type="gramStart"/>
      <w:r>
        <w:rPr>
          <w:sz w:val="26"/>
        </w:rPr>
        <w:t xml:space="preserve">Жилищный  </w:t>
      </w:r>
      <w:r w:rsidR="003F4546">
        <w:rPr>
          <w:sz w:val="26"/>
        </w:rPr>
        <w:t>Кодекс</w:t>
      </w:r>
      <w:proofErr w:type="gramEnd"/>
      <w:r w:rsidR="003F4546">
        <w:rPr>
          <w:sz w:val="26"/>
        </w:rPr>
        <w:t xml:space="preserve"> </w:t>
      </w:r>
      <w:r>
        <w:rPr>
          <w:sz w:val="26"/>
        </w:rPr>
        <w:t>Российской Федерации;</w:t>
      </w:r>
    </w:p>
    <w:p w:rsidR="006C41E7" w:rsidRDefault="004278CD">
      <w:pPr>
        <w:ind w:firstLine="540"/>
      </w:pPr>
      <w:r>
        <w:rPr>
          <w:sz w:val="26"/>
        </w:rPr>
        <w:t xml:space="preserve">4) Федеральный </w:t>
      </w:r>
      <w:r w:rsidR="003F4546">
        <w:rPr>
          <w:sz w:val="26"/>
        </w:rPr>
        <w:t>Закон</w:t>
      </w:r>
      <w:r>
        <w:rPr>
          <w:sz w:val="26"/>
        </w:rPr>
        <w:t xml:space="preserve"> от 6 октября 2003 года №131-ФЗ «Об общих принципах организации местного самоуправления в Российской Федерации»;</w:t>
      </w:r>
    </w:p>
    <w:p w:rsidR="006C41E7" w:rsidRDefault="004278CD">
      <w:pPr>
        <w:ind w:firstLine="540"/>
        <w:jc w:val="both"/>
        <w:rPr>
          <w:sz w:val="26"/>
        </w:rPr>
      </w:pPr>
      <w:r>
        <w:rPr>
          <w:sz w:val="26"/>
        </w:rPr>
        <w:t xml:space="preserve">5) Федеральный </w:t>
      </w:r>
      <w:r w:rsidR="003F4546">
        <w:rPr>
          <w:sz w:val="26"/>
        </w:rPr>
        <w:t>Закон</w:t>
      </w:r>
      <w:r>
        <w:rPr>
          <w:sz w:val="26"/>
        </w:rPr>
        <w:t xml:space="preserve"> от 13 марта 2006 года №38-ФЗ «О рекламе»;</w:t>
      </w:r>
    </w:p>
    <w:p w:rsidR="006C41E7" w:rsidRDefault="004278CD">
      <w:pPr>
        <w:ind w:firstLine="540"/>
        <w:jc w:val="both"/>
        <w:rPr>
          <w:sz w:val="26"/>
        </w:rPr>
      </w:pPr>
      <w:r>
        <w:rPr>
          <w:sz w:val="26"/>
        </w:rPr>
        <w:t>6) Федеральный</w:t>
      </w:r>
      <w:r w:rsidR="003F4546">
        <w:rPr>
          <w:sz w:val="26"/>
        </w:rPr>
        <w:t xml:space="preserve"> Закон</w:t>
      </w:r>
      <w:r>
        <w:rPr>
          <w:sz w:val="26"/>
        </w:rPr>
        <w:t xml:space="preserve"> от 27 июля 2010 года №210-ФЗ «Об организации предоставления государственных и муниципальных услуг»;</w:t>
      </w:r>
    </w:p>
    <w:p w:rsidR="006C41E7" w:rsidRDefault="004278CD">
      <w:pPr>
        <w:ind w:firstLine="540"/>
        <w:jc w:val="both"/>
        <w:rPr>
          <w:sz w:val="26"/>
        </w:rPr>
      </w:pPr>
      <w:r>
        <w:rPr>
          <w:sz w:val="26"/>
        </w:rPr>
        <w:t xml:space="preserve">7) Федеральный </w:t>
      </w:r>
      <w:r w:rsidR="003F4546">
        <w:rPr>
          <w:sz w:val="26"/>
        </w:rPr>
        <w:t>Закон</w:t>
      </w:r>
      <w:r>
        <w:rPr>
          <w:sz w:val="26"/>
        </w:rPr>
        <w:t xml:space="preserve"> от 2 мая 2006 года №59-ФЗ «О порядке рассмотрения обращений граждан Российской Федерации»;</w:t>
      </w:r>
    </w:p>
    <w:p w:rsidR="006C41E7" w:rsidRDefault="004278CD">
      <w:pPr>
        <w:ind w:firstLine="540"/>
        <w:jc w:val="both"/>
        <w:rPr>
          <w:sz w:val="26"/>
        </w:rPr>
      </w:pPr>
      <w:r>
        <w:rPr>
          <w:sz w:val="26"/>
        </w:rPr>
        <w:t xml:space="preserve">8)  </w:t>
      </w:r>
      <w:r w:rsidR="003F4546">
        <w:rPr>
          <w:sz w:val="26"/>
        </w:rPr>
        <w:t xml:space="preserve">Постановление </w:t>
      </w:r>
      <w:r>
        <w:rPr>
          <w:sz w:val="26"/>
        </w:rPr>
        <w:t>Администрации Приморского края от 30 декабря 2013 года №508-па «О реализации отдельных положений Федерального закона от 13 марта 2006 года №38-ФЗ «О рекламе»;</w:t>
      </w:r>
    </w:p>
    <w:p w:rsidR="006C41E7" w:rsidRDefault="004278CD">
      <w:pPr>
        <w:ind w:firstLine="540"/>
        <w:jc w:val="both"/>
        <w:rPr>
          <w:sz w:val="26"/>
        </w:rPr>
      </w:pPr>
      <w:r>
        <w:rPr>
          <w:sz w:val="26"/>
        </w:rPr>
        <w:t xml:space="preserve">9)  </w:t>
      </w:r>
      <w:r w:rsidR="003F4546">
        <w:rPr>
          <w:sz w:val="26"/>
        </w:rPr>
        <w:t xml:space="preserve">Устав </w:t>
      </w:r>
      <w:proofErr w:type="spellStart"/>
      <w:r>
        <w:rPr>
          <w:sz w:val="26"/>
        </w:rPr>
        <w:t>Надеждинского</w:t>
      </w:r>
      <w:proofErr w:type="spellEnd"/>
      <w:r>
        <w:rPr>
          <w:sz w:val="26"/>
        </w:rPr>
        <w:t xml:space="preserve"> муниципального района;</w:t>
      </w:r>
    </w:p>
    <w:p w:rsidR="006C41E7" w:rsidRDefault="004278CD">
      <w:pPr>
        <w:ind w:firstLine="540"/>
        <w:jc w:val="both"/>
        <w:rPr>
          <w:sz w:val="26"/>
        </w:rPr>
      </w:pPr>
      <w:r>
        <w:rPr>
          <w:sz w:val="26"/>
        </w:rPr>
        <w:t>10) Закон Приморского края от 18.11.2014 №497-КЗ (ред. от 04.12.2019)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r w:rsidR="003F4546">
        <w:rPr>
          <w:sz w:val="26"/>
        </w:rPr>
        <w:t>.</w:t>
      </w:r>
    </w:p>
    <w:p w:rsidR="006C41E7" w:rsidRDefault="006C41E7">
      <w:pPr>
        <w:ind w:firstLine="540"/>
        <w:rPr>
          <w:color w:val="FF0000"/>
        </w:rPr>
      </w:pPr>
    </w:p>
    <w:p w:rsidR="006C41E7" w:rsidRDefault="006C41E7">
      <w:pPr>
        <w:ind w:firstLine="737"/>
        <w:jc w:val="both"/>
        <w:rPr>
          <w:i/>
          <w:strike/>
          <w:sz w:val="26"/>
        </w:rPr>
      </w:pPr>
    </w:p>
    <w:p w:rsidR="006C41E7" w:rsidRDefault="004278CD">
      <w:pPr>
        <w:pStyle w:val="a3"/>
        <w:ind w:firstLine="709"/>
        <w:jc w:val="both"/>
        <w:rPr>
          <w:b/>
          <w:sz w:val="26"/>
        </w:rPr>
      </w:pPr>
      <w:r>
        <w:rPr>
          <w:b/>
          <w:sz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6C41E7" w:rsidRDefault="004278CD">
      <w:pPr>
        <w:pStyle w:val="a3"/>
        <w:ind w:firstLine="708"/>
        <w:jc w:val="both"/>
        <w:rPr>
          <w:sz w:val="26"/>
        </w:rPr>
      </w:pPr>
      <w:r>
        <w:rPr>
          <w:sz w:val="26"/>
        </w:rPr>
        <w:t>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6C41E7" w:rsidRDefault="004278CD">
      <w:pPr>
        <w:pStyle w:val="a3"/>
        <w:ind w:firstLine="709"/>
        <w:jc w:val="both"/>
        <w:rPr>
          <w:sz w:val="26"/>
        </w:rPr>
      </w:pPr>
      <w:r>
        <w:rPr>
          <w:sz w:val="26"/>
        </w:rPr>
        <w:t>2.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конструкции, которые заявитель должен предоставить самостоятельно:</w:t>
      </w:r>
    </w:p>
    <w:p w:rsidR="006C41E7" w:rsidRDefault="004278CD">
      <w:pPr>
        <w:pStyle w:val="a3"/>
        <w:ind w:firstLine="709"/>
        <w:jc w:val="both"/>
        <w:rPr>
          <w:sz w:val="26"/>
        </w:rPr>
      </w:pPr>
      <w:r>
        <w:rPr>
          <w:sz w:val="26"/>
        </w:rPr>
        <w:t xml:space="preserve">1) заявление по форме согласно </w:t>
      </w:r>
      <w:r>
        <w:rPr>
          <w:color w:val="000000"/>
          <w:sz w:val="26"/>
        </w:rPr>
        <w:t>Приложению №1</w:t>
      </w:r>
      <w:r>
        <w:rPr>
          <w:sz w:val="26"/>
        </w:rPr>
        <w:t xml:space="preserve"> к настоящему административному регламенту;</w:t>
      </w:r>
    </w:p>
    <w:p w:rsidR="006C41E7" w:rsidRDefault="004278CD">
      <w:pPr>
        <w:pStyle w:val="a3"/>
        <w:ind w:firstLine="709"/>
        <w:jc w:val="both"/>
        <w:rPr>
          <w:sz w:val="26"/>
        </w:rPr>
      </w:pPr>
      <w:r>
        <w:rPr>
          <w:sz w:val="26"/>
        </w:rPr>
        <w:t>2)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6C41E7" w:rsidRDefault="004278CD">
      <w:pPr>
        <w:pStyle w:val="a3"/>
        <w:ind w:firstLine="709"/>
        <w:jc w:val="both"/>
        <w:rPr>
          <w:sz w:val="26"/>
        </w:rPr>
      </w:pPr>
      <w:r>
        <w:rPr>
          <w:sz w:val="26"/>
        </w:rPr>
        <w:t>3) документ, подтверждающий полномочия представителя заявителя (в случае обращения представителя заявителя);</w:t>
      </w:r>
    </w:p>
    <w:p w:rsidR="006C41E7" w:rsidRDefault="004278CD">
      <w:pPr>
        <w:pStyle w:val="a3"/>
        <w:ind w:firstLine="708"/>
        <w:jc w:val="both"/>
        <w:rPr>
          <w:sz w:val="26"/>
        </w:rPr>
      </w:pPr>
      <w:r>
        <w:rPr>
          <w:sz w:val="26"/>
        </w:rPr>
        <w:t>4) согласие, выраженное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r w:rsidR="001A65A1">
        <w:rPr>
          <w:sz w:val="26"/>
        </w:rPr>
        <w:t xml:space="preserve">, </w:t>
      </w:r>
      <w:r>
        <w:rPr>
          <w:sz w:val="26"/>
        </w:rPr>
        <w:t>согласия собственника или иного</w:t>
      </w:r>
      <w:r w:rsidR="0076557B">
        <w:rPr>
          <w:sz w:val="26"/>
        </w:rPr>
        <w:t xml:space="preserve"> законного владельца соответствующего недвижимого имущества на присоединение к этому имуществу рекламной конструкции, если </w:t>
      </w:r>
      <w:r>
        <w:rPr>
          <w:sz w:val="26"/>
        </w:rPr>
        <w:t xml:space="preserve">заявитель не является собственником или иным законным владельцем недвижимого имущества. В случае, если для установки и эксплуатации </w:t>
      </w:r>
      <w:r>
        <w:rPr>
          <w:sz w:val="26"/>
        </w:rPr>
        <w:lastRenderedPageBreak/>
        <w:t xml:space="preserve">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r w:rsidR="007D5552">
        <w:rPr>
          <w:sz w:val="26"/>
        </w:rPr>
        <w:t xml:space="preserve">Кодексом </w:t>
      </w:r>
      <w:r>
        <w:rPr>
          <w:sz w:val="26"/>
        </w:rPr>
        <w:t>Российской Федерации;</w:t>
      </w:r>
    </w:p>
    <w:p w:rsidR="006C41E7" w:rsidRDefault="004278CD">
      <w:pPr>
        <w:pStyle w:val="a3"/>
        <w:ind w:firstLine="709"/>
        <w:jc w:val="both"/>
        <w:rPr>
          <w:sz w:val="26"/>
        </w:rPr>
      </w:pPr>
      <w:r>
        <w:rPr>
          <w:sz w:val="26"/>
        </w:rPr>
        <w:t>В случае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самостоятельно;</w:t>
      </w:r>
    </w:p>
    <w:p w:rsidR="006C41E7" w:rsidRDefault="004278CD">
      <w:pPr>
        <w:pStyle w:val="a3"/>
        <w:ind w:firstLine="709"/>
        <w:jc w:val="both"/>
        <w:rPr>
          <w:sz w:val="26"/>
        </w:rPr>
      </w:pPr>
      <w:r>
        <w:rPr>
          <w:sz w:val="26"/>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6C41E7" w:rsidRDefault="004278CD">
      <w:pPr>
        <w:pStyle w:val="a3"/>
        <w:ind w:firstLine="709"/>
        <w:jc w:val="both"/>
        <w:rPr>
          <w:sz w:val="26"/>
        </w:rPr>
      </w:pPr>
      <w:r>
        <w:rPr>
          <w:sz w:val="26"/>
        </w:rPr>
        <w:t>6) документы и сведения, относящиеся к территориальному размещению, внешнему виду и техническим параметрам рекламной конструкции:</w:t>
      </w:r>
    </w:p>
    <w:p w:rsidR="006C41E7" w:rsidRDefault="004278CD">
      <w:pPr>
        <w:pStyle w:val="a3"/>
        <w:ind w:firstLine="709"/>
        <w:jc w:val="both"/>
        <w:rPr>
          <w:sz w:val="26"/>
        </w:rPr>
      </w:pPr>
      <w:r>
        <w:rPr>
          <w:sz w:val="26"/>
        </w:rPr>
        <w:t>- фотографический снимок в цветном варианте (не менее двух экземпляров) предполагаемого места установки рекламной конструкции с привязкой к местности</w:t>
      </w:r>
    </w:p>
    <w:p w:rsidR="006C41E7" w:rsidRDefault="004278CD">
      <w:pPr>
        <w:pStyle w:val="a3"/>
        <w:ind w:firstLine="709"/>
        <w:jc w:val="both"/>
        <w:rPr>
          <w:sz w:val="26"/>
        </w:rPr>
      </w:pPr>
      <w:r>
        <w:rPr>
          <w:sz w:val="26"/>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длина, высота, площадь рекламной конструкции;</w:t>
      </w:r>
    </w:p>
    <w:p w:rsidR="006C41E7" w:rsidRDefault="004278CD">
      <w:pPr>
        <w:pStyle w:val="a3"/>
        <w:ind w:firstLine="709"/>
        <w:jc w:val="both"/>
        <w:rPr>
          <w:sz w:val="26"/>
        </w:rPr>
      </w:pPr>
      <w:r>
        <w:rPr>
          <w:sz w:val="26"/>
        </w:rPr>
        <w:t>- топографическую съемку размещения рекламной конструкции в М 1:2000;</w:t>
      </w:r>
    </w:p>
    <w:p w:rsidR="006C41E7" w:rsidRDefault="004278CD">
      <w:pPr>
        <w:pStyle w:val="a3"/>
        <w:ind w:firstLine="709"/>
        <w:jc w:val="both"/>
        <w:rPr>
          <w:sz w:val="26"/>
        </w:rPr>
      </w:pPr>
      <w:r>
        <w:rPr>
          <w:sz w:val="26"/>
        </w:rPr>
        <w:t>- проект рекламной конструкции (в случае присоединения рекламной конструкции к земельному участку), разработанный организацией (проектировщиком), имеющий свидетельство саморегулируемой организации о допуске к видам работ по подготовке проектной документации (предоставляется вместе с копией такого свидетельства. Проект должен содержать эскизные проработки рекламной конструкции, определяющие ее основные характеристики, включая расчет фундамента, чертеж рекламной конструкции с указанием материалов, узлов крепления и способа установки, а также расчет прочности рекламной конструкции по ветровой нагрузке и взаимосвязь с прилегающим участком (привязка к предполагаемому месту размещения);</w:t>
      </w:r>
    </w:p>
    <w:p w:rsidR="006C41E7" w:rsidRDefault="004278CD">
      <w:pPr>
        <w:pStyle w:val="a3"/>
        <w:ind w:firstLine="709"/>
        <w:jc w:val="both"/>
        <w:rPr>
          <w:sz w:val="26"/>
        </w:rPr>
      </w:pPr>
      <w:r>
        <w:rPr>
          <w:sz w:val="26"/>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6C41E7" w:rsidRDefault="004278CD">
      <w:pPr>
        <w:pStyle w:val="a3"/>
        <w:ind w:firstLine="709"/>
        <w:jc w:val="both"/>
        <w:rPr>
          <w:sz w:val="26"/>
        </w:rPr>
      </w:pPr>
      <w:r>
        <w:rPr>
          <w:sz w:val="26"/>
        </w:rPr>
        <w:t>-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6C41E7" w:rsidRDefault="004278CD">
      <w:pPr>
        <w:pStyle w:val="a3"/>
        <w:ind w:firstLine="709"/>
        <w:jc w:val="both"/>
        <w:rPr>
          <w:sz w:val="26"/>
        </w:rPr>
      </w:pPr>
      <w:r>
        <w:rPr>
          <w:sz w:val="26"/>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сооружения, а также к остановочным пунктам движения общественного транспорта).</w:t>
      </w:r>
    </w:p>
    <w:p w:rsidR="006C41E7" w:rsidRDefault="004278CD">
      <w:pPr>
        <w:spacing w:before="260"/>
        <w:ind w:firstLine="540"/>
        <w:jc w:val="both"/>
        <w:rPr>
          <w:b/>
          <w:sz w:val="26"/>
        </w:rPr>
      </w:pPr>
      <w:r>
        <w:rPr>
          <w:b/>
          <w:sz w:val="26"/>
        </w:rPr>
        <w:t xml:space="preserve">9.1.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w:t>
      </w:r>
      <w:r>
        <w:rPr>
          <w:b/>
          <w:sz w:val="26"/>
        </w:rPr>
        <w:lastRenderedPageBreak/>
        <w:t>предоставлению в рамках межведомственного информационного взаимодействия:</w:t>
      </w:r>
    </w:p>
    <w:p w:rsidR="006C41E7" w:rsidRDefault="004278CD">
      <w:pPr>
        <w:ind w:firstLine="540"/>
        <w:jc w:val="both"/>
        <w:rPr>
          <w:sz w:val="26"/>
        </w:rPr>
      </w:pPr>
      <w:r>
        <w:rPr>
          <w:sz w:val="26"/>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6C41E7" w:rsidRDefault="004278CD">
      <w:pPr>
        <w:ind w:firstLine="540"/>
        <w:jc w:val="both"/>
        <w:rPr>
          <w:sz w:val="26"/>
        </w:rPr>
      </w:pPr>
      <w:r>
        <w:rPr>
          <w:sz w:val="26"/>
        </w:rPr>
        <w:t>2)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6C41E7" w:rsidRDefault="004278CD">
      <w:pPr>
        <w:ind w:firstLine="540"/>
        <w:jc w:val="both"/>
        <w:rPr>
          <w:sz w:val="26"/>
        </w:rPr>
      </w:pPr>
      <w:r>
        <w:rPr>
          <w:sz w:val="26"/>
        </w:rPr>
        <w:t>3)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6C41E7" w:rsidRDefault="004278CD">
      <w:pPr>
        <w:pStyle w:val="a3"/>
        <w:ind w:firstLine="709"/>
        <w:jc w:val="both"/>
        <w:rPr>
          <w:sz w:val="26"/>
          <w:shd w:val="clear" w:color="auto" w:fill="FFFFFF"/>
        </w:rPr>
      </w:pPr>
      <w:r>
        <w:rPr>
          <w:sz w:val="26"/>
        </w:rPr>
        <w:t>6)</w:t>
      </w:r>
      <w:r>
        <w:rPr>
          <w:rFonts w:ascii="Arial" w:hAnsi="Arial"/>
          <w:sz w:val="20"/>
          <w:shd w:val="clear" w:color="auto" w:fill="FFFFFF"/>
        </w:rPr>
        <w:t xml:space="preserve"> </w:t>
      </w:r>
      <w:r>
        <w:rPr>
          <w:sz w:val="26"/>
          <w:shd w:val="clear" w:color="auto" w:fill="FFFFFF"/>
        </w:rPr>
        <w:t>документ, подтверждающий согласование с департаментом транспорта и дорожного хозяйства Приморского края рекламной конструкции, места ее установки и эксплуатации в части их соответствия требованиям нормативных актов по безопасности движения транспорта;</w:t>
      </w:r>
    </w:p>
    <w:p w:rsidR="006C41E7" w:rsidRDefault="004278CD">
      <w:pPr>
        <w:pStyle w:val="a3"/>
        <w:ind w:firstLine="709"/>
        <w:jc w:val="both"/>
        <w:rPr>
          <w:sz w:val="26"/>
        </w:rPr>
      </w:pPr>
      <w:r>
        <w:rPr>
          <w:sz w:val="26"/>
          <w:shd w:val="clear" w:color="auto" w:fill="FFFFFF"/>
        </w:rPr>
        <w:t>7) документ, подтверждающий согласование с инспекцией по охране объектов культурного наследия Приморского края рекламной конструкции, места ее установки и эксплуатации в части их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(представляются в случае, если распространение наружной рекламы предполагается на объектах культурного наследия (памятниках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p w:rsidR="006C41E7" w:rsidRDefault="006C41E7">
      <w:pPr>
        <w:ind w:firstLine="540"/>
        <w:jc w:val="both"/>
        <w:rPr>
          <w:sz w:val="26"/>
        </w:rPr>
      </w:pPr>
    </w:p>
    <w:p w:rsidR="006C41E7" w:rsidRDefault="004278CD">
      <w:pPr>
        <w:pStyle w:val="a3"/>
        <w:ind w:firstLine="709"/>
        <w:jc w:val="both"/>
        <w:rPr>
          <w:b/>
          <w:sz w:val="26"/>
        </w:rPr>
      </w:pPr>
      <w:r>
        <w:rPr>
          <w:b/>
          <w:sz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должен предоставить самостоятельно:</w:t>
      </w:r>
    </w:p>
    <w:p w:rsidR="006C41E7" w:rsidRDefault="004278CD">
      <w:pPr>
        <w:pStyle w:val="a3"/>
        <w:ind w:firstLine="709"/>
        <w:jc w:val="both"/>
        <w:rPr>
          <w:sz w:val="26"/>
        </w:rPr>
      </w:pPr>
      <w:r>
        <w:rPr>
          <w:sz w:val="26"/>
        </w:rPr>
        <w:t>1) уведомление в письменной форме или в форме электронного документа с использованием федеральной государственной информационной системы «портал государственных и муниципальных услуг (функций)» о своем отказе от дальнейшего использования разрешения на установку и эксплуатацию рекламных конструкций (Приложение №2)</w:t>
      </w:r>
    </w:p>
    <w:p w:rsidR="006C41E7" w:rsidRDefault="004278CD">
      <w:pPr>
        <w:pStyle w:val="a3"/>
        <w:ind w:firstLine="709"/>
        <w:jc w:val="both"/>
        <w:rPr>
          <w:sz w:val="26"/>
        </w:rPr>
      </w:pPr>
      <w:r>
        <w:rPr>
          <w:sz w:val="26"/>
        </w:rPr>
        <w:t>2)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p>
    <w:p w:rsidR="006C41E7" w:rsidRDefault="004278CD">
      <w:pPr>
        <w:spacing w:before="260"/>
        <w:ind w:firstLine="540"/>
        <w:jc w:val="both"/>
        <w:rPr>
          <w:sz w:val="26"/>
        </w:rPr>
      </w:pPr>
      <w:r>
        <w:rPr>
          <w:b/>
          <w:sz w:val="26"/>
        </w:rPr>
        <w:t xml:space="preserve">9.3. Исчерпывающий перечень документов, необходимых в соответствии с законодательными и иными нормативными правовыми актами для </w:t>
      </w:r>
      <w:r>
        <w:rPr>
          <w:b/>
          <w:sz w:val="26"/>
        </w:rPr>
        <w:lastRenderedPageBreak/>
        <w:t>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w:t>
      </w:r>
      <w:r>
        <w:rPr>
          <w:sz w:val="26"/>
        </w:rPr>
        <w:t xml:space="preserve"> </w:t>
      </w:r>
      <w:r>
        <w:rPr>
          <w:b/>
          <w:sz w:val="26"/>
        </w:rPr>
        <w:t>взаимодействия</w:t>
      </w:r>
      <w:r>
        <w:rPr>
          <w:sz w:val="26"/>
        </w:rPr>
        <w:t>:</w:t>
      </w:r>
    </w:p>
    <w:p w:rsidR="006C41E7" w:rsidRDefault="004278CD">
      <w:pPr>
        <w:pStyle w:val="a3"/>
        <w:ind w:firstLine="709"/>
        <w:jc w:val="both"/>
        <w:rPr>
          <w:sz w:val="26"/>
        </w:rPr>
      </w:pPr>
      <w:r>
        <w:rPr>
          <w:sz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решения об аннулировании разрешений на установку и эксплуатацию рекламных конструкций, которые заявитель должен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6C41E7" w:rsidRDefault="006C41E7">
      <w:pPr>
        <w:pStyle w:val="a3"/>
        <w:ind w:firstLine="709"/>
        <w:jc w:val="both"/>
        <w:rPr>
          <w:sz w:val="26"/>
        </w:rPr>
      </w:pPr>
    </w:p>
    <w:p w:rsidR="006C41E7" w:rsidRDefault="004278CD">
      <w:pPr>
        <w:pStyle w:val="a3"/>
        <w:ind w:firstLine="709"/>
        <w:jc w:val="both"/>
        <w:rPr>
          <w:sz w:val="26"/>
        </w:rPr>
      </w:pPr>
      <w:r>
        <w:rPr>
          <w:sz w:val="26"/>
        </w:rPr>
        <w:t xml:space="preserve">9.4. В случае если документы, указанные в пункте 9.3, не представлены заявителем по собственной инициативе уполномоченные специалисты администрации </w:t>
      </w:r>
      <w:proofErr w:type="spellStart"/>
      <w:r>
        <w:rPr>
          <w:sz w:val="26"/>
        </w:rPr>
        <w:t>Надеждинского</w:t>
      </w:r>
      <w:proofErr w:type="spellEnd"/>
      <w:r>
        <w:rPr>
          <w:sz w:val="26"/>
        </w:rPr>
        <w:t xml:space="preserve"> муниципального района или КГАУ «МФЦ Приморского края» (далее – МФЦ) (в соответствии с соглашением о взаимодействии, заключенным между МФЦ и администрацией </w:t>
      </w:r>
      <w:proofErr w:type="spellStart"/>
      <w:r>
        <w:rPr>
          <w:sz w:val="26"/>
        </w:rPr>
        <w:t>Надеждинского</w:t>
      </w:r>
      <w:proofErr w:type="spellEnd"/>
      <w:r>
        <w:rPr>
          <w:sz w:val="26"/>
        </w:rPr>
        <w:t xml:space="preserve"> муниципального района)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6C41E7" w:rsidRDefault="006C41E7">
      <w:pPr>
        <w:pStyle w:val="a3"/>
        <w:ind w:firstLine="709"/>
        <w:jc w:val="both"/>
        <w:rPr>
          <w:sz w:val="26"/>
        </w:rPr>
      </w:pPr>
    </w:p>
    <w:p w:rsidR="006C41E7" w:rsidRDefault="004278CD">
      <w:pPr>
        <w:pStyle w:val="a3"/>
        <w:ind w:firstLine="709"/>
        <w:jc w:val="both"/>
        <w:rPr>
          <w:sz w:val="26"/>
        </w:rPr>
      </w:pPr>
      <w:r>
        <w:rPr>
          <w:sz w:val="26"/>
        </w:rPr>
        <w:t>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6C41E7" w:rsidRDefault="006C41E7">
      <w:pPr>
        <w:pStyle w:val="a3"/>
        <w:ind w:firstLine="709"/>
        <w:jc w:val="both"/>
        <w:rPr>
          <w:b/>
          <w:sz w:val="26"/>
        </w:rPr>
      </w:pPr>
    </w:p>
    <w:p w:rsidR="006C41E7" w:rsidRDefault="004278CD">
      <w:pPr>
        <w:pStyle w:val="a3"/>
        <w:ind w:firstLine="709"/>
        <w:jc w:val="both"/>
        <w:rPr>
          <w:b/>
          <w:sz w:val="26"/>
        </w:rPr>
      </w:pPr>
      <w:r>
        <w:rPr>
          <w:b/>
          <w:sz w:val="26"/>
        </w:rPr>
        <w:t>10. Исчерпывающий перечень оснований для отказа в приеме документов, необходимых для предоставления муниципальной услуги</w:t>
      </w:r>
    </w:p>
    <w:p w:rsidR="006C41E7" w:rsidRDefault="004278CD">
      <w:pPr>
        <w:ind w:firstLine="540"/>
        <w:jc w:val="both"/>
        <w:rPr>
          <w:sz w:val="26"/>
        </w:rPr>
      </w:pPr>
      <w:r>
        <w:rPr>
          <w:sz w:val="26"/>
        </w:rPr>
        <w:t>1) подача заявления и документов (копий и подлинников) ненадлежащим лицом, не уполномоченным на совершение определенных действий;</w:t>
      </w:r>
    </w:p>
    <w:p w:rsidR="006C41E7" w:rsidRDefault="004278CD">
      <w:pPr>
        <w:ind w:firstLine="540"/>
        <w:jc w:val="both"/>
        <w:rPr>
          <w:sz w:val="26"/>
        </w:rPr>
      </w:pPr>
      <w:r>
        <w:rPr>
          <w:sz w:val="26"/>
        </w:rPr>
        <w:t>2)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6C41E7" w:rsidRDefault="004278CD">
      <w:pPr>
        <w:ind w:firstLine="540"/>
        <w:jc w:val="both"/>
        <w:rPr>
          <w:sz w:val="26"/>
        </w:rPr>
      </w:pPr>
      <w:r>
        <w:rPr>
          <w:sz w:val="26"/>
        </w:rPr>
        <w:t xml:space="preserve">3) предоставление неполного комплекта документов, указанных </w:t>
      </w:r>
      <w:proofErr w:type="gramStart"/>
      <w:r>
        <w:rPr>
          <w:sz w:val="26"/>
        </w:rPr>
        <w:t>в  настоящего</w:t>
      </w:r>
      <w:proofErr w:type="gramEnd"/>
      <w:r>
        <w:rPr>
          <w:sz w:val="26"/>
        </w:rPr>
        <w:t xml:space="preserve"> Регламента.</w:t>
      </w:r>
    </w:p>
    <w:p w:rsidR="006C41E7" w:rsidRDefault="004278CD">
      <w:pPr>
        <w:spacing w:before="260"/>
        <w:ind w:firstLine="540"/>
        <w:jc w:val="both"/>
        <w:rPr>
          <w:sz w:val="26"/>
        </w:rPr>
      </w:pPr>
      <w:r>
        <w:rPr>
          <w:sz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C41E7" w:rsidRDefault="006C41E7">
      <w:pPr>
        <w:pStyle w:val="a3"/>
        <w:ind w:firstLine="709"/>
        <w:jc w:val="both"/>
        <w:rPr>
          <w:strike/>
          <w:sz w:val="26"/>
        </w:rPr>
      </w:pPr>
    </w:p>
    <w:p w:rsidR="006C41E7" w:rsidRDefault="004278CD">
      <w:pPr>
        <w:pStyle w:val="a3"/>
        <w:ind w:firstLine="709"/>
        <w:jc w:val="both"/>
        <w:rPr>
          <w:b/>
          <w:sz w:val="26"/>
        </w:rPr>
      </w:pPr>
      <w:r>
        <w:rPr>
          <w:b/>
          <w:sz w:val="26"/>
        </w:rPr>
        <w:lastRenderedPageBreak/>
        <w:t>11. Исчерпывающий перечень оснований для приостановления или отказа в предоставлении муниципальной услуги</w:t>
      </w:r>
    </w:p>
    <w:p w:rsidR="006C41E7" w:rsidRDefault="004278CD">
      <w:pPr>
        <w:pStyle w:val="a3"/>
        <w:ind w:firstLine="540"/>
        <w:jc w:val="both"/>
        <w:rPr>
          <w:sz w:val="26"/>
        </w:rPr>
      </w:pPr>
      <w:r>
        <w:rPr>
          <w:sz w:val="26"/>
        </w:rPr>
        <w:t>11.1. Исчерпывающий перечень оснований для отказа в предоставлении муниципальной услуги</w:t>
      </w:r>
    </w:p>
    <w:p w:rsidR="006C41E7" w:rsidRDefault="004278CD">
      <w:pPr>
        <w:ind w:firstLine="540"/>
        <w:jc w:val="both"/>
        <w:rPr>
          <w:sz w:val="26"/>
        </w:rPr>
      </w:pPr>
      <w:r>
        <w:rPr>
          <w:sz w:val="26"/>
        </w:rPr>
        <w:t>Основаниями для отказа в предоставлении муниципальной услуги являются:</w:t>
      </w:r>
    </w:p>
    <w:p w:rsidR="006C41E7" w:rsidRDefault="004278CD">
      <w:pPr>
        <w:ind w:firstLine="540"/>
        <w:jc w:val="both"/>
        <w:rPr>
          <w:sz w:val="26"/>
        </w:rPr>
      </w:pPr>
      <w:r>
        <w:rPr>
          <w:sz w:val="26"/>
        </w:rPr>
        <w:t>1) несоответствие проекта рекламной конструкции и ее территориального размещения требованиям технического регламента;</w:t>
      </w:r>
    </w:p>
    <w:p w:rsidR="006C41E7" w:rsidRDefault="004278CD">
      <w:pPr>
        <w:ind w:firstLine="540"/>
        <w:jc w:val="both"/>
        <w:rPr>
          <w:sz w:val="26"/>
        </w:rPr>
      </w:pPr>
      <w:r>
        <w:rPr>
          <w:sz w:val="26"/>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w:t>
      </w:r>
      <w:proofErr w:type="gramStart"/>
      <w:r>
        <w:rPr>
          <w:sz w:val="26"/>
        </w:rPr>
        <w:t>с  Федерального</w:t>
      </w:r>
      <w:proofErr w:type="gramEnd"/>
      <w:r>
        <w:rPr>
          <w:sz w:val="26"/>
        </w:rPr>
        <w:t xml:space="preserve"> закона от 13 марта 2006 года №38-ФЗ «О рекламе» определяется схемой размещения рекламных конструкций);</w:t>
      </w:r>
    </w:p>
    <w:p w:rsidR="006C41E7" w:rsidRDefault="004278CD">
      <w:pPr>
        <w:ind w:firstLine="540"/>
        <w:jc w:val="both"/>
        <w:rPr>
          <w:sz w:val="26"/>
        </w:rPr>
      </w:pPr>
      <w:r>
        <w:rPr>
          <w:sz w:val="26"/>
        </w:rPr>
        <w:t>3) нарушение требований нормативных актов по безопасности движения транспорта;</w:t>
      </w:r>
    </w:p>
    <w:p w:rsidR="006C41E7" w:rsidRDefault="004278CD">
      <w:pPr>
        <w:ind w:firstLine="540"/>
        <w:jc w:val="both"/>
        <w:rPr>
          <w:sz w:val="26"/>
        </w:rPr>
      </w:pPr>
      <w:r>
        <w:rPr>
          <w:sz w:val="26"/>
        </w:rPr>
        <w:t xml:space="preserve">4) нарушение внешнего архитектурного облика сложившейся </w:t>
      </w:r>
      <w:proofErr w:type="spellStart"/>
      <w:r>
        <w:rPr>
          <w:sz w:val="26"/>
        </w:rPr>
        <w:t>Надеждинского</w:t>
      </w:r>
      <w:proofErr w:type="spellEnd"/>
      <w:r>
        <w:rPr>
          <w:sz w:val="26"/>
        </w:rPr>
        <w:t xml:space="preserve"> муниципального района;</w:t>
      </w:r>
    </w:p>
    <w:p w:rsidR="006C41E7" w:rsidRDefault="004278CD">
      <w:pPr>
        <w:ind w:firstLine="540"/>
        <w:jc w:val="both"/>
        <w:rPr>
          <w:sz w:val="26"/>
        </w:rPr>
      </w:pPr>
      <w:r>
        <w:rPr>
          <w:sz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C41E7" w:rsidRDefault="004278CD">
      <w:pPr>
        <w:ind w:firstLine="540"/>
        <w:jc w:val="both"/>
        <w:rPr>
          <w:sz w:val="26"/>
        </w:rPr>
      </w:pPr>
      <w:r>
        <w:rPr>
          <w:sz w:val="26"/>
        </w:rPr>
        <w:t>6) нарушение, установленными частями 5.1, 5.6, 5,7 статьи 19 Федерального закона от 13.03.2006 №38-ФЗ «О рекламе»;</w:t>
      </w:r>
    </w:p>
    <w:p w:rsidR="006C41E7" w:rsidRDefault="004278CD">
      <w:pPr>
        <w:ind w:firstLine="540"/>
        <w:jc w:val="both"/>
        <w:rPr>
          <w:sz w:val="26"/>
        </w:rPr>
      </w:pPr>
      <w:r>
        <w:rPr>
          <w:sz w:val="26"/>
        </w:rPr>
        <w:t>7) отрицательный результат согласования с уполномоченными органами.</w:t>
      </w:r>
    </w:p>
    <w:p w:rsidR="006C41E7" w:rsidRDefault="006C41E7">
      <w:pPr>
        <w:pStyle w:val="a3"/>
        <w:ind w:firstLine="709"/>
        <w:jc w:val="both"/>
        <w:rPr>
          <w:sz w:val="26"/>
        </w:rPr>
      </w:pPr>
    </w:p>
    <w:p w:rsidR="006C41E7" w:rsidRDefault="004278CD">
      <w:pPr>
        <w:pStyle w:val="a3"/>
        <w:ind w:firstLine="709"/>
        <w:jc w:val="both"/>
        <w:rPr>
          <w:b/>
          <w:sz w:val="26"/>
        </w:rPr>
      </w:pPr>
      <w:r>
        <w:rPr>
          <w:b/>
          <w:sz w:val="26"/>
        </w:rPr>
        <w:t>12. Порядок, размер и основания взимания государственной пошлины или иной платы, взимаемой за предоставление муниципальной услуги</w:t>
      </w:r>
    </w:p>
    <w:p w:rsidR="006C41E7" w:rsidRDefault="004278CD">
      <w:pPr>
        <w:ind w:firstLine="708"/>
        <w:jc w:val="both"/>
        <w:rPr>
          <w:sz w:val="26"/>
        </w:rPr>
      </w:pPr>
      <w:r>
        <w:rPr>
          <w:sz w:val="26"/>
        </w:rPr>
        <w:t xml:space="preserve">За выдачу разрешения на установку и эксплуатацию рекламной конструкции взимается государственная пошлина в размере, </w:t>
      </w:r>
      <w:proofErr w:type="gramStart"/>
      <w:r>
        <w:rPr>
          <w:sz w:val="26"/>
        </w:rPr>
        <w:t>предусмотренном  части</w:t>
      </w:r>
      <w:proofErr w:type="gramEnd"/>
      <w:r>
        <w:rPr>
          <w:sz w:val="26"/>
        </w:rPr>
        <w:t xml:space="preserve"> второй Налогового кодекса Российской Федерации - 5000 рублей.</w:t>
      </w:r>
    </w:p>
    <w:p w:rsidR="006C41E7" w:rsidRDefault="004278CD">
      <w:pPr>
        <w:ind w:firstLine="708"/>
        <w:jc w:val="both"/>
        <w:rPr>
          <w:sz w:val="26"/>
        </w:rPr>
      </w:pPr>
      <w:r>
        <w:rPr>
          <w:sz w:val="26"/>
        </w:rP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6C41E7" w:rsidRDefault="004278CD">
      <w:pPr>
        <w:ind w:firstLine="708"/>
        <w:jc w:val="both"/>
        <w:rPr>
          <w:sz w:val="26"/>
        </w:rPr>
      </w:pPr>
      <w:r>
        <w:rPr>
          <w:sz w:val="26"/>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w:t>
      </w:r>
      <w:proofErr w:type="gramStart"/>
      <w:r>
        <w:rPr>
          <w:sz w:val="26"/>
        </w:rPr>
        <w:t>предусмотрено  части</w:t>
      </w:r>
      <w:proofErr w:type="gramEnd"/>
      <w:r>
        <w:rPr>
          <w:sz w:val="26"/>
        </w:rPr>
        <w:t xml:space="preserve"> второй Налогового кодекса Российской Федерации.</w:t>
      </w:r>
    </w:p>
    <w:p w:rsidR="006C41E7" w:rsidRDefault="004278CD">
      <w:pPr>
        <w:ind w:firstLine="708"/>
        <w:jc w:val="both"/>
        <w:rPr>
          <w:sz w:val="26"/>
        </w:rPr>
      </w:pPr>
      <w:r>
        <w:rPr>
          <w:sz w:val="26"/>
        </w:rPr>
        <w:t>За аннулирование разрешений на установку и эксплуатацию рекламных конструкций плата не взимается.</w:t>
      </w:r>
    </w:p>
    <w:p w:rsidR="006C41E7" w:rsidRDefault="006C41E7">
      <w:pPr>
        <w:pStyle w:val="a3"/>
        <w:ind w:firstLine="709"/>
        <w:jc w:val="both"/>
        <w:rPr>
          <w:strike/>
          <w:sz w:val="26"/>
        </w:rPr>
      </w:pPr>
    </w:p>
    <w:p w:rsidR="006C41E7" w:rsidRDefault="006C41E7">
      <w:pPr>
        <w:pStyle w:val="a3"/>
        <w:jc w:val="both"/>
        <w:rPr>
          <w:sz w:val="26"/>
        </w:rPr>
      </w:pPr>
    </w:p>
    <w:p w:rsidR="006C41E7" w:rsidRDefault="004278CD">
      <w:pPr>
        <w:pStyle w:val="a3"/>
        <w:ind w:firstLine="709"/>
        <w:jc w:val="both"/>
        <w:rPr>
          <w:b/>
          <w:sz w:val="26"/>
        </w:rPr>
      </w:pPr>
      <w:r>
        <w:rPr>
          <w:b/>
          <w:sz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41E7" w:rsidRDefault="004278CD">
      <w:pPr>
        <w:pStyle w:val="a3"/>
        <w:ind w:firstLine="709"/>
        <w:jc w:val="both"/>
        <w:rPr>
          <w:b/>
          <w:sz w:val="26"/>
        </w:rPr>
      </w:pPr>
      <w:r>
        <w:rPr>
          <w:sz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C41E7" w:rsidRDefault="006C41E7">
      <w:pPr>
        <w:pStyle w:val="a3"/>
        <w:ind w:firstLine="709"/>
        <w:jc w:val="both"/>
        <w:rPr>
          <w:b/>
          <w:sz w:val="26"/>
        </w:rPr>
      </w:pPr>
    </w:p>
    <w:p w:rsidR="006C41E7" w:rsidRDefault="004278CD">
      <w:pPr>
        <w:pStyle w:val="a3"/>
        <w:ind w:firstLine="709"/>
        <w:jc w:val="both"/>
        <w:rPr>
          <w:b/>
          <w:sz w:val="26"/>
        </w:rPr>
      </w:pPr>
      <w:r>
        <w:rPr>
          <w:b/>
          <w:sz w:val="26"/>
        </w:rPr>
        <w:t xml:space="preserve">14. Срок регистрации заявления о предоставлении муниципальной услуги </w:t>
      </w:r>
    </w:p>
    <w:p w:rsidR="006C41E7" w:rsidRDefault="004278CD">
      <w:pPr>
        <w:pStyle w:val="a3"/>
        <w:ind w:firstLine="708"/>
        <w:jc w:val="both"/>
        <w:rPr>
          <w:sz w:val="26"/>
        </w:rPr>
      </w:pPr>
      <w:r>
        <w:rPr>
          <w:sz w:val="26"/>
        </w:rPr>
        <w:t xml:space="preserve">14.1. Заявление о предоставлении муниципальной услуги, поданное заявителем (представителем заявителя) при личном обращении в администрацию </w:t>
      </w:r>
      <w:proofErr w:type="spellStart"/>
      <w:r>
        <w:rPr>
          <w:sz w:val="26"/>
        </w:rPr>
        <w:t>Надеждинского</w:t>
      </w:r>
      <w:proofErr w:type="spellEnd"/>
      <w:r>
        <w:rPr>
          <w:sz w:val="26"/>
        </w:rPr>
        <w:t xml:space="preserve"> </w:t>
      </w:r>
      <w:r>
        <w:rPr>
          <w:sz w:val="26"/>
        </w:rPr>
        <w:lastRenderedPageBreak/>
        <w:t>муниципального района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C41E7" w:rsidRDefault="004278CD">
      <w:pPr>
        <w:pStyle w:val="a3"/>
        <w:ind w:firstLine="709"/>
        <w:jc w:val="both"/>
        <w:rPr>
          <w:sz w:val="26"/>
        </w:rPr>
      </w:pPr>
      <w:r>
        <w:rPr>
          <w:sz w:val="26"/>
        </w:rPr>
        <w:t>14.2.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C41E7" w:rsidRDefault="006C41E7">
      <w:pPr>
        <w:pStyle w:val="a3"/>
        <w:ind w:firstLine="709"/>
        <w:jc w:val="both"/>
        <w:rPr>
          <w:sz w:val="26"/>
        </w:rPr>
      </w:pPr>
    </w:p>
    <w:p w:rsidR="006C41E7" w:rsidRDefault="004278CD">
      <w:pPr>
        <w:pStyle w:val="a3"/>
        <w:ind w:firstLine="709"/>
        <w:jc w:val="both"/>
        <w:rPr>
          <w:b/>
          <w:sz w:val="26"/>
        </w:rPr>
      </w:pPr>
      <w:r>
        <w:rPr>
          <w:b/>
          <w:sz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41E7" w:rsidRDefault="004278CD">
      <w:pPr>
        <w:pStyle w:val="a3"/>
        <w:ind w:firstLine="708"/>
        <w:jc w:val="both"/>
        <w:rPr>
          <w:sz w:val="26"/>
        </w:rPr>
      </w:pPr>
      <w:r>
        <w:rPr>
          <w:sz w:val="26"/>
        </w:rPr>
        <w:t>15.1. Вход в здание оборудуется информационной вывеской с указанием наименования учреждения.</w:t>
      </w:r>
    </w:p>
    <w:p w:rsidR="006C41E7" w:rsidRDefault="004278CD">
      <w:pPr>
        <w:pStyle w:val="a3"/>
        <w:ind w:firstLine="709"/>
        <w:jc w:val="both"/>
        <w:rPr>
          <w:sz w:val="26"/>
        </w:rPr>
      </w:pPr>
      <w:r>
        <w:rPr>
          <w:sz w:val="26"/>
        </w:rPr>
        <w:t>Места для информирования, предназначенные для ознакомления заявителей с информационным материалом, оборудуются:</w:t>
      </w:r>
    </w:p>
    <w:p w:rsidR="006C41E7" w:rsidRDefault="004278CD">
      <w:pPr>
        <w:pStyle w:val="a3"/>
        <w:ind w:firstLine="709"/>
        <w:jc w:val="both"/>
        <w:rPr>
          <w:sz w:val="26"/>
        </w:rPr>
      </w:pPr>
      <w:r>
        <w:rPr>
          <w:sz w:val="26"/>
        </w:rPr>
        <w:t>- информационными стендами;</w:t>
      </w:r>
    </w:p>
    <w:p w:rsidR="006C41E7" w:rsidRDefault="004278CD">
      <w:pPr>
        <w:pStyle w:val="a3"/>
        <w:ind w:firstLine="709"/>
        <w:jc w:val="both"/>
        <w:rPr>
          <w:sz w:val="26"/>
        </w:rPr>
      </w:pPr>
      <w:r>
        <w:rPr>
          <w:sz w:val="26"/>
        </w:rPr>
        <w:t>- стульями и столами для возможности оформления документов.</w:t>
      </w:r>
    </w:p>
    <w:p w:rsidR="006C41E7" w:rsidRDefault="004278CD">
      <w:pPr>
        <w:pStyle w:val="a3"/>
        <w:ind w:firstLine="709"/>
        <w:jc w:val="both"/>
        <w:rPr>
          <w:sz w:val="26"/>
        </w:rPr>
      </w:pPr>
      <w:r>
        <w:rPr>
          <w:sz w:val="26"/>
        </w:rPr>
        <w:t>Информационные стенды располагаются непосредственно рядом с кабинетом (рабочим местом) специалиста.</w:t>
      </w:r>
    </w:p>
    <w:p w:rsidR="006C41E7" w:rsidRDefault="004278CD">
      <w:pPr>
        <w:pStyle w:val="a3"/>
        <w:ind w:firstLine="709"/>
        <w:jc w:val="both"/>
        <w:rPr>
          <w:sz w:val="26"/>
        </w:rPr>
      </w:pPr>
      <w:r>
        <w:rPr>
          <w:sz w:val="26"/>
        </w:rPr>
        <w:t>На информационных стендах содержится следующая обязательная информация:</w:t>
      </w:r>
    </w:p>
    <w:p w:rsidR="006C41E7" w:rsidRDefault="004278CD">
      <w:pPr>
        <w:pStyle w:val="a3"/>
        <w:ind w:firstLine="709"/>
        <w:jc w:val="both"/>
        <w:rPr>
          <w:sz w:val="26"/>
        </w:rPr>
      </w:pPr>
      <w:r>
        <w:rPr>
          <w:sz w:val="26"/>
        </w:rPr>
        <w:t>- наименование муниципальной услуги;</w:t>
      </w:r>
    </w:p>
    <w:p w:rsidR="006C41E7" w:rsidRDefault="004278CD">
      <w:pPr>
        <w:pStyle w:val="a3"/>
        <w:ind w:firstLine="709"/>
        <w:jc w:val="both"/>
        <w:rPr>
          <w:sz w:val="26"/>
        </w:rPr>
      </w:pPr>
      <w:r>
        <w:rPr>
          <w:sz w:val="26"/>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6C41E7" w:rsidRDefault="004278CD">
      <w:pPr>
        <w:pStyle w:val="a3"/>
        <w:ind w:firstLine="709"/>
        <w:jc w:val="both"/>
        <w:rPr>
          <w:sz w:val="26"/>
        </w:rPr>
      </w:pPr>
      <w:r>
        <w:rPr>
          <w:sz w:val="26"/>
        </w:rPr>
        <w:t xml:space="preserve">- адрес сайта администрации </w:t>
      </w:r>
      <w:proofErr w:type="spellStart"/>
      <w:r>
        <w:rPr>
          <w:sz w:val="26"/>
        </w:rPr>
        <w:t>Надеждинского</w:t>
      </w:r>
      <w:proofErr w:type="spellEnd"/>
      <w:r>
        <w:rPr>
          <w:sz w:val="26"/>
        </w:rPr>
        <w:t xml:space="preserve"> муниципального района;</w:t>
      </w:r>
    </w:p>
    <w:p w:rsidR="006C41E7" w:rsidRDefault="004278CD">
      <w:pPr>
        <w:pStyle w:val="a3"/>
        <w:ind w:firstLine="709"/>
        <w:jc w:val="both"/>
        <w:rPr>
          <w:sz w:val="26"/>
        </w:rPr>
      </w:pPr>
      <w:r>
        <w:rPr>
          <w:sz w:val="26"/>
        </w:rPr>
        <w:t>- описание процедуры предоставления муниципальной услуги в текстовом виде;</w:t>
      </w:r>
    </w:p>
    <w:p w:rsidR="006C41E7" w:rsidRDefault="004278CD">
      <w:pPr>
        <w:pStyle w:val="a3"/>
        <w:ind w:firstLine="709"/>
        <w:jc w:val="both"/>
        <w:rPr>
          <w:sz w:val="26"/>
        </w:rPr>
      </w:pPr>
      <w:r>
        <w:rPr>
          <w:sz w:val="26"/>
        </w:rPr>
        <w:t>- выдержки из нормативных правовых актов, регулирующих деятельность по предоставлению муниципальной услуги;</w:t>
      </w:r>
    </w:p>
    <w:p w:rsidR="006C41E7" w:rsidRDefault="004278CD">
      <w:pPr>
        <w:pStyle w:val="a3"/>
        <w:ind w:firstLine="709"/>
        <w:jc w:val="both"/>
        <w:rPr>
          <w:sz w:val="26"/>
        </w:rPr>
      </w:pPr>
      <w:r>
        <w:rPr>
          <w:sz w:val="26"/>
        </w:rPr>
        <w:t>- перечень документов, необходимых для предоставления муниципальной услуги;</w:t>
      </w:r>
    </w:p>
    <w:p w:rsidR="006C41E7" w:rsidRDefault="004278CD">
      <w:pPr>
        <w:pStyle w:val="a3"/>
        <w:ind w:firstLine="709"/>
        <w:jc w:val="both"/>
        <w:rPr>
          <w:sz w:val="26"/>
        </w:rPr>
      </w:pPr>
      <w:r>
        <w:rPr>
          <w:sz w:val="26"/>
        </w:rPr>
        <w:t>- образец заполнения заявления о выдаче специального разрешения;</w:t>
      </w:r>
    </w:p>
    <w:p w:rsidR="006C41E7" w:rsidRDefault="004278CD">
      <w:pPr>
        <w:pStyle w:val="a3"/>
        <w:ind w:firstLine="709"/>
        <w:jc w:val="both"/>
        <w:rPr>
          <w:sz w:val="26"/>
        </w:rPr>
      </w:pPr>
      <w:r>
        <w:rPr>
          <w:sz w:val="26"/>
        </w:rPr>
        <w:t>- порядок обжалования действий (бездействия) и решений, принимаемых в ходе предоставления муниципальной услуги.</w:t>
      </w:r>
    </w:p>
    <w:p w:rsidR="006C41E7" w:rsidRDefault="004278CD">
      <w:pPr>
        <w:pStyle w:val="a3"/>
        <w:ind w:firstLine="709"/>
        <w:jc w:val="both"/>
        <w:rPr>
          <w:sz w:val="26"/>
        </w:rPr>
      </w:pPr>
      <w:r>
        <w:rPr>
          <w:sz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C41E7" w:rsidRDefault="006C41E7">
      <w:pPr>
        <w:pStyle w:val="a3"/>
        <w:ind w:firstLine="709"/>
        <w:jc w:val="both"/>
        <w:rPr>
          <w:sz w:val="26"/>
        </w:rPr>
      </w:pPr>
    </w:p>
    <w:p w:rsidR="006C41E7" w:rsidRDefault="004278CD">
      <w:pPr>
        <w:pStyle w:val="a3"/>
        <w:ind w:firstLine="709"/>
        <w:jc w:val="both"/>
        <w:rPr>
          <w:sz w:val="26"/>
        </w:rPr>
      </w:pPr>
      <w:r>
        <w:rPr>
          <w:sz w:val="26"/>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6C41E7" w:rsidRDefault="004278CD">
      <w:pPr>
        <w:pStyle w:val="a3"/>
        <w:ind w:firstLine="709"/>
        <w:jc w:val="both"/>
        <w:rPr>
          <w:sz w:val="26"/>
        </w:rPr>
      </w:pPr>
      <w:r>
        <w:rPr>
          <w:sz w:val="26"/>
        </w:rPr>
        <w:t xml:space="preserve">- возможность самостоятельного передвижения по территории, на которой расположен уполномоченный орган, входа в места предоставления муниципальной </w:t>
      </w:r>
      <w:r>
        <w:rPr>
          <w:sz w:val="26"/>
        </w:rPr>
        <w:lastRenderedPageBreak/>
        <w:t>услуги и выхода из них, посадки в транспортное средство и высадки из него, в том числе с использованием кресла-коляски;</w:t>
      </w:r>
    </w:p>
    <w:p w:rsidR="006C41E7" w:rsidRDefault="004278CD">
      <w:pPr>
        <w:pStyle w:val="a3"/>
        <w:ind w:firstLine="709"/>
        <w:jc w:val="both"/>
        <w:rPr>
          <w:sz w:val="26"/>
        </w:rPr>
      </w:pPr>
      <w:r>
        <w:rPr>
          <w:sz w:val="2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C41E7" w:rsidRDefault="004278CD">
      <w:pPr>
        <w:pStyle w:val="a3"/>
        <w:ind w:firstLine="709"/>
        <w:jc w:val="both"/>
        <w:rPr>
          <w:sz w:val="26"/>
        </w:rPr>
      </w:pPr>
      <w:r>
        <w:rPr>
          <w:sz w:val="2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C41E7" w:rsidRDefault="004278CD">
      <w:pPr>
        <w:pStyle w:val="a3"/>
        <w:ind w:firstLine="709"/>
        <w:jc w:val="both"/>
        <w:rPr>
          <w:sz w:val="26"/>
        </w:rPr>
      </w:pPr>
      <w:r>
        <w:rPr>
          <w:sz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сурдопереводчика и </w:t>
      </w:r>
      <w:proofErr w:type="spellStart"/>
      <w:r>
        <w:rPr>
          <w:sz w:val="26"/>
        </w:rPr>
        <w:t>тифлосурдопереводчика</w:t>
      </w:r>
      <w:proofErr w:type="spellEnd"/>
      <w:r>
        <w:rPr>
          <w:sz w:val="26"/>
        </w:rPr>
        <w:t>;</w:t>
      </w:r>
    </w:p>
    <w:p w:rsidR="006C41E7" w:rsidRDefault="004278CD">
      <w:pPr>
        <w:pStyle w:val="a3"/>
        <w:ind w:firstLine="709"/>
        <w:jc w:val="both"/>
        <w:rPr>
          <w:sz w:val="26"/>
        </w:rPr>
      </w:pPr>
      <w:r>
        <w:rPr>
          <w:sz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41E7" w:rsidRDefault="004278CD">
      <w:pPr>
        <w:pStyle w:val="a3"/>
        <w:ind w:firstLine="709"/>
        <w:jc w:val="both"/>
        <w:rPr>
          <w:sz w:val="26"/>
        </w:rPr>
      </w:pPr>
      <w:r>
        <w:rPr>
          <w:sz w:val="26"/>
        </w:rP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C41E7" w:rsidRDefault="006C41E7">
      <w:pPr>
        <w:pStyle w:val="a3"/>
        <w:ind w:firstLine="709"/>
        <w:jc w:val="both"/>
        <w:rPr>
          <w:b/>
          <w:sz w:val="26"/>
        </w:rPr>
      </w:pPr>
    </w:p>
    <w:p w:rsidR="006C41E7" w:rsidRDefault="004278CD">
      <w:pPr>
        <w:pStyle w:val="a3"/>
        <w:ind w:firstLine="709"/>
        <w:jc w:val="both"/>
        <w:rPr>
          <w:b/>
          <w:sz w:val="26"/>
        </w:rPr>
      </w:pPr>
      <w:r>
        <w:rPr>
          <w:b/>
          <w:sz w:val="26"/>
        </w:rPr>
        <w:t>16. Показатели доступности и качества муниципальной услуги</w:t>
      </w:r>
    </w:p>
    <w:p w:rsidR="006C41E7" w:rsidRDefault="004278CD">
      <w:pPr>
        <w:pStyle w:val="a3"/>
        <w:ind w:firstLine="709"/>
        <w:jc w:val="both"/>
        <w:rPr>
          <w:sz w:val="26"/>
        </w:rPr>
      </w:pPr>
      <w:r>
        <w:rPr>
          <w:sz w:val="26"/>
        </w:rPr>
        <w:t xml:space="preserve">16.1. Показателями доступности и качества муниципальной услуги определяются как выполнение администрацией </w:t>
      </w:r>
      <w:proofErr w:type="spellStart"/>
      <w:r>
        <w:rPr>
          <w:sz w:val="26"/>
        </w:rPr>
        <w:t>Надеждинского</w:t>
      </w:r>
      <w:proofErr w:type="spellEnd"/>
      <w:r>
        <w:rPr>
          <w:sz w:val="26"/>
        </w:rPr>
        <w:t xml:space="preserve"> муниципального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C41E7" w:rsidRDefault="004278CD">
      <w:pPr>
        <w:pStyle w:val="a3"/>
        <w:ind w:firstLine="709"/>
        <w:jc w:val="both"/>
        <w:rPr>
          <w:sz w:val="26"/>
        </w:rPr>
      </w:pPr>
      <w:r>
        <w:rPr>
          <w:sz w:val="26"/>
        </w:rPr>
        <w:t xml:space="preserve">доступность: </w:t>
      </w:r>
    </w:p>
    <w:p w:rsidR="006C41E7" w:rsidRDefault="004278CD">
      <w:pPr>
        <w:pStyle w:val="a3"/>
        <w:ind w:firstLine="709"/>
        <w:jc w:val="both"/>
        <w:rPr>
          <w:sz w:val="26"/>
        </w:rPr>
      </w:pPr>
      <w:r>
        <w:rPr>
          <w:sz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6C41E7" w:rsidRDefault="004278CD">
      <w:pPr>
        <w:pStyle w:val="a3"/>
        <w:ind w:firstLine="709"/>
        <w:jc w:val="both"/>
        <w:rPr>
          <w:sz w:val="26"/>
        </w:rPr>
      </w:pPr>
      <w:r>
        <w:rPr>
          <w:sz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C41E7" w:rsidRDefault="004278CD">
      <w:pPr>
        <w:pStyle w:val="a3"/>
        <w:ind w:firstLine="709"/>
        <w:jc w:val="both"/>
        <w:rPr>
          <w:sz w:val="26"/>
        </w:rPr>
      </w:pPr>
      <w:r>
        <w:rPr>
          <w:sz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C41E7" w:rsidRDefault="004278CD">
      <w:pPr>
        <w:pStyle w:val="a3"/>
        <w:ind w:firstLine="709"/>
        <w:jc w:val="both"/>
        <w:rPr>
          <w:sz w:val="26"/>
        </w:rPr>
      </w:pPr>
      <w:r>
        <w:rPr>
          <w:sz w:val="26"/>
        </w:rPr>
        <w:t xml:space="preserve">% (доля) случаев предоставления муниципальной услуги в установленные сроки со дня поступления заявки - 100 процентов; </w:t>
      </w:r>
    </w:p>
    <w:p w:rsidR="006C41E7" w:rsidRDefault="004278CD">
      <w:pPr>
        <w:pStyle w:val="a3"/>
        <w:ind w:firstLine="709"/>
        <w:jc w:val="both"/>
        <w:rPr>
          <w:sz w:val="26"/>
        </w:rPr>
      </w:pPr>
      <w:r>
        <w:rPr>
          <w:sz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6C41E7" w:rsidRDefault="004278CD">
      <w:pPr>
        <w:pStyle w:val="a3"/>
        <w:ind w:firstLine="709"/>
        <w:jc w:val="both"/>
        <w:rPr>
          <w:sz w:val="26"/>
        </w:rPr>
      </w:pPr>
      <w:r>
        <w:rPr>
          <w:sz w:val="26"/>
        </w:rPr>
        <w:t xml:space="preserve">качество: </w:t>
      </w:r>
    </w:p>
    <w:p w:rsidR="006C41E7" w:rsidRDefault="004278CD">
      <w:pPr>
        <w:pStyle w:val="a3"/>
        <w:ind w:firstLine="709"/>
        <w:jc w:val="both"/>
        <w:rPr>
          <w:sz w:val="26"/>
        </w:rPr>
      </w:pPr>
      <w:r>
        <w:rPr>
          <w:sz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6C41E7" w:rsidRDefault="004278CD">
      <w:pPr>
        <w:pStyle w:val="a3"/>
        <w:ind w:firstLine="709"/>
        <w:jc w:val="both"/>
        <w:rPr>
          <w:sz w:val="26"/>
        </w:rPr>
      </w:pPr>
      <w:r>
        <w:rPr>
          <w:sz w:val="26"/>
        </w:rPr>
        <w:t xml:space="preserve">% (доля) заявителей (представителей заявителя), удовлетворенных качеством предоставления муниципальной услуги, - 90 процентов. </w:t>
      </w:r>
    </w:p>
    <w:p w:rsidR="006C41E7" w:rsidRDefault="006C41E7">
      <w:pPr>
        <w:jc w:val="both"/>
        <w:rPr>
          <w:sz w:val="26"/>
        </w:rPr>
      </w:pPr>
    </w:p>
    <w:p w:rsidR="006C41E7" w:rsidRDefault="004278CD">
      <w:pPr>
        <w:jc w:val="center"/>
        <w:rPr>
          <w:b/>
          <w:sz w:val="26"/>
        </w:rPr>
      </w:pPr>
      <w:r>
        <w:rPr>
          <w:b/>
          <w:sz w:val="26"/>
        </w:rPr>
        <w:t>III.</w:t>
      </w:r>
      <w:r>
        <w:rPr>
          <w:b/>
          <w:sz w:val="2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41E7" w:rsidRDefault="006C41E7">
      <w:pPr>
        <w:pStyle w:val="a3"/>
        <w:jc w:val="both"/>
        <w:rPr>
          <w:sz w:val="26"/>
        </w:rPr>
      </w:pPr>
    </w:p>
    <w:p w:rsidR="006C41E7" w:rsidRDefault="004278CD">
      <w:pPr>
        <w:pStyle w:val="a3"/>
        <w:ind w:firstLine="709"/>
        <w:jc w:val="both"/>
        <w:rPr>
          <w:b/>
          <w:sz w:val="26"/>
        </w:rPr>
      </w:pPr>
      <w:r>
        <w:rPr>
          <w:b/>
          <w:sz w:val="26"/>
        </w:rPr>
        <w:t>17. Исчерпывающий перечень административных процедур.</w:t>
      </w:r>
    </w:p>
    <w:p w:rsidR="006C41E7" w:rsidRDefault="004278CD">
      <w:pPr>
        <w:ind w:firstLine="708"/>
        <w:jc w:val="both"/>
        <w:rPr>
          <w:sz w:val="26"/>
        </w:rPr>
      </w:pPr>
      <w:r>
        <w:rPr>
          <w:sz w:val="26"/>
        </w:rPr>
        <w:t>17.1. Предоставление муниципальной услуги включает в себя следующие административные процедуры:</w:t>
      </w:r>
    </w:p>
    <w:p w:rsidR="006C41E7" w:rsidRDefault="004278CD">
      <w:pPr>
        <w:ind w:firstLine="540"/>
        <w:jc w:val="both"/>
        <w:rPr>
          <w:strike/>
          <w:sz w:val="26"/>
        </w:rPr>
      </w:pPr>
      <w:r>
        <w:rPr>
          <w:sz w:val="26"/>
        </w:rPr>
        <w:t xml:space="preserve">  - прием и регистрация заявления о выдаче разрешения на установку и эксплуатацию рекламной конструкции;</w:t>
      </w:r>
    </w:p>
    <w:p w:rsidR="006C41E7" w:rsidRDefault="004278CD">
      <w:pPr>
        <w:ind w:firstLine="709"/>
        <w:jc w:val="both"/>
        <w:rPr>
          <w:sz w:val="26"/>
        </w:rPr>
      </w:pPr>
      <w:r>
        <w:rPr>
          <w:sz w:val="26"/>
        </w:rPr>
        <w:t>- рассмотрение заявления о выдаче разрешения на установку и эксплуатацию рекламной конструкции;</w:t>
      </w:r>
    </w:p>
    <w:p w:rsidR="006C41E7" w:rsidRDefault="004278CD">
      <w:pPr>
        <w:ind w:firstLine="709"/>
        <w:jc w:val="both"/>
        <w:rPr>
          <w:sz w:val="26"/>
        </w:rPr>
      </w:pPr>
      <w:r>
        <w:rPr>
          <w:sz w:val="26"/>
        </w:rPr>
        <w:t>- межведомственное взаимодействие;</w:t>
      </w:r>
    </w:p>
    <w:p w:rsidR="006C41E7" w:rsidRDefault="004278CD">
      <w:pPr>
        <w:ind w:firstLine="709"/>
        <w:jc w:val="both"/>
        <w:rPr>
          <w:sz w:val="26"/>
        </w:rPr>
      </w:pPr>
      <w:r>
        <w:rPr>
          <w:sz w:val="26"/>
        </w:rPr>
        <w:t>- согласование с уполномоченными органами</w:t>
      </w:r>
      <w:r w:rsidR="003F4546">
        <w:rPr>
          <w:sz w:val="26"/>
        </w:rPr>
        <w:t>;</w:t>
      </w:r>
    </w:p>
    <w:p w:rsidR="003F4546" w:rsidRDefault="003F4546">
      <w:pPr>
        <w:ind w:firstLine="709"/>
        <w:jc w:val="both"/>
        <w:rPr>
          <w:sz w:val="26"/>
        </w:rPr>
      </w:pPr>
      <w:r>
        <w:rPr>
          <w:sz w:val="26"/>
        </w:rPr>
        <w:t>- принятие решения о выдаче разрешения на установку и эксплуатацию рекламной конструкции;</w:t>
      </w:r>
    </w:p>
    <w:p w:rsidR="006C41E7" w:rsidRDefault="004278CD" w:rsidP="003F4546">
      <w:pPr>
        <w:ind w:firstLine="709"/>
        <w:jc w:val="both"/>
        <w:rPr>
          <w:sz w:val="26"/>
        </w:rPr>
      </w:pPr>
      <w:r>
        <w:rPr>
          <w:sz w:val="26"/>
        </w:rPr>
        <w:t>- подготовка и направление заявителю решения о выдаче разрешения на установку и эксплуатацию рекламной конструкции.</w:t>
      </w:r>
    </w:p>
    <w:p w:rsidR="003F4546" w:rsidRDefault="003F4546" w:rsidP="003F4546">
      <w:pPr>
        <w:ind w:firstLine="709"/>
        <w:jc w:val="both"/>
        <w:rPr>
          <w:sz w:val="26"/>
        </w:rPr>
      </w:pPr>
    </w:p>
    <w:p w:rsidR="006C41E7" w:rsidRDefault="004278CD">
      <w:pPr>
        <w:ind w:firstLine="709"/>
        <w:jc w:val="both"/>
        <w:rPr>
          <w:b/>
          <w:sz w:val="26"/>
        </w:rPr>
      </w:pPr>
      <w:r>
        <w:rPr>
          <w:b/>
          <w:sz w:val="26"/>
        </w:rPr>
        <w:t>18. Последовательность и сроки выполнения административной процедуры</w:t>
      </w:r>
    </w:p>
    <w:p w:rsidR="006C41E7" w:rsidRDefault="004278CD">
      <w:pPr>
        <w:ind w:firstLine="709"/>
        <w:jc w:val="both"/>
        <w:rPr>
          <w:b/>
          <w:i/>
          <w:sz w:val="26"/>
        </w:rPr>
      </w:pPr>
      <w:r>
        <w:rPr>
          <w:sz w:val="26"/>
        </w:rPr>
        <w:t xml:space="preserve">18.1. </w:t>
      </w:r>
      <w:r>
        <w:rPr>
          <w:b/>
          <w:i/>
          <w:sz w:val="26"/>
        </w:rPr>
        <w:t>Прием и регистрация заявления о выдаче разрешений на установку и эксплуатацию рекламных конструкций или заявления об аннулировании разрешений на установку и эксплуатацию рекламных конструкций, консультирование по порядку и срокам предоставления муниципальной услуги.</w:t>
      </w:r>
    </w:p>
    <w:p w:rsidR="006C41E7" w:rsidRDefault="004278CD">
      <w:pPr>
        <w:ind w:firstLine="709"/>
        <w:jc w:val="both"/>
        <w:rPr>
          <w:sz w:val="26"/>
        </w:rPr>
      </w:pPr>
      <w:r>
        <w:rPr>
          <w:sz w:val="26"/>
        </w:rPr>
        <w:t xml:space="preserve">Основанием для начала административной процедуры является подача заявителем (его представителем) заявления о выдаче разрешения на установку и эксплуатацию рекламных конструкций и необходимых документов, указанных в п.9 настоящего Регламента или заявления об аннулировании разрешения на установку и эксплуатацию рекламных конструкций и необходимых документов, указанных в п.9.2. настоящего Регламента либо поступление в Администрацию </w:t>
      </w:r>
      <w:proofErr w:type="spellStart"/>
      <w:r>
        <w:rPr>
          <w:sz w:val="26"/>
        </w:rPr>
        <w:t>Надеждинского</w:t>
      </w:r>
      <w:proofErr w:type="spellEnd"/>
      <w:r>
        <w:rPr>
          <w:sz w:val="26"/>
        </w:rPr>
        <w:t xml:space="preserve"> муниципального района указанных документов в виде почтового отправления либо в форме электронных документов.</w:t>
      </w:r>
    </w:p>
    <w:p w:rsidR="006C41E7" w:rsidRDefault="004278CD">
      <w:pPr>
        <w:ind w:firstLine="709"/>
        <w:jc w:val="both"/>
        <w:rPr>
          <w:sz w:val="26"/>
        </w:rPr>
      </w:pPr>
      <w:r>
        <w:rPr>
          <w:sz w:val="26"/>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выдаче разрешения на установку и эксплуатацию рекламных конструкций или заявления об аннулировании разрешения на установку и эксплуатацию рекламных конструкций (срок выполнения действия не более 15 минут):</w:t>
      </w:r>
    </w:p>
    <w:p w:rsidR="006C41E7" w:rsidRDefault="004278CD">
      <w:pPr>
        <w:ind w:firstLine="709"/>
        <w:jc w:val="both"/>
        <w:rPr>
          <w:sz w:val="26"/>
        </w:rPr>
      </w:pPr>
      <w:r>
        <w:rPr>
          <w:sz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C41E7" w:rsidRDefault="004278CD">
      <w:pPr>
        <w:ind w:firstLine="709"/>
        <w:jc w:val="both"/>
        <w:rPr>
          <w:sz w:val="26"/>
        </w:rPr>
      </w:pPr>
      <w:r>
        <w:rPr>
          <w:sz w:val="26"/>
        </w:rPr>
        <w:t>б) проверяет наличие всех документов, необходимых для предоставления муниципальной услуги в соответствии с настоящим Регламентом.</w:t>
      </w:r>
    </w:p>
    <w:p w:rsidR="006C41E7" w:rsidRDefault="004278CD">
      <w:pPr>
        <w:ind w:firstLine="709"/>
        <w:jc w:val="both"/>
        <w:rPr>
          <w:sz w:val="26"/>
        </w:rPr>
      </w:pPr>
      <w:r>
        <w:rPr>
          <w:sz w:val="26"/>
        </w:rPr>
        <w:lastRenderedPageBreak/>
        <w:t>Должностное лицо Администрации, на которое возложены обязанности по регистрации документов,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6C41E7" w:rsidRDefault="004278CD">
      <w:pPr>
        <w:ind w:firstLine="709"/>
        <w:jc w:val="both"/>
        <w:rPr>
          <w:sz w:val="26"/>
        </w:rPr>
      </w:pPr>
      <w:r>
        <w:rPr>
          <w:sz w:val="26"/>
        </w:rPr>
        <w:t>Результатом административной процедуры является регистрация заявления и прилагаемых к нему документов, необходимых для принятия решения о выдаче разрешения на установку и эксплуатацию рекламных конструкций или решения об аннулировании разрешения на установку и эксплуатацию рекламных конструкций.</w:t>
      </w:r>
    </w:p>
    <w:p w:rsidR="006C41E7" w:rsidRDefault="004278CD">
      <w:pPr>
        <w:ind w:firstLine="709"/>
        <w:jc w:val="both"/>
        <w:rPr>
          <w:b/>
          <w:i/>
          <w:sz w:val="26"/>
        </w:rPr>
      </w:pPr>
      <w:r>
        <w:rPr>
          <w:sz w:val="26"/>
        </w:rPr>
        <w:t xml:space="preserve">18.2. </w:t>
      </w:r>
      <w:r>
        <w:rPr>
          <w:b/>
          <w:i/>
          <w:sz w:val="26"/>
        </w:rPr>
        <w:t>Рассмотрение заявления о выдаче разрешений на установку и эксплуатацию рекламных конструкций или заявления об аннулировании разрешений на установку и эксплуатацию рекламных конструкций.</w:t>
      </w:r>
    </w:p>
    <w:p w:rsidR="006C41E7" w:rsidRDefault="004278CD">
      <w:pPr>
        <w:ind w:firstLine="709"/>
        <w:jc w:val="both"/>
        <w:rPr>
          <w:b/>
          <w:i/>
          <w:sz w:val="26"/>
        </w:rPr>
      </w:pPr>
      <w:r>
        <w:rPr>
          <w:sz w:val="26"/>
        </w:rPr>
        <w:t>Основанием для начала административной процедуры является поступление ответственному должностному лицу Администрации заявления о выдаче разрешений на установку и эксплуатацию рекламных конструкций или заявления об аннулировании разрешений на установку и эксплуатацию рекламных конструкций.</w:t>
      </w:r>
    </w:p>
    <w:p w:rsidR="006C41E7" w:rsidRDefault="004278CD">
      <w:pPr>
        <w:ind w:firstLine="709"/>
        <w:jc w:val="both"/>
        <w:rPr>
          <w:sz w:val="26"/>
        </w:rPr>
      </w:pPr>
      <w:r>
        <w:rPr>
          <w:sz w:val="26"/>
        </w:rPr>
        <w:t>В срок не более одного рабочего дня со дня регистрации заявления о выдаче разрешений на установку и эксплуатацию рекламных конструкций или заявления об аннулировании разрешений на установку и эксплуатацию рекламных конструкций глава муниципального образования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6C41E7" w:rsidRDefault="004278CD">
      <w:pPr>
        <w:ind w:firstLine="709"/>
        <w:jc w:val="both"/>
        <w:rPr>
          <w:sz w:val="26"/>
        </w:rPr>
      </w:pPr>
      <w:r>
        <w:rPr>
          <w:sz w:val="26"/>
        </w:rPr>
        <w:t>Руководитель структурного подразделения Администрации, ответственного за рассмотрение заявления о выдаче разрешений на установку и эксплуатацию рекламных конструкций или решения об аннулировании разрешений на установку и эксплуатацию рекламных конструкций, в течение рабочего дня направляет заявление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6C41E7" w:rsidRDefault="004278CD">
      <w:pPr>
        <w:ind w:firstLine="709"/>
        <w:jc w:val="both"/>
        <w:rPr>
          <w:b/>
          <w:i/>
          <w:sz w:val="26"/>
        </w:rPr>
      </w:pPr>
      <w:r>
        <w:rPr>
          <w:sz w:val="26"/>
        </w:rPr>
        <w:t>Должностное лицо подразделения Администрации, ответственное за рассмотрение заявления и прилагаемых к нему документов проверяет заявление о выдаче разрешений на установку и эксплуатацию рекламных конструкций или заявления об аннулировании разрешений на установку и эксплуатацию рекламных конструкций</w:t>
      </w:r>
      <w:r>
        <w:rPr>
          <w:b/>
          <w:i/>
          <w:sz w:val="26"/>
        </w:rPr>
        <w:t xml:space="preserve"> </w:t>
      </w:r>
      <w:r>
        <w:rPr>
          <w:sz w:val="26"/>
        </w:rPr>
        <w:t>на соответствие требованиям к комплектности документов.</w:t>
      </w:r>
    </w:p>
    <w:p w:rsidR="006C41E7" w:rsidRDefault="004278CD">
      <w:pPr>
        <w:ind w:firstLine="709"/>
        <w:jc w:val="both"/>
        <w:rPr>
          <w:sz w:val="26"/>
        </w:rPr>
      </w:pPr>
      <w:r>
        <w:rPr>
          <w:sz w:val="26"/>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C41E7" w:rsidRDefault="004278CD">
      <w:pPr>
        <w:ind w:firstLine="709"/>
        <w:jc w:val="both"/>
        <w:rPr>
          <w:sz w:val="26"/>
        </w:rPr>
      </w:pPr>
      <w:r>
        <w:rPr>
          <w:sz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C41E7" w:rsidRDefault="004278CD">
      <w:pPr>
        <w:ind w:firstLine="709"/>
        <w:jc w:val="both"/>
        <w:rPr>
          <w:b/>
          <w:i/>
          <w:sz w:val="26"/>
        </w:rPr>
      </w:pPr>
      <w:r>
        <w:rPr>
          <w:sz w:val="26"/>
        </w:rPr>
        <w:t xml:space="preserve">18.3. </w:t>
      </w:r>
      <w:r>
        <w:rPr>
          <w:b/>
          <w:i/>
          <w:sz w:val="26"/>
        </w:rPr>
        <w:t>Межведомственное взаимодействие для сбора документов, необходимых для предоставления муниципальной услуги</w:t>
      </w:r>
    </w:p>
    <w:p w:rsidR="006C41E7" w:rsidRDefault="004278CD">
      <w:pPr>
        <w:ind w:firstLine="709"/>
        <w:jc w:val="both"/>
        <w:rPr>
          <w:b/>
          <w:i/>
          <w:sz w:val="26"/>
        </w:rPr>
      </w:pPr>
      <w:r>
        <w:rPr>
          <w:sz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6C41E7" w:rsidRDefault="004278CD">
      <w:pPr>
        <w:ind w:firstLine="709"/>
        <w:jc w:val="both"/>
        <w:rPr>
          <w:sz w:val="26"/>
        </w:rPr>
      </w:pPr>
      <w:r>
        <w:rPr>
          <w:sz w:val="26"/>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подразделения </w:t>
      </w:r>
      <w:r>
        <w:rPr>
          <w:sz w:val="26"/>
        </w:rPr>
        <w:lastRenderedPageBreak/>
        <w:t>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C41E7" w:rsidRDefault="004278CD">
      <w:pPr>
        <w:ind w:firstLine="709"/>
        <w:jc w:val="both"/>
        <w:rPr>
          <w:sz w:val="26"/>
        </w:rPr>
      </w:pPr>
      <w:r>
        <w:rPr>
          <w:sz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установку и эксплуатацию рекламных конструкций или решений об аннулировании разрешений на установку и эксплуатацию рекламных конструкций,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6C41E7" w:rsidRDefault="004278CD">
      <w:pPr>
        <w:ind w:firstLine="709"/>
        <w:jc w:val="both"/>
        <w:rPr>
          <w:sz w:val="26"/>
        </w:rPr>
      </w:pPr>
      <w:r w:rsidRPr="004278CD">
        <w:rPr>
          <w:sz w:val="26"/>
        </w:rPr>
        <w:t>Срок</w:t>
      </w:r>
      <w:r>
        <w:rPr>
          <w:sz w:val="26"/>
        </w:rPr>
        <w:t xml:space="preserve"> выполнения </w:t>
      </w:r>
      <w:r w:rsidRPr="004278CD">
        <w:rPr>
          <w:sz w:val="26"/>
        </w:rPr>
        <w:t>административной процедуры составляет не более</w:t>
      </w:r>
      <w:r>
        <w:rPr>
          <w:sz w:val="26"/>
        </w:rPr>
        <w:t xml:space="preserve"> пяти рабочих дней со дня получения </w:t>
      </w:r>
      <w:r w:rsidRPr="004278CD">
        <w:rPr>
          <w:sz w:val="26"/>
        </w:rPr>
        <w:t>Администрацией заявления о предоставлении муниципальной услуги.</w:t>
      </w:r>
    </w:p>
    <w:p w:rsidR="006C41E7" w:rsidRDefault="004278CD">
      <w:pPr>
        <w:ind w:firstLine="709"/>
        <w:jc w:val="both"/>
        <w:rPr>
          <w:sz w:val="26"/>
        </w:rPr>
      </w:pPr>
      <w:r>
        <w:rPr>
          <w:sz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F4546" w:rsidRPr="003F4546" w:rsidRDefault="004278CD">
      <w:pPr>
        <w:ind w:firstLine="709"/>
        <w:jc w:val="both"/>
        <w:rPr>
          <w:b/>
          <w:i/>
          <w:sz w:val="26"/>
        </w:rPr>
      </w:pPr>
      <w:r>
        <w:rPr>
          <w:sz w:val="26"/>
        </w:rPr>
        <w:t>18.4.</w:t>
      </w:r>
      <w:r w:rsidR="003F4546">
        <w:rPr>
          <w:sz w:val="26"/>
        </w:rPr>
        <w:t xml:space="preserve"> </w:t>
      </w:r>
      <w:r w:rsidR="003F4546" w:rsidRPr="003F4546">
        <w:rPr>
          <w:b/>
          <w:i/>
          <w:sz w:val="26"/>
        </w:rPr>
        <w:t>Согласование с уполномоченными органами.</w:t>
      </w:r>
    </w:p>
    <w:p w:rsidR="006C41E7" w:rsidRDefault="004278CD">
      <w:pPr>
        <w:ind w:firstLine="709"/>
        <w:jc w:val="both"/>
        <w:rPr>
          <w:sz w:val="26"/>
        </w:rPr>
      </w:pPr>
      <w:r>
        <w:rPr>
          <w:sz w:val="26"/>
        </w:rPr>
        <w:t>- В случае размещения рекламной конструкции в полосе отвода автомобильных дорог регионального или федерального значения уполномоченн</w:t>
      </w:r>
      <w:r w:rsidR="003F4546">
        <w:rPr>
          <w:sz w:val="26"/>
        </w:rPr>
        <w:t>ое должностное лицо</w:t>
      </w:r>
      <w:r w:rsidR="00340072">
        <w:rPr>
          <w:sz w:val="26"/>
        </w:rPr>
        <w:t xml:space="preserve"> Администрации </w:t>
      </w:r>
      <w:r>
        <w:rPr>
          <w:sz w:val="26"/>
        </w:rPr>
        <w:t>направляет запрос о согласовании размещения рекламной конструкции в соответствующий уполномоченный орган;</w:t>
      </w:r>
    </w:p>
    <w:p w:rsidR="006C41E7" w:rsidRDefault="004278CD">
      <w:pPr>
        <w:ind w:firstLine="709"/>
        <w:jc w:val="both"/>
        <w:rPr>
          <w:sz w:val="26"/>
        </w:rPr>
      </w:pPr>
      <w:r>
        <w:rPr>
          <w:sz w:val="26"/>
        </w:rPr>
        <w:t xml:space="preserve">- В случае размещения рекламной конструкции на объекте </w:t>
      </w:r>
      <w:r>
        <w:rPr>
          <w:sz w:val="26"/>
          <w:shd w:val="clear" w:color="auto" w:fill="FFFFFF"/>
        </w:rPr>
        <w:t xml:space="preserve">культурного наследия Приморского края </w:t>
      </w:r>
      <w:r>
        <w:rPr>
          <w:sz w:val="26"/>
        </w:rPr>
        <w:t>уполномоченн</w:t>
      </w:r>
      <w:r w:rsidR="00340072">
        <w:rPr>
          <w:sz w:val="26"/>
        </w:rPr>
        <w:t>ое должностное лицо Администрации</w:t>
      </w:r>
      <w:r>
        <w:rPr>
          <w:sz w:val="26"/>
        </w:rPr>
        <w:t xml:space="preserve"> направляет запрос о согласовании размещения рекламной конструкции в соответствующий уполномоченный орган</w:t>
      </w:r>
      <w:r>
        <w:rPr>
          <w:sz w:val="26"/>
          <w:shd w:val="clear" w:color="auto" w:fill="FFFFFF"/>
        </w:rPr>
        <w:t>.</w:t>
      </w:r>
    </w:p>
    <w:p w:rsidR="006C41E7" w:rsidRDefault="004278CD">
      <w:pPr>
        <w:ind w:firstLine="709"/>
        <w:jc w:val="both"/>
        <w:rPr>
          <w:b/>
          <w:i/>
          <w:sz w:val="26"/>
        </w:rPr>
      </w:pPr>
      <w:r>
        <w:rPr>
          <w:sz w:val="26"/>
        </w:rPr>
        <w:t xml:space="preserve"> 18.5. </w:t>
      </w:r>
      <w:r>
        <w:rPr>
          <w:b/>
          <w:i/>
          <w:sz w:val="26"/>
        </w:rPr>
        <w:t>Подготовка и направление заявителю решения о выдаче разрешений на установку и эксплуатацию рекламных конструкций либо об отказе в принятии такого решения или об аннулировании разрешений на установку и эксплуатацию рекламных конструкций.</w:t>
      </w:r>
    </w:p>
    <w:p w:rsidR="006C41E7" w:rsidRDefault="004278CD">
      <w:pPr>
        <w:ind w:firstLine="709"/>
        <w:jc w:val="both"/>
        <w:rPr>
          <w:b/>
          <w:i/>
          <w:sz w:val="26"/>
        </w:rPr>
      </w:pPr>
      <w:r>
        <w:rPr>
          <w:sz w:val="26"/>
        </w:rPr>
        <w:t>Основанием для начала административной процедуры является наличие полного пакета документов, необходимого для рассмотрения заявления о выдаче разрешений на установку и эксплуатацию рекламных конструкций либо об отказе в принятии такого решения или об аннулировании разрешений на установку и эксплуатацию рекламных конструкций.</w:t>
      </w:r>
    </w:p>
    <w:p w:rsidR="006C41E7" w:rsidRDefault="004278CD">
      <w:pPr>
        <w:ind w:firstLine="709"/>
        <w:jc w:val="both"/>
        <w:rPr>
          <w:b/>
          <w:i/>
          <w:sz w:val="26"/>
        </w:rPr>
      </w:pPr>
      <w:r>
        <w:rPr>
          <w:sz w:val="26"/>
        </w:rPr>
        <w:t>Должностное лицо, ответственное за рассмотрение заявления о выдаче разрешений на установку и эксплуатацию рекламных конструкций либо об отказе в принятии такого решения или об аннулировании разрешений на установку и эксплуатацию рекламных конструкций.</w:t>
      </w:r>
    </w:p>
    <w:p w:rsidR="006C41E7" w:rsidRDefault="004278CD">
      <w:pPr>
        <w:ind w:firstLine="709"/>
        <w:jc w:val="both"/>
        <w:rPr>
          <w:sz w:val="26"/>
        </w:rPr>
      </w:pPr>
      <w:r>
        <w:rPr>
          <w:sz w:val="26"/>
        </w:rPr>
        <w:t xml:space="preserve">а) проводит проверку заявления и прилагаемых к нему документов на предмет отсутствия оснований для отказа, предусмотренных пунктом 11 настоящего Регламента; </w:t>
      </w:r>
    </w:p>
    <w:p w:rsidR="006C41E7" w:rsidRDefault="004278CD">
      <w:pPr>
        <w:ind w:firstLine="709"/>
        <w:jc w:val="both"/>
        <w:rPr>
          <w:b/>
          <w:i/>
          <w:sz w:val="26"/>
        </w:rPr>
      </w:pPr>
      <w:r>
        <w:rPr>
          <w:sz w:val="26"/>
        </w:rPr>
        <w:t xml:space="preserve">б) осуществляет подготовку и направление на подпись заместителю главы Администрации </w:t>
      </w:r>
      <w:proofErr w:type="spellStart"/>
      <w:r>
        <w:rPr>
          <w:sz w:val="26"/>
        </w:rPr>
        <w:t>Надеждинского</w:t>
      </w:r>
      <w:proofErr w:type="spellEnd"/>
      <w:r>
        <w:rPr>
          <w:sz w:val="26"/>
        </w:rPr>
        <w:t xml:space="preserve"> муниципального района, курирующего управление </w:t>
      </w:r>
      <w:r>
        <w:rPr>
          <w:sz w:val="26"/>
        </w:rPr>
        <w:lastRenderedPageBreak/>
        <w:t xml:space="preserve">градостроительства и архитектуры </w:t>
      </w:r>
      <w:proofErr w:type="spellStart"/>
      <w:r>
        <w:rPr>
          <w:sz w:val="26"/>
        </w:rPr>
        <w:t>Надеждинского</w:t>
      </w:r>
      <w:proofErr w:type="spellEnd"/>
      <w:r>
        <w:rPr>
          <w:sz w:val="26"/>
        </w:rPr>
        <w:t xml:space="preserve"> района, проекта решения о выдаче разрешений на установку и эксплуатацию рекламных конструкций</w:t>
      </w:r>
      <w:r>
        <w:rPr>
          <w:b/>
          <w:i/>
          <w:sz w:val="26"/>
        </w:rPr>
        <w:t xml:space="preserve"> </w:t>
      </w:r>
      <w:r>
        <w:rPr>
          <w:sz w:val="26"/>
        </w:rPr>
        <w:t>либо письма об отказе в принятии такого решения или решения об аннулировании разрешений на установку и эксплуатацию рекламных конструкций.</w:t>
      </w:r>
    </w:p>
    <w:p w:rsidR="006C41E7" w:rsidRDefault="006C41E7">
      <w:pPr>
        <w:ind w:firstLine="709"/>
        <w:jc w:val="both"/>
        <w:rPr>
          <w:b/>
          <w:i/>
          <w:sz w:val="26"/>
        </w:rPr>
      </w:pPr>
    </w:p>
    <w:p w:rsidR="006C41E7" w:rsidRDefault="004278CD">
      <w:pPr>
        <w:ind w:firstLine="709"/>
        <w:jc w:val="both"/>
        <w:rPr>
          <w:b/>
          <w:i/>
          <w:sz w:val="26"/>
        </w:rPr>
      </w:pPr>
      <w:r>
        <w:rPr>
          <w:sz w:val="26"/>
        </w:rPr>
        <w:t xml:space="preserve">Заместитель главы Администрации </w:t>
      </w:r>
      <w:proofErr w:type="spellStart"/>
      <w:r>
        <w:rPr>
          <w:sz w:val="26"/>
        </w:rPr>
        <w:t>Надеждинского</w:t>
      </w:r>
      <w:proofErr w:type="spellEnd"/>
      <w:r>
        <w:rPr>
          <w:sz w:val="26"/>
        </w:rPr>
        <w:t xml:space="preserve"> муниципального района подписывает два экземпляра решения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w:t>
      </w:r>
    </w:p>
    <w:p w:rsidR="006C41E7" w:rsidRDefault="004278CD">
      <w:pPr>
        <w:ind w:firstLine="709"/>
        <w:jc w:val="both"/>
        <w:rPr>
          <w:b/>
          <w:i/>
          <w:sz w:val="26"/>
        </w:rPr>
      </w:pPr>
      <w:r>
        <w:rPr>
          <w:sz w:val="26"/>
        </w:rPr>
        <w:t>Подписанные экземпляры решения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 регистрируются должностным лицом Администрации.</w:t>
      </w:r>
    </w:p>
    <w:p w:rsidR="006C41E7" w:rsidRDefault="004278CD">
      <w:pPr>
        <w:ind w:firstLine="709"/>
        <w:jc w:val="both"/>
        <w:rPr>
          <w:sz w:val="26"/>
        </w:rPr>
      </w:pPr>
      <w:r>
        <w:rPr>
          <w:sz w:val="26"/>
        </w:rPr>
        <w:t>Один экземпляр решения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 остается в Администрации, второй выдается (направляется по почте) заявителю.</w:t>
      </w:r>
    </w:p>
    <w:p w:rsidR="006C41E7" w:rsidRDefault="004278CD">
      <w:pPr>
        <w:ind w:firstLine="709"/>
        <w:jc w:val="both"/>
        <w:rPr>
          <w:sz w:val="26"/>
        </w:rPr>
      </w:pPr>
      <w:r>
        <w:rPr>
          <w:sz w:val="26"/>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w:t>
      </w:r>
    </w:p>
    <w:p w:rsidR="006C41E7" w:rsidRDefault="004278CD">
      <w:pPr>
        <w:ind w:firstLine="709"/>
        <w:jc w:val="both"/>
        <w:rPr>
          <w:sz w:val="26"/>
        </w:rPr>
      </w:pPr>
      <w:r>
        <w:rPr>
          <w:sz w:val="26"/>
        </w:rPr>
        <w:t>Решение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 выдается:</w:t>
      </w:r>
    </w:p>
    <w:p w:rsidR="006C41E7" w:rsidRDefault="004278CD">
      <w:pPr>
        <w:ind w:firstLine="709"/>
        <w:jc w:val="both"/>
        <w:rPr>
          <w:sz w:val="26"/>
        </w:rPr>
      </w:pPr>
      <w:r>
        <w:rPr>
          <w:sz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C41E7" w:rsidRDefault="004278CD">
      <w:pPr>
        <w:ind w:firstLine="709"/>
        <w:jc w:val="both"/>
        <w:rPr>
          <w:sz w:val="26"/>
        </w:rPr>
      </w:pPr>
      <w:r>
        <w:rPr>
          <w:sz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C41E7" w:rsidRDefault="004278CD">
      <w:pPr>
        <w:ind w:firstLine="709"/>
        <w:jc w:val="both"/>
        <w:rPr>
          <w:sz w:val="26"/>
        </w:rPr>
      </w:pPr>
      <w:r>
        <w:rPr>
          <w:sz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C41E7" w:rsidRDefault="004278CD">
      <w:pPr>
        <w:ind w:firstLine="709"/>
        <w:jc w:val="both"/>
        <w:rPr>
          <w:sz w:val="26"/>
        </w:rPr>
      </w:pPr>
      <w:r>
        <w:rPr>
          <w:sz w:val="26"/>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6C41E7" w:rsidRDefault="004278CD">
      <w:pPr>
        <w:ind w:firstLine="709"/>
        <w:jc w:val="both"/>
        <w:rPr>
          <w:sz w:val="26"/>
        </w:rPr>
      </w:pPr>
      <w:r>
        <w:rPr>
          <w:sz w:val="26"/>
        </w:rPr>
        <w:t>Срок выполнения административной процедуры составляет десять рабочих дней. Факт получения решения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 фиксируется в журнале учета выданных решений - лицо, получившее уведомление, ставит свою подпись в данном журнале.</w:t>
      </w:r>
    </w:p>
    <w:p w:rsidR="006C41E7" w:rsidRDefault="004278CD" w:rsidP="00340072">
      <w:pPr>
        <w:ind w:firstLine="709"/>
        <w:jc w:val="both"/>
        <w:rPr>
          <w:sz w:val="26"/>
        </w:rPr>
      </w:pPr>
      <w:r>
        <w:rPr>
          <w:sz w:val="26"/>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w:t>
      </w:r>
      <w:r>
        <w:rPr>
          <w:sz w:val="26"/>
        </w:rPr>
        <w:lastRenderedPageBreak/>
        <w:t xml:space="preserve">предоставляется в виде электронного документа, подписанного усиленной квалифицированной электронной подписью. </w:t>
      </w:r>
    </w:p>
    <w:p w:rsidR="006C41E7" w:rsidRDefault="004278CD">
      <w:pPr>
        <w:ind w:firstLine="709"/>
        <w:jc w:val="both"/>
        <w:rPr>
          <w:sz w:val="26"/>
        </w:rPr>
      </w:pPr>
      <w:r>
        <w:rPr>
          <w:sz w:val="26"/>
        </w:rPr>
        <w:t>Результатом административной процедуры является выданное (направленное по почте) заявителю решение о выдаче разрешений на установку и эксплуатацию рекламных конструкций либо об отказе в принятии такого решения или решения об аннулировании разрешений на установку и эксплуатацию рекламных конструкций.</w:t>
      </w:r>
    </w:p>
    <w:p w:rsidR="006C41E7" w:rsidRDefault="004278CD">
      <w:pPr>
        <w:ind w:firstLine="709"/>
        <w:jc w:val="both"/>
        <w:rPr>
          <w:b/>
          <w:sz w:val="26"/>
        </w:rPr>
      </w:pPr>
      <w:r>
        <w:rPr>
          <w:b/>
          <w:sz w:val="26"/>
        </w:rPr>
        <w:t>19. Порядок исправления допущенных опечаток и ошибок в выданных в результате предоставления муниципальной услуги документах</w:t>
      </w:r>
    </w:p>
    <w:p w:rsidR="006C41E7" w:rsidRDefault="004278CD">
      <w:pPr>
        <w:ind w:firstLine="709"/>
        <w:jc w:val="both"/>
        <w:rPr>
          <w:sz w:val="26"/>
        </w:rPr>
      </w:pPr>
      <w:r>
        <w:rPr>
          <w:sz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C41E7" w:rsidRDefault="004278CD">
      <w:pPr>
        <w:ind w:firstLine="709"/>
        <w:jc w:val="both"/>
        <w:rPr>
          <w:sz w:val="26"/>
        </w:rPr>
      </w:pPr>
      <w:r>
        <w:rPr>
          <w:sz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C41E7" w:rsidRDefault="004278CD">
      <w:pPr>
        <w:ind w:firstLine="709"/>
        <w:jc w:val="both"/>
        <w:rPr>
          <w:sz w:val="26"/>
        </w:rPr>
      </w:pPr>
      <w:r>
        <w:rPr>
          <w:sz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C41E7" w:rsidRDefault="004278CD">
      <w:pPr>
        <w:ind w:firstLine="709"/>
        <w:jc w:val="both"/>
        <w:rPr>
          <w:sz w:val="26"/>
        </w:rPr>
      </w:pPr>
      <w:r>
        <w:rPr>
          <w:sz w:val="26"/>
        </w:rPr>
        <w:t>- через организацию почтовой связи в Администрацию (заявителем направляются копии документов с опечатками и (или) ошибками).</w:t>
      </w:r>
    </w:p>
    <w:p w:rsidR="006C41E7" w:rsidRDefault="004278CD">
      <w:pPr>
        <w:ind w:firstLine="709"/>
        <w:jc w:val="both"/>
        <w:rPr>
          <w:sz w:val="26"/>
        </w:rPr>
      </w:pPr>
      <w:r>
        <w:rPr>
          <w:sz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C41E7" w:rsidRDefault="004278CD">
      <w:pPr>
        <w:ind w:firstLine="709"/>
        <w:jc w:val="both"/>
        <w:rPr>
          <w:sz w:val="26"/>
        </w:rPr>
      </w:pPr>
      <w:r>
        <w:rPr>
          <w:sz w:val="26"/>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C41E7" w:rsidRDefault="004278CD">
      <w:pPr>
        <w:ind w:firstLine="709"/>
        <w:jc w:val="both"/>
        <w:rPr>
          <w:sz w:val="26"/>
        </w:rPr>
      </w:pPr>
      <w:r>
        <w:rPr>
          <w:sz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C41E7" w:rsidRDefault="004278CD">
      <w:pPr>
        <w:ind w:firstLine="709"/>
        <w:jc w:val="both"/>
        <w:rPr>
          <w:sz w:val="26"/>
        </w:rPr>
      </w:pPr>
      <w:r>
        <w:rPr>
          <w:sz w:val="26"/>
        </w:rPr>
        <w:t>19.6. Результатом процедуры является:</w:t>
      </w:r>
    </w:p>
    <w:p w:rsidR="006C41E7" w:rsidRDefault="004278CD">
      <w:pPr>
        <w:ind w:firstLine="709"/>
        <w:jc w:val="both"/>
        <w:rPr>
          <w:sz w:val="26"/>
        </w:rPr>
      </w:pPr>
      <w:r>
        <w:rPr>
          <w:sz w:val="26"/>
        </w:rPr>
        <w:t>- исправленные документы, являющиеся результатом предоставления муниципальной услуги;</w:t>
      </w:r>
    </w:p>
    <w:p w:rsidR="006C41E7" w:rsidRDefault="004278CD">
      <w:pPr>
        <w:ind w:firstLine="709"/>
        <w:jc w:val="both"/>
        <w:rPr>
          <w:sz w:val="26"/>
        </w:rPr>
      </w:pPr>
      <w:r>
        <w:rPr>
          <w:sz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C41E7" w:rsidRDefault="004278CD">
      <w:pPr>
        <w:ind w:firstLine="709"/>
        <w:jc w:val="both"/>
        <w:rPr>
          <w:sz w:val="26"/>
        </w:rPr>
      </w:pPr>
      <w:r>
        <w:rPr>
          <w:sz w:val="26"/>
        </w:rPr>
        <w:lastRenderedPageBreak/>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6C41E7" w:rsidRDefault="004278CD">
      <w:pPr>
        <w:ind w:firstLine="709"/>
        <w:jc w:val="both"/>
        <w:rPr>
          <w:sz w:val="26"/>
        </w:rPr>
      </w:pPr>
      <w:r>
        <w:rPr>
          <w:sz w:val="26"/>
        </w:rPr>
        <w:t>Срок</w:t>
      </w:r>
      <w:r w:rsidR="005907EF">
        <w:rPr>
          <w:sz w:val="26"/>
        </w:rPr>
        <w:t xml:space="preserve"> выполнения</w:t>
      </w:r>
      <w:r>
        <w:rPr>
          <w:sz w:val="26"/>
        </w:rPr>
        <w:t xml:space="preserve"> административной процедуры не входит в общий срок предоставления муниципальной услуги.</w:t>
      </w:r>
    </w:p>
    <w:p w:rsidR="006C41E7" w:rsidRDefault="004278CD">
      <w:pPr>
        <w:ind w:firstLine="709"/>
        <w:jc w:val="both"/>
        <w:rPr>
          <w:b/>
          <w:sz w:val="26"/>
        </w:rPr>
      </w:pPr>
      <w:r>
        <w:rPr>
          <w:b/>
          <w:sz w:val="26"/>
        </w:rPr>
        <w:t>20. Особенности предоставления муниципальной услуги в электронной форме</w:t>
      </w:r>
    </w:p>
    <w:p w:rsidR="006C41E7" w:rsidRDefault="004278CD">
      <w:pPr>
        <w:ind w:firstLine="709"/>
        <w:jc w:val="both"/>
        <w:rPr>
          <w:sz w:val="26"/>
        </w:rPr>
      </w:pPr>
      <w:r>
        <w:rPr>
          <w:sz w:val="26"/>
        </w:rPr>
        <w:t>20.1. Перечень административных процедур (действий) при предоставлении государственных услуг в электронной форме:</w:t>
      </w:r>
    </w:p>
    <w:p w:rsidR="006C41E7" w:rsidRDefault="004278CD">
      <w:pPr>
        <w:ind w:firstLine="709"/>
        <w:jc w:val="both"/>
        <w:rPr>
          <w:sz w:val="26"/>
        </w:rPr>
      </w:pPr>
      <w:r>
        <w:rPr>
          <w:sz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6C41E7" w:rsidRDefault="004278CD">
      <w:pPr>
        <w:ind w:firstLine="709"/>
        <w:jc w:val="both"/>
        <w:rPr>
          <w:sz w:val="26"/>
        </w:rPr>
      </w:pPr>
      <w:r>
        <w:rPr>
          <w:sz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6C41E7" w:rsidRDefault="004278CD">
      <w:pPr>
        <w:ind w:firstLine="709"/>
        <w:jc w:val="both"/>
        <w:rPr>
          <w:sz w:val="26"/>
        </w:rPr>
      </w:pPr>
      <w:r>
        <w:rPr>
          <w:sz w:val="26"/>
        </w:rPr>
        <w:t>получение результата предоставления муниципальной услуги в электронной форме.</w:t>
      </w:r>
    </w:p>
    <w:p w:rsidR="006C41E7" w:rsidRDefault="004278CD">
      <w:pPr>
        <w:ind w:firstLine="709"/>
        <w:jc w:val="both"/>
        <w:rPr>
          <w:sz w:val="26"/>
        </w:rPr>
      </w:pPr>
      <w:r>
        <w:rPr>
          <w:sz w:val="26"/>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6C41E7" w:rsidRDefault="004278CD">
      <w:pPr>
        <w:ind w:firstLine="567"/>
        <w:jc w:val="both"/>
        <w:rPr>
          <w:sz w:val="26"/>
        </w:rPr>
      </w:pPr>
      <w:r>
        <w:rPr>
          <w:sz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C41E7" w:rsidRDefault="004278CD">
      <w:pPr>
        <w:ind w:firstLine="567"/>
        <w:jc w:val="both"/>
        <w:rPr>
          <w:sz w:val="26"/>
        </w:rPr>
      </w:pPr>
      <w:r>
        <w:rPr>
          <w:sz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41E7" w:rsidRDefault="004278CD">
      <w:pPr>
        <w:ind w:firstLine="567"/>
        <w:jc w:val="both"/>
        <w:rPr>
          <w:sz w:val="26"/>
        </w:rPr>
      </w:pPr>
      <w:r>
        <w:rPr>
          <w:sz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пункте 9 настоящего административного регламента, и прилагает их к заявлению о принятии решения о подготовке документации по планировке территории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указанных в подпунктах 9 административного регламента.</w:t>
      </w:r>
    </w:p>
    <w:p w:rsidR="006C41E7" w:rsidRDefault="004278CD">
      <w:pPr>
        <w:ind w:firstLine="567"/>
        <w:jc w:val="both"/>
        <w:rPr>
          <w:sz w:val="26"/>
        </w:rPr>
      </w:pPr>
      <w:r>
        <w:rPr>
          <w:sz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пункте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w:t>
      </w:r>
      <w:r>
        <w:rPr>
          <w:sz w:val="26"/>
        </w:rPr>
        <w:lastRenderedPageBreak/>
        <w:t>удостоверения их равнозначности документам на бумажном носителе, указанным в пункте 9  настоящего административного регламента.</w:t>
      </w:r>
    </w:p>
    <w:p w:rsidR="006C41E7" w:rsidRDefault="004278CD">
      <w:pPr>
        <w:ind w:firstLine="567"/>
        <w:jc w:val="both"/>
        <w:rPr>
          <w:sz w:val="26"/>
        </w:rPr>
      </w:pPr>
      <w:r>
        <w:rPr>
          <w:sz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C41E7" w:rsidRDefault="004278CD">
      <w:pPr>
        <w:ind w:firstLine="567"/>
        <w:jc w:val="both"/>
        <w:rPr>
          <w:sz w:val="26"/>
        </w:rPr>
      </w:pPr>
      <w:r>
        <w:rPr>
          <w:sz w:val="26"/>
        </w:rPr>
        <w:t>При обращении за предоставлением муниципальной услуги в электронной форме заявитель (уполномоченный представитель) в течение</w:t>
      </w:r>
      <w:r w:rsidR="005907EF">
        <w:rPr>
          <w:sz w:val="26"/>
        </w:rPr>
        <w:t xml:space="preserve"> 5</w:t>
      </w:r>
      <w:r>
        <w:rPr>
          <w:sz w:val="26"/>
        </w:rPr>
        <w:t xml:space="preserve"> рабочих дней после направления заявления и документов, предусмотренных в пункте 9  настоящего административного регламента, представляет специалисту управления градостроительства и архитектуры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пункте 9 настоящего административного регламента.</w:t>
      </w:r>
    </w:p>
    <w:p w:rsidR="006C41E7" w:rsidRDefault="004278CD">
      <w:pPr>
        <w:ind w:firstLine="567"/>
        <w:jc w:val="both"/>
        <w:rPr>
          <w:sz w:val="26"/>
        </w:rPr>
      </w:pPr>
      <w:r>
        <w:rPr>
          <w:sz w:val="26"/>
        </w:rPr>
        <w:t>Заявитель (уполномоченный представитель) вправе по собственной инициативе в течение</w:t>
      </w:r>
      <w:r w:rsidR="005907EF">
        <w:rPr>
          <w:sz w:val="26"/>
        </w:rPr>
        <w:t xml:space="preserve"> 5</w:t>
      </w:r>
      <w:r>
        <w:rPr>
          <w:sz w:val="26"/>
        </w:rPr>
        <w:t xml:space="preserve"> рабочих дней после направления заявления и документов, предусмотренных в пункте 9  настоящего административного регламента, представить специалисту управления градостроительства и архитектуры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пункте 9 настоящего административного регламента.</w:t>
      </w:r>
    </w:p>
    <w:p w:rsidR="006C41E7" w:rsidRDefault="004278CD">
      <w:pPr>
        <w:ind w:firstLine="567"/>
        <w:jc w:val="both"/>
        <w:rPr>
          <w:sz w:val="26"/>
        </w:rPr>
      </w:pPr>
      <w:r>
        <w:rPr>
          <w:sz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пункте 9 настоящего административного регламента, предоставление оригиналов документов для сличения не требуется.</w:t>
      </w:r>
    </w:p>
    <w:p w:rsidR="006C41E7" w:rsidRDefault="004278CD">
      <w:pPr>
        <w:ind w:firstLine="567"/>
        <w:jc w:val="both"/>
        <w:rPr>
          <w:sz w:val="26"/>
        </w:rPr>
      </w:pPr>
      <w:r>
        <w:rPr>
          <w:sz w:val="26"/>
        </w:rPr>
        <w:t>Регистрация заявления осуществляется в порядке, указанном в пункте 18.1 настоящего административного регламента.</w:t>
      </w:r>
    </w:p>
    <w:p w:rsidR="006C41E7" w:rsidRDefault="004278CD">
      <w:pPr>
        <w:ind w:firstLine="567"/>
        <w:jc w:val="both"/>
        <w:rPr>
          <w:sz w:val="26"/>
        </w:rPr>
      </w:pPr>
      <w:r>
        <w:rPr>
          <w:sz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C41E7" w:rsidRDefault="004278CD">
      <w:pPr>
        <w:ind w:firstLine="567"/>
        <w:jc w:val="both"/>
        <w:rPr>
          <w:sz w:val="26"/>
        </w:rPr>
      </w:pPr>
      <w:r>
        <w:rPr>
          <w:sz w:val="26"/>
        </w:rPr>
        <w:t>Независимо от формы подачи заявления результат муниципальной услуги может быть получен заявителем в форме:</w:t>
      </w:r>
    </w:p>
    <w:p w:rsidR="006C41E7" w:rsidRDefault="004278CD">
      <w:pPr>
        <w:jc w:val="both"/>
        <w:rPr>
          <w:sz w:val="26"/>
        </w:rPr>
      </w:pPr>
      <w:r>
        <w:rPr>
          <w:sz w:val="26"/>
        </w:rPr>
        <w:t>- документа на бумажном носителе по почтовому адресу, указанному в заявлении;</w:t>
      </w:r>
    </w:p>
    <w:p w:rsidR="006C41E7" w:rsidRDefault="004278CD">
      <w:pPr>
        <w:jc w:val="both"/>
        <w:rPr>
          <w:sz w:val="26"/>
        </w:rPr>
      </w:pPr>
      <w:r>
        <w:rPr>
          <w:sz w:val="26"/>
        </w:rPr>
        <w:t>- документа на бумажном носителе лично в управлении градостроительства и архитектуры.</w:t>
      </w:r>
    </w:p>
    <w:p w:rsidR="006C41E7" w:rsidRDefault="004278CD">
      <w:pPr>
        <w:ind w:firstLine="567"/>
        <w:jc w:val="both"/>
        <w:rPr>
          <w:sz w:val="26"/>
        </w:rPr>
      </w:pPr>
      <w:r>
        <w:rPr>
          <w:sz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C41E7" w:rsidRDefault="004278CD">
      <w:pPr>
        <w:ind w:firstLine="709"/>
        <w:jc w:val="both"/>
        <w:rPr>
          <w:b/>
          <w:sz w:val="26"/>
        </w:rPr>
      </w:pPr>
      <w:r>
        <w:rPr>
          <w:b/>
          <w:sz w:val="26"/>
        </w:rPr>
        <w:t>21. Особенности предоставления муниципальной услуги в МФЦ</w:t>
      </w:r>
    </w:p>
    <w:p w:rsidR="006C41E7" w:rsidRDefault="004278CD">
      <w:pPr>
        <w:ind w:firstLine="709"/>
        <w:jc w:val="both"/>
        <w:rPr>
          <w:sz w:val="26"/>
        </w:rPr>
      </w:pPr>
      <w:r>
        <w:rPr>
          <w:sz w:val="26"/>
        </w:rPr>
        <w:lastRenderedPageBreak/>
        <w:t>21.1.</w:t>
      </w:r>
      <w:r>
        <w:rPr>
          <w:sz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C41E7" w:rsidRDefault="004278CD">
      <w:pPr>
        <w:ind w:firstLine="709"/>
        <w:jc w:val="both"/>
        <w:rPr>
          <w:sz w:val="26"/>
        </w:rPr>
      </w:pPr>
      <w:r>
        <w:rPr>
          <w:sz w:val="26"/>
        </w:rPr>
        <w:t>а)</w:t>
      </w:r>
      <w:r>
        <w:rPr>
          <w:sz w:val="26"/>
        </w:rPr>
        <w:tab/>
        <w:t>информирование (консультация) по порядку предоставления муниципальной услуги;</w:t>
      </w:r>
    </w:p>
    <w:p w:rsidR="006C41E7" w:rsidRDefault="004278CD">
      <w:pPr>
        <w:ind w:firstLine="709"/>
        <w:jc w:val="both"/>
        <w:rPr>
          <w:sz w:val="26"/>
        </w:rPr>
      </w:pPr>
      <w:r>
        <w:rPr>
          <w:sz w:val="26"/>
        </w:rPr>
        <w:t>б)</w:t>
      </w:r>
      <w:r>
        <w:rPr>
          <w:sz w:val="26"/>
        </w:rPr>
        <w:tab/>
        <w:t>прием и регистрация заявления и документов от заявителя для получения муниципальной услуги;</w:t>
      </w:r>
    </w:p>
    <w:p w:rsidR="006C41E7" w:rsidRDefault="004278CD">
      <w:pPr>
        <w:ind w:firstLine="709"/>
        <w:jc w:val="both"/>
        <w:rPr>
          <w:sz w:val="26"/>
        </w:rPr>
      </w:pPr>
      <w:r>
        <w:rPr>
          <w:sz w:val="26"/>
        </w:rPr>
        <w:t>в)</w:t>
      </w:r>
      <w:r>
        <w:rPr>
          <w:sz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C41E7" w:rsidRDefault="004278CD">
      <w:pPr>
        <w:ind w:firstLine="709"/>
        <w:jc w:val="both"/>
        <w:rPr>
          <w:sz w:val="26"/>
        </w:rPr>
      </w:pPr>
      <w:r>
        <w:rPr>
          <w:sz w:val="26"/>
        </w:rPr>
        <w:t>21.2.</w:t>
      </w:r>
      <w:r>
        <w:rPr>
          <w:sz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6C41E7" w:rsidRDefault="004278CD">
      <w:pPr>
        <w:ind w:firstLine="709"/>
        <w:jc w:val="both"/>
        <w:rPr>
          <w:sz w:val="26"/>
        </w:rPr>
      </w:pPr>
      <w:r>
        <w:rPr>
          <w:sz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C41E7" w:rsidRDefault="004278CD">
      <w:pPr>
        <w:pStyle w:val="a6"/>
        <w:ind w:left="0" w:firstLine="709"/>
        <w:jc w:val="both"/>
        <w:rPr>
          <w:sz w:val="26"/>
        </w:rPr>
      </w:pPr>
      <w:r>
        <w:rPr>
          <w:sz w:val="26"/>
        </w:rPr>
        <w:t>а) срок предоставления муниципальной услуги;</w:t>
      </w:r>
    </w:p>
    <w:p w:rsidR="006C41E7" w:rsidRDefault="004278CD">
      <w:pPr>
        <w:pStyle w:val="a6"/>
        <w:ind w:left="0" w:firstLine="709"/>
        <w:jc w:val="both"/>
        <w:rPr>
          <w:sz w:val="26"/>
        </w:rPr>
      </w:pPr>
      <w:r>
        <w:rPr>
          <w:sz w:val="26"/>
        </w:rPr>
        <w:t>б) размеры государственной пошлины и иных платежей, уплачиваемых заявителем при получении муниципальной услуги, порядок их уплаты;</w:t>
      </w:r>
    </w:p>
    <w:p w:rsidR="006C41E7" w:rsidRDefault="004278CD">
      <w:pPr>
        <w:ind w:firstLine="709"/>
        <w:jc w:val="both"/>
        <w:rPr>
          <w:sz w:val="26"/>
        </w:rPr>
      </w:pPr>
      <w:r>
        <w:rPr>
          <w:sz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C41E7" w:rsidRDefault="004278CD">
      <w:pPr>
        <w:ind w:firstLine="709"/>
        <w:jc w:val="both"/>
        <w:rPr>
          <w:sz w:val="26"/>
        </w:rPr>
      </w:pPr>
      <w:r>
        <w:rPr>
          <w:sz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C41E7" w:rsidRDefault="004278CD">
      <w:pPr>
        <w:ind w:firstLine="709"/>
        <w:jc w:val="both"/>
        <w:rPr>
          <w:sz w:val="26"/>
        </w:rPr>
      </w:pPr>
      <w:r>
        <w:rPr>
          <w:sz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C41E7" w:rsidRDefault="004278CD">
      <w:pPr>
        <w:ind w:firstLine="709"/>
        <w:jc w:val="both"/>
        <w:rPr>
          <w:sz w:val="26"/>
        </w:rPr>
      </w:pPr>
      <w:r>
        <w:rPr>
          <w:sz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C41E7" w:rsidRDefault="004278CD">
      <w:pPr>
        <w:ind w:firstLine="709"/>
        <w:jc w:val="both"/>
        <w:rPr>
          <w:sz w:val="26"/>
        </w:rPr>
      </w:pPr>
      <w:r>
        <w:rPr>
          <w:sz w:val="26"/>
        </w:rPr>
        <w:t>ж) режим работы и адреса иных МФЦ и привлекаемых организаций, находящихся на территории Приморского края;</w:t>
      </w:r>
    </w:p>
    <w:p w:rsidR="006C41E7" w:rsidRDefault="004278CD">
      <w:pPr>
        <w:ind w:firstLine="709"/>
        <w:jc w:val="both"/>
        <w:rPr>
          <w:sz w:val="26"/>
        </w:rPr>
      </w:pPr>
      <w:r>
        <w:rPr>
          <w:sz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C41E7" w:rsidRDefault="004278CD">
      <w:pPr>
        <w:ind w:firstLine="709"/>
        <w:jc w:val="both"/>
        <w:rPr>
          <w:sz w:val="26"/>
        </w:rPr>
      </w:pPr>
      <w:r>
        <w:rPr>
          <w:sz w:val="26"/>
        </w:rPr>
        <w:t>21.3.</w:t>
      </w:r>
      <w:r>
        <w:rPr>
          <w:sz w:val="26"/>
        </w:rPr>
        <w:tab/>
        <w:t>Осуществление административной процедуры «Прием и регистрация заявления и документов».</w:t>
      </w:r>
    </w:p>
    <w:p w:rsidR="006C41E7" w:rsidRDefault="004278CD">
      <w:pPr>
        <w:ind w:firstLine="709"/>
        <w:jc w:val="both"/>
        <w:rPr>
          <w:sz w:val="26"/>
        </w:rPr>
      </w:pPr>
      <w:r>
        <w:rPr>
          <w:sz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C41E7" w:rsidRDefault="004278CD">
      <w:pPr>
        <w:ind w:firstLine="709"/>
        <w:jc w:val="both"/>
        <w:rPr>
          <w:sz w:val="26"/>
        </w:rPr>
      </w:pPr>
      <w:r>
        <w:rPr>
          <w:sz w:val="26"/>
        </w:rPr>
        <w:t xml:space="preserve">21.3.2. При личном обращении заявителя за предоставлением муниципальной услуги, работник приема МФЦ, принимающий заявление и необходимые документы, </w:t>
      </w:r>
      <w:r>
        <w:rPr>
          <w:sz w:val="26"/>
        </w:rPr>
        <w:lastRenderedPageBreak/>
        <w:t>должен удостовериться в личности заявителя.</w:t>
      </w:r>
      <w:r>
        <w:rPr>
          <w:sz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C41E7" w:rsidRDefault="004278CD">
      <w:pPr>
        <w:ind w:firstLine="709"/>
        <w:jc w:val="both"/>
        <w:rPr>
          <w:sz w:val="26"/>
        </w:rPr>
      </w:pPr>
      <w:r>
        <w:rPr>
          <w:sz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C41E7" w:rsidRDefault="004278CD">
      <w:pPr>
        <w:ind w:firstLine="709"/>
        <w:jc w:val="both"/>
        <w:rPr>
          <w:sz w:val="26"/>
        </w:rPr>
      </w:pPr>
      <w:r>
        <w:rPr>
          <w:sz w:val="26"/>
        </w:rPr>
        <w:t>б) если заявитель настаивает на приеме документов, работник приема МФЦ делает в расписке отметку «принято по требованию».</w:t>
      </w:r>
    </w:p>
    <w:p w:rsidR="006C41E7" w:rsidRDefault="004278CD">
      <w:pPr>
        <w:ind w:firstLine="709"/>
        <w:jc w:val="both"/>
        <w:rPr>
          <w:sz w:val="26"/>
        </w:rPr>
      </w:pPr>
      <w:r>
        <w:rPr>
          <w:sz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C41E7" w:rsidRDefault="004278CD">
      <w:pPr>
        <w:ind w:firstLine="709"/>
        <w:jc w:val="both"/>
        <w:rPr>
          <w:sz w:val="26"/>
        </w:rPr>
      </w:pPr>
      <w:r>
        <w:rPr>
          <w:sz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C41E7" w:rsidRDefault="004278CD">
      <w:pPr>
        <w:ind w:firstLine="709"/>
        <w:jc w:val="both"/>
        <w:rPr>
          <w:sz w:val="26"/>
        </w:rPr>
      </w:pPr>
      <w:r>
        <w:rPr>
          <w:sz w:val="26"/>
        </w:rPr>
        <w:t>21.3.5. Принятые у заявителя документы, заявление и расписка передаются в электронном виде в Администрацию по защищенным каналам связи.</w:t>
      </w:r>
    </w:p>
    <w:p w:rsidR="006C41E7" w:rsidRDefault="004278CD">
      <w:pPr>
        <w:ind w:firstLine="709"/>
        <w:jc w:val="both"/>
        <w:rPr>
          <w:sz w:val="26"/>
        </w:rPr>
      </w:pPr>
      <w:r>
        <w:rPr>
          <w:sz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6C41E7" w:rsidRDefault="004278CD">
      <w:pPr>
        <w:ind w:firstLine="709"/>
        <w:jc w:val="both"/>
        <w:rPr>
          <w:sz w:val="26"/>
        </w:rPr>
      </w:pPr>
      <w:r>
        <w:rPr>
          <w:sz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C41E7" w:rsidRDefault="004278CD">
      <w:pPr>
        <w:ind w:firstLine="709"/>
        <w:jc w:val="both"/>
        <w:rPr>
          <w:sz w:val="26"/>
        </w:rPr>
      </w:pPr>
      <w:r>
        <w:rPr>
          <w:sz w:val="26"/>
        </w:rPr>
        <w:t>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roofErr w:type="gramStart"/>
      <w:r>
        <w:rPr>
          <w:sz w:val="26"/>
        </w:rPr>
        <w:t>»</w:t>
      </w:r>
      <w:proofErr w:type="gramEnd"/>
      <w:r>
        <w:rPr>
          <w:sz w:val="26"/>
        </w:rPr>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rsidR="006C41E7" w:rsidRDefault="004278CD">
      <w:pPr>
        <w:ind w:firstLine="709"/>
        <w:jc w:val="both"/>
        <w:rPr>
          <w:sz w:val="26"/>
        </w:rPr>
      </w:pPr>
      <w:r>
        <w:rPr>
          <w:sz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C41E7" w:rsidRDefault="004278CD">
      <w:pPr>
        <w:ind w:firstLine="709"/>
        <w:jc w:val="both"/>
        <w:rPr>
          <w:sz w:val="26"/>
        </w:rPr>
      </w:pPr>
      <w:r>
        <w:rPr>
          <w:sz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C41E7" w:rsidRDefault="004278CD">
      <w:pPr>
        <w:ind w:firstLine="709"/>
        <w:jc w:val="both"/>
        <w:rPr>
          <w:sz w:val="26"/>
        </w:rPr>
      </w:pPr>
      <w:r>
        <w:rPr>
          <w:sz w:val="26"/>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C41E7" w:rsidRDefault="004278CD">
      <w:pPr>
        <w:ind w:firstLine="709"/>
        <w:jc w:val="both"/>
        <w:rPr>
          <w:sz w:val="26"/>
        </w:rPr>
      </w:pPr>
      <w:r>
        <w:rPr>
          <w:sz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C41E7" w:rsidRDefault="004278CD">
      <w:pPr>
        <w:ind w:firstLine="709"/>
        <w:jc w:val="both"/>
        <w:rPr>
          <w:sz w:val="26"/>
        </w:rPr>
      </w:pPr>
      <w:r>
        <w:rPr>
          <w:sz w:val="26"/>
        </w:rPr>
        <w:t>в) учет выдачи экземпляров электронных документов на бумажном носителе.</w:t>
      </w:r>
    </w:p>
    <w:p w:rsidR="006C41E7" w:rsidRDefault="004278CD">
      <w:pPr>
        <w:ind w:firstLine="709"/>
        <w:jc w:val="both"/>
        <w:rPr>
          <w:sz w:val="26"/>
        </w:rPr>
      </w:pPr>
      <w:r>
        <w:rPr>
          <w:sz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6C41E7" w:rsidRDefault="004278CD">
      <w:pPr>
        <w:jc w:val="center"/>
        <w:rPr>
          <w:sz w:val="28"/>
        </w:rPr>
      </w:pPr>
      <w:r>
        <w:rPr>
          <w:sz w:val="28"/>
        </w:rPr>
        <w:t xml:space="preserve">IV. ФОРМЫ КОНТРОЛЯ ЗА ИСПОЛНЕНИЕМ </w:t>
      </w:r>
    </w:p>
    <w:p w:rsidR="006C41E7" w:rsidRDefault="004278CD">
      <w:pPr>
        <w:jc w:val="center"/>
        <w:rPr>
          <w:sz w:val="28"/>
        </w:rPr>
      </w:pPr>
      <w:r>
        <w:rPr>
          <w:sz w:val="28"/>
        </w:rPr>
        <w:t>АДМИНИСТРАТИВНОГО РЕГЛАМЕНТА</w:t>
      </w:r>
    </w:p>
    <w:p w:rsidR="006C41E7" w:rsidRDefault="006C41E7">
      <w:pPr>
        <w:shd w:val="clear" w:color="auto" w:fill="FFFFFF"/>
        <w:jc w:val="both"/>
      </w:pPr>
    </w:p>
    <w:p w:rsidR="006C41E7" w:rsidRPr="00B54F51" w:rsidRDefault="004278CD">
      <w:pPr>
        <w:ind w:firstLine="709"/>
        <w:jc w:val="both"/>
        <w:rPr>
          <w:b/>
          <w:sz w:val="26"/>
          <w:szCs w:val="26"/>
        </w:rPr>
      </w:pPr>
      <w:r w:rsidRPr="00B54F51">
        <w:rPr>
          <w:b/>
          <w:sz w:val="26"/>
          <w:szCs w:val="26"/>
        </w:rPr>
        <w:t>22. Порядок осуществления текущего контроля за исполнением настоящего Регламента</w:t>
      </w:r>
    </w:p>
    <w:p w:rsidR="006C41E7" w:rsidRPr="00B54F51" w:rsidRDefault="004278CD">
      <w:pPr>
        <w:ind w:firstLine="709"/>
        <w:jc w:val="both"/>
        <w:rPr>
          <w:sz w:val="26"/>
          <w:szCs w:val="26"/>
        </w:rPr>
      </w:pPr>
      <w:r w:rsidRPr="00B54F51">
        <w:rPr>
          <w:sz w:val="26"/>
          <w:szCs w:val="26"/>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C41E7" w:rsidRPr="00B54F51" w:rsidRDefault="004278CD" w:rsidP="00F64383">
      <w:pPr>
        <w:pStyle w:val="ConsPlusNormal"/>
        <w:ind w:firstLine="709"/>
        <w:jc w:val="both"/>
        <w:rPr>
          <w:rFonts w:ascii="Times New Roman" w:hAnsi="Times New Roman"/>
          <w:sz w:val="26"/>
          <w:szCs w:val="26"/>
        </w:rPr>
      </w:pPr>
      <w:r w:rsidRPr="00B54F51">
        <w:rPr>
          <w:rFonts w:ascii="Times New Roman" w:hAnsi="Times New Roman"/>
          <w:sz w:val="26"/>
          <w:szCs w:val="26"/>
        </w:rPr>
        <w:t>22.2. Проверки полноты и качества предоставления муниципальной услуги могут быть плановыми и внеплановыми.</w:t>
      </w:r>
    </w:p>
    <w:p w:rsidR="006C41E7" w:rsidRPr="00B54F51" w:rsidRDefault="004278CD" w:rsidP="00F64383">
      <w:pPr>
        <w:pStyle w:val="ConsPlusNormal"/>
        <w:ind w:firstLine="709"/>
        <w:jc w:val="both"/>
        <w:rPr>
          <w:rFonts w:ascii="Times New Roman" w:hAnsi="Times New Roman"/>
          <w:sz w:val="26"/>
          <w:szCs w:val="26"/>
        </w:rPr>
      </w:pPr>
      <w:r w:rsidRPr="00B54F51">
        <w:rPr>
          <w:rFonts w:ascii="Times New Roman" w:hAnsi="Times New Roman"/>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6C41E7" w:rsidRPr="00B54F51" w:rsidRDefault="004278CD" w:rsidP="00F64383">
      <w:pPr>
        <w:pStyle w:val="ConsPlusNormal"/>
        <w:ind w:firstLine="709"/>
        <w:jc w:val="both"/>
        <w:rPr>
          <w:rFonts w:ascii="Times New Roman" w:hAnsi="Times New Roman"/>
          <w:sz w:val="26"/>
          <w:szCs w:val="26"/>
        </w:rPr>
      </w:pPr>
      <w:r w:rsidRPr="00B54F51">
        <w:rPr>
          <w:rFonts w:ascii="Times New Roman" w:hAnsi="Times New Roman"/>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C41E7" w:rsidRPr="00B54F51" w:rsidRDefault="004278CD" w:rsidP="00F64383">
      <w:pPr>
        <w:ind w:firstLine="709"/>
        <w:jc w:val="both"/>
        <w:rPr>
          <w:sz w:val="26"/>
          <w:szCs w:val="26"/>
        </w:rPr>
      </w:pPr>
      <w:r w:rsidRPr="00B54F51">
        <w:rPr>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C41E7" w:rsidRPr="00B54F51" w:rsidRDefault="004278CD" w:rsidP="00F64383">
      <w:pPr>
        <w:ind w:firstLine="709"/>
        <w:jc w:val="both"/>
        <w:rPr>
          <w:sz w:val="26"/>
          <w:szCs w:val="26"/>
        </w:rPr>
      </w:pPr>
      <w:r w:rsidRPr="00B54F51">
        <w:rPr>
          <w:sz w:val="26"/>
          <w:szCs w:val="26"/>
        </w:rPr>
        <w:t xml:space="preserve">22.3 Руководитель подразделения МФЦ осуществляет контроль за: </w:t>
      </w:r>
    </w:p>
    <w:p w:rsidR="006C41E7" w:rsidRPr="00B54F51" w:rsidRDefault="004278CD" w:rsidP="00F64383">
      <w:pPr>
        <w:ind w:firstLine="709"/>
        <w:jc w:val="both"/>
        <w:rPr>
          <w:sz w:val="26"/>
          <w:szCs w:val="26"/>
        </w:rPr>
      </w:pPr>
      <w:r w:rsidRPr="00B54F51">
        <w:rPr>
          <w:sz w:val="26"/>
          <w:szCs w:val="26"/>
        </w:rPr>
        <w:t>- надлежащим исполнением настоящего Административного регламента сотрудниками подразделения МФЦ;</w:t>
      </w:r>
    </w:p>
    <w:p w:rsidR="006C41E7" w:rsidRPr="00B54F51" w:rsidRDefault="004278CD" w:rsidP="00F64383">
      <w:pPr>
        <w:ind w:firstLine="709"/>
        <w:jc w:val="both"/>
        <w:rPr>
          <w:sz w:val="26"/>
          <w:szCs w:val="26"/>
        </w:rPr>
      </w:pPr>
      <w:r w:rsidRPr="00B54F51">
        <w:rPr>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C41E7" w:rsidRPr="00B54F51" w:rsidRDefault="004278CD" w:rsidP="00F64383">
      <w:pPr>
        <w:ind w:firstLine="709"/>
        <w:jc w:val="both"/>
        <w:rPr>
          <w:sz w:val="26"/>
          <w:szCs w:val="26"/>
        </w:rPr>
      </w:pPr>
      <w:r w:rsidRPr="00B54F51">
        <w:rPr>
          <w:sz w:val="26"/>
          <w:szCs w:val="26"/>
        </w:rPr>
        <w:t>- своевременностью и полнотой передачи в орган местного самоуправления Приморского края принятых от заявителя документов;</w:t>
      </w:r>
    </w:p>
    <w:p w:rsidR="006C41E7" w:rsidRPr="00B54F51" w:rsidRDefault="004278CD" w:rsidP="00F64383">
      <w:pPr>
        <w:ind w:firstLine="709"/>
        <w:jc w:val="both"/>
        <w:rPr>
          <w:sz w:val="26"/>
          <w:szCs w:val="26"/>
        </w:rPr>
      </w:pPr>
      <w:r w:rsidRPr="00B54F51">
        <w:rPr>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C41E7" w:rsidRPr="00B54F51" w:rsidRDefault="004278CD">
      <w:pPr>
        <w:ind w:firstLine="709"/>
        <w:jc w:val="both"/>
        <w:rPr>
          <w:sz w:val="26"/>
          <w:szCs w:val="26"/>
        </w:rPr>
      </w:pPr>
      <w:r w:rsidRPr="00B54F51">
        <w:rPr>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C41E7" w:rsidRPr="00B54F51" w:rsidRDefault="004278CD">
      <w:pPr>
        <w:ind w:firstLine="709"/>
        <w:jc w:val="both"/>
        <w:rPr>
          <w:sz w:val="26"/>
          <w:szCs w:val="26"/>
        </w:rPr>
      </w:pPr>
      <w:r w:rsidRPr="00B54F51">
        <w:rPr>
          <w:sz w:val="26"/>
          <w:szCs w:val="26"/>
        </w:rPr>
        <w:lastRenderedPageBreak/>
        <w:t xml:space="preserve">Специалисты подразделения МФЦ несут ответственность за качество приема комплекта документов у </w:t>
      </w:r>
      <w:proofErr w:type="gramStart"/>
      <w:r w:rsidRPr="00B54F51">
        <w:rPr>
          <w:sz w:val="26"/>
          <w:szCs w:val="26"/>
        </w:rPr>
        <w:t>заявителя, в случае, если</w:t>
      </w:r>
      <w:proofErr w:type="gramEnd"/>
      <w:r w:rsidRPr="00B54F51">
        <w:rPr>
          <w:sz w:val="26"/>
          <w:szCs w:val="26"/>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6C41E7" w:rsidRPr="00B54F51" w:rsidRDefault="006C41E7">
      <w:pPr>
        <w:ind w:firstLine="709"/>
        <w:jc w:val="both"/>
        <w:rPr>
          <w:sz w:val="26"/>
          <w:szCs w:val="26"/>
        </w:rPr>
      </w:pPr>
    </w:p>
    <w:p w:rsidR="006C41E7" w:rsidRPr="00B54F51" w:rsidRDefault="004278CD">
      <w:pPr>
        <w:pStyle w:val="ConsPlusTitle"/>
        <w:spacing w:line="276" w:lineRule="auto"/>
        <w:ind w:firstLine="709"/>
        <w:jc w:val="both"/>
        <w:rPr>
          <w:sz w:val="26"/>
          <w:szCs w:val="26"/>
        </w:rPr>
      </w:pPr>
      <w:r w:rsidRPr="00B54F51">
        <w:rPr>
          <w:sz w:val="26"/>
          <w:szCs w:val="26"/>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C41E7" w:rsidRPr="00B54F51" w:rsidRDefault="004278CD">
      <w:pPr>
        <w:ind w:firstLine="709"/>
        <w:jc w:val="both"/>
        <w:rPr>
          <w:sz w:val="26"/>
          <w:szCs w:val="26"/>
        </w:rPr>
      </w:pPr>
      <w:r w:rsidRPr="00B54F51">
        <w:rPr>
          <w:sz w:val="26"/>
          <w:szCs w:val="26"/>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C41E7" w:rsidRPr="00B54F51" w:rsidRDefault="004278CD">
      <w:pPr>
        <w:ind w:firstLine="709"/>
        <w:jc w:val="both"/>
        <w:rPr>
          <w:sz w:val="26"/>
          <w:szCs w:val="26"/>
        </w:rPr>
      </w:pPr>
      <w:r w:rsidRPr="00B54F51">
        <w:rPr>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C41E7" w:rsidRPr="00B54F51" w:rsidRDefault="006C41E7">
      <w:pPr>
        <w:rPr>
          <w:sz w:val="26"/>
          <w:szCs w:val="26"/>
        </w:rPr>
      </w:pPr>
    </w:p>
    <w:p w:rsidR="006C41E7" w:rsidRPr="00B54F51" w:rsidRDefault="004278CD">
      <w:pPr>
        <w:jc w:val="center"/>
        <w:rPr>
          <w:sz w:val="26"/>
          <w:szCs w:val="26"/>
        </w:rPr>
      </w:pPr>
      <w:r w:rsidRPr="00B54F51">
        <w:rPr>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6C41E7" w:rsidRPr="00B54F51" w:rsidRDefault="006C41E7">
      <w:pPr>
        <w:jc w:val="both"/>
        <w:rPr>
          <w:sz w:val="26"/>
          <w:szCs w:val="26"/>
        </w:rPr>
      </w:pPr>
    </w:p>
    <w:p w:rsidR="006C41E7" w:rsidRPr="00B54F51" w:rsidRDefault="006C41E7">
      <w:pPr>
        <w:jc w:val="both"/>
        <w:rPr>
          <w:sz w:val="26"/>
          <w:szCs w:val="26"/>
        </w:rPr>
      </w:pPr>
    </w:p>
    <w:p w:rsidR="006C41E7" w:rsidRPr="00B54F51" w:rsidRDefault="004278CD">
      <w:pPr>
        <w:ind w:firstLine="709"/>
        <w:jc w:val="both"/>
        <w:rPr>
          <w:b/>
          <w:sz w:val="26"/>
          <w:szCs w:val="26"/>
        </w:rPr>
      </w:pPr>
      <w:r w:rsidRPr="00B54F51">
        <w:rPr>
          <w:b/>
          <w:sz w:val="26"/>
          <w:szCs w:val="26"/>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6C41E7" w:rsidRPr="00B54F51" w:rsidRDefault="004278CD">
      <w:pPr>
        <w:ind w:firstLine="709"/>
        <w:jc w:val="both"/>
        <w:rPr>
          <w:sz w:val="26"/>
          <w:szCs w:val="26"/>
        </w:rPr>
      </w:pPr>
      <w:r w:rsidRPr="00B54F51">
        <w:rPr>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C41E7" w:rsidRPr="00B54F51" w:rsidRDefault="006C41E7">
      <w:pPr>
        <w:ind w:firstLine="709"/>
        <w:jc w:val="both"/>
        <w:rPr>
          <w:sz w:val="26"/>
          <w:szCs w:val="26"/>
        </w:rPr>
      </w:pPr>
    </w:p>
    <w:p w:rsidR="006C41E7" w:rsidRPr="00B54F51" w:rsidRDefault="004278CD">
      <w:pPr>
        <w:ind w:firstLine="709"/>
        <w:jc w:val="both"/>
        <w:rPr>
          <w:b/>
          <w:sz w:val="26"/>
          <w:szCs w:val="26"/>
        </w:rPr>
      </w:pPr>
      <w:r w:rsidRPr="00B54F51">
        <w:rPr>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41E7" w:rsidRPr="00B54F51" w:rsidRDefault="004278CD">
      <w:pPr>
        <w:ind w:firstLine="709"/>
        <w:jc w:val="both"/>
        <w:rPr>
          <w:sz w:val="26"/>
          <w:szCs w:val="26"/>
        </w:rPr>
      </w:pPr>
      <w:r w:rsidRPr="00B54F51">
        <w:rPr>
          <w:sz w:val="26"/>
          <w:szCs w:val="26"/>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6C41E7" w:rsidRPr="00B54F51" w:rsidRDefault="004278CD">
      <w:pPr>
        <w:ind w:firstLine="709"/>
        <w:jc w:val="both"/>
        <w:rPr>
          <w:sz w:val="26"/>
          <w:szCs w:val="26"/>
        </w:rPr>
      </w:pPr>
      <w:r w:rsidRPr="00B54F51">
        <w:rPr>
          <w:sz w:val="26"/>
          <w:szCs w:val="26"/>
        </w:rPr>
        <w:t xml:space="preserve">Жалобы на решения и действия (бездействие) работника МФЦ подаются руководителю МФЦ. </w:t>
      </w:r>
    </w:p>
    <w:p w:rsidR="006C41E7" w:rsidRPr="00B54F51" w:rsidRDefault="004278CD">
      <w:pPr>
        <w:ind w:firstLine="709"/>
        <w:jc w:val="both"/>
        <w:rPr>
          <w:sz w:val="26"/>
          <w:szCs w:val="26"/>
        </w:rPr>
      </w:pPr>
      <w:r w:rsidRPr="00B54F51">
        <w:rPr>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C41E7" w:rsidRPr="00B54F51" w:rsidRDefault="004278CD">
      <w:pPr>
        <w:ind w:firstLine="709"/>
        <w:jc w:val="both"/>
        <w:rPr>
          <w:sz w:val="26"/>
          <w:szCs w:val="26"/>
        </w:rPr>
      </w:pPr>
      <w:r w:rsidRPr="00B54F51">
        <w:rPr>
          <w:sz w:val="26"/>
          <w:szCs w:val="26"/>
        </w:rPr>
        <w:lastRenderedPageBreak/>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41E7" w:rsidRPr="00B54F51" w:rsidRDefault="004278CD">
      <w:pPr>
        <w:ind w:firstLine="709"/>
        <w:jc w:val="both"/>
        <w:rPr>
          <w:sz w:val="26"/>
          <w:szCs w:val="26"/>
        </w:rPr>
      </w:pPr>
      <w:r w:rsidRPr="00B54F51">
        <w:rPr>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C41E7" w:rsidRPr="00B54F51" w:rsidRDefault="004278CD">
      <w:pPr>
        <w:ind w:firstLine="709"/>
        <w:jc w:val="both"/>
        <w:rPr>
          <w:sz w:val="26"/>
          <w:szCs w:val="26"/>
        </w:rPr>
      </w:pPr>
      <w:r w:rsidRPr="00B54F51">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C41E7" w:rsidRPr="00B54F51" w:rsidRDefault="006C41E7">
      <w:pPr>
        <w:ind w:firstLine="709"/>
        <w:jc w:val="both"/>
        <w:rPr>
          <w:sz w:val="26"/>
          <w:szCs w:val="26"/>
        </w:rPr>
      </w:pPr>
    </w:p>
    <w:p w:rsidR="006C41E7" w:rsidRPr="00B54F51" w:rsidRDefault="004278CD">
      <w:pPr>
        <w:ind w:firstLine="709"/>
        <w:jc w:val="both"/>
        <w:rPr>
          <w:b/>
          <w:sz w:val="26"/>
          <w:szCs w:val="26"/>
        </w:rPr>
      </w:pPr>
      <w:r w:rsidRPr="00B54F51">
        <w:rPr>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6C41E7" w:rsidRPr="00B54F51" w:rsidRDefault="004278CD">
      <w:pPr>
        <w:ind w:firstLine="709"/>
        <w:jc w:val="both"/>
        <w:rPr>
          <w:sz w:val="26"/>
          <w:szCs w:val="26"/>
        </w:rPr>
      </w:pPr>
      <w:r w:rsidRPr="00B54F51">
        <w:rPr>
          <w:sz w:val="26"/>
          <w:szCs w:val="26"/>
        </w:rPr>
        <w:t xml:space="preserve">Информирование о порядке подачи и рассмотрения жалобы осуществляется: </w:t>
      </w:r>
    </w:p>
    <w:p w:rsidR="006C41E7" w:rsidRPr="00B54F51" w:rsidRDefault="004278CD">
      <w:pPr>
        <w:ind w:firstLine="709"/>
        <w:jc w:val="both"/>
        <w:rPr>
          <w:sz w:val="26"/>
          <w:szCs w:val="26"/>
        </w:rPr>
      </w:pPr>
      <w:r w:rsidRPr="00B54F51">
        <w:rPr>
          <w:sz w:val="26"/>
          <w:szCs w:val="26"/>
        </w:rPr>
        <w:t>при личном обращении заявителя непосредственно в Администрацию;</w:t>
      </w:r>
    </w:p>
    <w:p w:rsidR="006C41E7" w:rsidRPr="00B54F51" w:rsidRDefault="004278CD">
      <w:pPr>
        <w:ind w:firstLine="709"/>
        <w:jc w:val="both"/>
        <w:rPr>
          <w:sz w:val="26"/>
          <w:szCs w:val="26"/>
        </w:rPr>
      </w:pPr>
      <w:r w:rsidRPr="00B54F51">
        <w:rPr>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C41E7" w:rsidRPr="00B54F51" w:rsidRDefault="004278CD">
      <w:pPr>
        <w:ind w:firstLine="709"/>
        <w:jc w:val="both"/>
        <w:rPr>
          <w:sz w:val="26"/>
          <w:szCs w:val="26"/>
        </w:rPr>
      </w:pPr>
      <w:r w:rsidRPr="00B54F51">
        <w:rPr>
          <w:sz w:val="26"/>
          <w:szCs w:val="26"/>
        </w:rPr>
        <w:t>с использованием средств телефонной, почтовой связи;</w:t>
      </w:r>
    </w:p>
    <w:p w:rsidR="006C41E7" w:rsidRPr="00B54F51" w:rsidRDefault="004278CD">
      <w:pPr>
        <w:ind w:firstLine="709"/>
        <w:jc w:val="both"/>
        <w:rPr>
          <w:sz w:val="26"/>
          <w:szCs w:val="26"/>
        </w:rPr>
      </w:pPr>
      <w:r w:rsidRPr="00B54F51">
        <w:rPr>
          <w:sz w:val="26"/>
          <w:szCs w:val="26"/>
        </w:rPr>
        <w:t>на официальном сайте Администрации;</w:t>
      </w:r>
    </w:p>
    <w:p w:rsidR="006C41E7" w:rsidRPr="00B54F51" w:rsidRDefault="004278CD">
      <w:pPr>
        <w:ind w:firstLine="709"/>
        <w:jc w:val="both"/>
        <w:rPr>
          <w:sz w:val="26"/>
          <w:szCs w:val="26"/>
        </w:rPr>
      </w:pPr>
      <w:r w:rsidRPr="00B54F51">
        <w:rPr>
          <w:sz w:val="26"/>
          <w:szCs w:val="26"/>
        </w:rPr>
        <w:t>с использованием Единого портала и (или) Регионального портала.</w:t>
      </w:r>
    </w:p>
    <w:p w:rsidR="006C41E7" w:rsidRPr="00B54F51" w:rsidRDefault="006C41E7">
      <w:pPr>
        <w:ind w:firstLine="709"/>
        <w:jc w:val="both"/>
        <w:rPr>
          <w:sz w:val="26"/>
          <w:szCs w:val="26"/>
        </w:rPr>
      </w:pPr>
    </w:p>
    <w:p w:rsidR="006C41E7" w:rsidRPr="00B54F51" w:rsidRDefault="004278CD">
      <w:pPr>
        <w:ind w:firstLine="709"/>
        <w:jc w:val="both"/>
        <w:rPr>
          <w:b/>
          <w:sz w:val="26"/>
          <w:szCs w:val="26"/>
        </w:rPr>
      </w:pPr>
      <w:r w:rsidRPr="00B54F51">
        <w:rPr>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C41E7" w:rsidRPr="00B54F51" w:rsidRDefault="004278CD">
      <w:pPr>
        <w:ind w:firstLine="709"/>
        <w:jc w:val="both"/>
        <w:rPr>
          <w:sz w:val="26"/>
          <w:szCs w:val="26"/>
        </w:rPr>
      </w:pPr>
      <w:r w:rsidRPr="00B54F51">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6C41E7" w:rsidRPr="00B54F51" w:rsidRDefault="006C41E7">
      <w:pPr>
        <w:ind w:firstLine="709"/>
        <w:jc w:val="both"/>
        <w:rPr>
          <w:sz w:val="26"/>
          <w:szCs w:val="26"/>
        </w:rPr>
      </w:pPr>
    </w:p>
    <w:p w:rsidR="006C41E7" w:rsidRPr="00B54F51" w:rsidRDefault="004278CD">
      <w:pPr>
        <w:ind w:firstLine="709"/>
        <w:jc w:val="both"/>
        <w:rPr>
          <w:b/>
          <w:sz w:val="26"/>
          <w:szCs w:val="26"/>
        </w:rPr>
      </w:pPr>
      <w:r w:rsidRPr="00B54F51">
        <w:rPr>
          <w:b/>
          <w:sz w:val="26"/>
          <w:szCs w:val="26"/>
        </w:rPr>
        <w:t xml:space="preserve">28. Информация, указанная в данном разделе, размещена на Едином портале и (или) Региональном портале. </w:t>
      </w:r>
    </w:p>
    <w:p w:rsidR="006C41E7" w:rsidRDefault="006C41E7">
      <w:pPr>
        <w:ind w:firstLine="709"/>
        <w:jc w:val="both"/>
        <w:rPr>
          <w:b/>
        </w:rPr>
      </w:pPr>
    </w:p>
    <w:p w:rsidR="006C41E7" w:rsidRDefault="006C41E7">
      <w:pPr>
        <w:ind w:firstLine="709"/>
        <w:jc w:val="both"/>
        <w:rPr>
          <w:sz w:val="26"/>
        </w:rPr>
      </w:pPr>
    </w:p>
    <w:p w:rsidR="006C41E7" w:rsidRDefault="006C41E7">
      <w:pPr>
        <w:ind w:firstLine="567"/>
        <w:jc w:val="both"/>
        <w:rPr>
          <w:sz w:val="26"/>
        </w:rPr>
      </w:pPr>
    </w:p>
    <w:p w:rsidR="006C41E7" w:rsidRDefault="006C41E7">
      <w:pPr>
        <w:ind w:firstLine="709"/>
        <w:jc w:val="both"/>
      </w:pPr>
    </w:p>
    <w:p w:rsidR="006C41E7" w:rsidRDefault="006C41E7">
      <w:pPr>
        <w:ind w:firstLine="709"/>
        <w:jc w:val="both"/>
        <w:rPr>
          <w:sz w:val="26"/>
        </w:rPr>
      </w:pPr>
    </w:p>
    <w:p w:rsidR="006C41E7" w:rsidRDefault="006C41E7">
      <w:pPr>
        <w:spacing w:before="260"/>
        <w:ind w:firstLine="540"/>
        <w:jc w:val="both"/>
        <w:rPr>
          <w:sz w:val="26"/>
        </w:rPr>
      </w:pPr>
    </w:p>
    <w:p w:rsidR="006C41E7" w:rsidRDefault="006C41E7">
      <w:pPr>
        <w:spacing w:before="260"/>
        <w:jc w:val="both"/>
        <w:rPr>
          <w:sz w:val="26"/>
        </w:rPr>
      </w:pPr>
    </w:p>
    <w:p w:rsidR="006C41E7" w:rsidRDefault="004278CD">
      <w:pPr>
        <w:jc w:val="right"/>
        <w:rPr>
          <w:sz w:val="26"/>
        </w:rPr>
      </w:pPr>
      <w:r>
        <w:rPr>
          <w:sz w:val="26"/>
        </w:rPr>
        <w:lastRenderedPageBreak/>
        <w:t xml:space="preserve">Приложение </w:t>
      </w:r>
      <w:r w:rsidR="00D4550B">
        <w:rPr>
          <w:sz w:val="26"/>
        </w:rPr>
        <w:t>№</w:t>
      </w:r>
      <w:bookmarkStart w:id="0" w:name="_GoBack"/>
      <w:bookmarkEnd w:id="0"/>
      <w:r>
        <w:rPr>
          <w:sz w:val="26"/>
        </w:rPr>
        <w:t>1</w:t>
      </w:r>
    </w:p>
    <w:p w:rsidR="006C41E7" w:rsidRDefault="004278CD">
      <w:pPr>
        <w:jc w:val="right"/>
        <w:rPr>
          <w:sz w:val="26"/>
        </w:rPr>
      </w:pPr>
      <w:r>
        <w:rPr>
          <w:sz w:val="26"/>
        </w:rPr>
        <w:t>к Административному регламенту</w:t>
      </w:r>
    </w:p>
    <w:p w:rsidR="006C41E7" w:rsidRDefault="004278CD">
      <w:pPr>
        <w:jc w:val="right"/>
        <w:rPr>
          <w:sz w:val="26"/>
        </w:rPr>
      </w:pPr>
      <w:r>
        <w:rPr>
          <w:sz w:val="26"/>
        </w:rPr>
        <w:t>предоставления муниципальной</w:t>
      </w:r>
    </w:p>
    <w:p w:rsidR="006C41E7" w:rsidRDefault="004278CD">
      <w:pPr>
        <w:jc w:val="right"/>
        <w:rPr>
          <w:sz w:val="26"/>
        </w:rPr>
      </w:pPr>
      <w:r>
        <w:rPr>
          <w:sz w:val="26"/>
        </w:rPr>
        <w:t>услуги "Выдача разрешений на</w:t>
      </w:r>
    </w:p>
    <w:p w:rsidR="006C41E7" w:rsidRDefault="004278CD">
      <w:pPr>
        <w:jc w:val="right"/>
        <w:rPr>
          <w:sz w:val="26"/>
        </w:rPr>
      </w:pPr>
      <w:r>
        <w:rPr>
          <w:sz w:val="26"/>
        </w:rPr>
        <w:t>установку и эксплуатацию</w:t>
      </w:r>
    </w:p>
    <w:p w:rsidR="006C41E7" w:rsidRDefault="004278CD">
      <w:pPr>
        <w:jc w:val="right"/>
        <w:rPr>
          <w:sz w:val="26"/>
        </w:rPr>
      </w:pPr>
      <w:r>
        <w:rPr>
          <w:sz w:val="26"/>
        </w:rPr>
        <w:t>рекламных конструкций на</w:t>
      </w:r>
    </w:p>
    <w:p w:rsidR="006C41E7" w:rsidRDefault="004278CD">
      <w:pPr>
        <w:jc w:val="right"/>
        <w:rPr>
          <w:sz w:val="26"/>
        </w:rPr>
      </w:pPr>
      <w:r>
        <w:rPr>
          <w:sz w:val="26"/>
        </w:rPr>
        <w:t xml:space="preserve">территории </w:t>
      </w:r>
      <w:proofErr w:type="spellStart"/>
      <w:r>
        <w:rPr>
          <w:sz w:val="26"/>
        </w:rPr>
        <w:t>Надеждинского</w:t>
      </w:r>
      <w:proofErr w:type="spellEnd"/>
    </w:p>
    <w:p w:rsidR="006C41E7" w:rsidRDefault="004278CD">
      <w:pPr>
        <w:jc w:val="right"/>
        <w:rPr>
          <w:sz w:val="26"/>
        </w:rPr>
      </w:pPr>
      <w:r>
        <w:rPr>
          <w:sz w:val="26"/>
        </w:rPr>
        <w:t>муниципального района и</w:t>
      </w:r>
    </w:p>
    <w:p w:rsidR="006C41E7" w:rsidRDefault="004278CD">
      <w:pPr>
        <w:jc w:val="right"/>
        <w:rPr>
          <w:sz w:val="26"/>
        </w:rPr>
      </w:pPr>
      <w:r>
        <w:rPr>
          <w:sz w:val="26"/>
        </w:rPr>
        <w:t>аннулирование таких</w:t>
      </w:r>
    </w:p>
    <w:p w:rsidR="006C41E7" w:rsidRDefault="004278CD">
      <w:pPr>
        <w:jc w:val="right"/>
        <w:rPr>
          <w:sz w:val="26"/>
        </w:rPr>
      </w:pPr>
      <w:r>
        <w:rPr>
          <w:sz w:val="26"/>
        </w:rPr>
        <w:t>разрешений"</w:t>
      </w:r>
    </w:p>
    <w:p w:rsidR="006C41E7" w:rsidRDefault="006C41E7">
      <w:pPr>
        <w:jc w:val="both"/>
        <w:rPr>
          <w:sz w:val="2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8"/>
        </w:rPr>
        <w:t xml:space="preserve">     </w:t>
      </w:r>
      <w:r w:rsidRPr="00B54F51">
        <w:rPr>
          <w:rFonts w:ascii="Courier New" w:hAnsi="Courier New"/>
          <w:b w:val="0"/>
          <w:sz w:val="16"/>
        </w:rPr>
        <w:t xml:space="preserve">                            ЗАЯВЛЕНИЕ</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о выдаче разрешения на установку и эксплуатацию</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рекламной конструкции</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Прошу   выдать   разрешение   </w:t>
      </w:r>
      <w:proofErr w:type="gramStart"/>
      <w:r w:rsidRPr="00B54F51">
        <w:rPr>
          <w:rFonts w:ascii="Courier New" w:hAnsi="Courier New"/>
          <w:b w:val="0"/>
          <w:sz w:val="16"/>
        </w:rPr>
        <w:t>на  установку</w:t>
      </w:r>
      <w:proofErr w:type="gramEnd"/>
      <w:r w:rsidRPr="00B54F51">
        <w:rPr>
          <w:rFonts w:ascii="Courier New" w:hAnsi="Courier New"/>
          <w:b w:val="0"/>
          <w:sz w:val="16"/>
        </w:rPr>
        <w:t xml:space="preserve">  и  эксплуатацию  рекламной</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конструкции</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(указать вид: отдельно стоящая рекламная конструкция, щит на фасаде</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w:t>
      </w:r>
      <w:proofErr w:type="gramStart"/>
      <w:r w:rsidRPr="00B54F51">
        <w:rPr>
          <w:rFonts w:ascii="Courier New" w:hAnsi="Courier New"/>
          <w:b w:val="0"/>
          <w:sz w:val="16"/>
        </w:rPr>
        <w:t>здания,  установка</w:t>
      </w:r>
      <w:proofErr w:type="gramEnd"/>
      <w:r w:rsidRPr="00B54F51">
        <w:rPr>
          <w:rFonts w:ascii="Courier New" w:hAnsi="Courier New"/>
          <w:b w:val="0"/>
          <w:sz w:val="16"/>
        </w:rPr>
        <w:t xml:space="preserve"> крышная, световое электронное табло (бегущая строка), </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установка </w:t>
      </w:r>
      <w:proofErr w:type="spellStart"/>
      <w:r w:rsidRPr="00B54F51">
        <w:rPr>
          <w:rFonts w:ascii="Courier New" w:hAnsi="Courier New"/>
          <w:b w:val="0"/>
          <w:sz w:val="16"/>
        </w:rPr>
        <w:t>светодинамическая</w:t>
      </w:r>
      <w:proofErr w:type="spellEnd"/>
      <w:r w:rsidRPr="00B54F51">
        <w:rPr>
          <w:rFonts w:ascii="Courier New" w:hAnsi="Courier New"/>
          <w:b w:val="0"/>
          <w:sz w:val="16"/>
        </w:rPr>
        <w:t xml:space="preserve"> на фасаде здания, кронштейн на опоре наружного</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освещения, панно брандмауэрное на фасаде здания и т.д.)</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по адресу: 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Размер информационного поля: ________ x ________ м.</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w:t>
      </w:r>
      <w:proofErr w:type="gramStart"/>
      <w:r w:rsidRPr="00B54F51">
        <w:rPr>
          <w:rFonts w:ascii="Courier New" w:hAnsi="Courier New"/>
          <w:b w:val="0"/>
          <w:sz w:val="16"/>
        </w:rPr>
        <w:t xml:space="preserve">высота)   </w:t>
      </w:r>
      <w:proofErr w:type="gramEnd"/>
      <w:r w:rsidRPr="00B54F51">
        <w:rPr>
          <w:rFonts w:ascii="Courier New" w:hAnsi="Courier New"/>
          <w:b w:val="0"/>
          <w:sz w:val="16"/>
        </w:rPr>
        <w:t>(ширина)</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Площадь: 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Количество сторон рекламной конструкции: 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Срок действия разрешения: 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Данные заявителя:</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Полное наименование заявителя, ИНН и (или) ОГРН: 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Юридический адрес: 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Фактическое место нахождения: 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Почтовый адрес: 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Тел. (факс), эл. адрес: 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Руководитель организации - заявителя (Ф.И.О., должность):</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Данные представителя заявителя (Ф.И.О., тел.): 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Приложение (приложенные документы заявитель указывает самостоятельно):</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___________________________________________________________________________</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Заявитель</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_______________________________ ______________ 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w:t>
      </w:r>
      <w:proofErr w:type="gramStart"/>
      <w:r w:rsidRPr="00B54F51">
        <w:rPr>
          <w:rFonts w:ascii="Courier New" w:hAnsi="Courier New"/>
          <w:b w:val="0"/>
          <w:sz w:val="16"/>
        </w:rPr>
        <w:t xml:space="preserve">должность)   </w:t>
      </w:r>
      <w:proofErr w:type="gramEnd"/>
      <w:r w:rsidRPr="00B54F51">
        <w:rPr>
          <w:rFonts w:ascii="Courier New" w:hAnsi="Courier New"/>
          <w:b w:val="0"/>
          <w:sz w:val="16"/>
        </w:rPr>
        <w:t xml:space="preserve">           (подпись)       (расшифровка подписи)</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М.П.</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&lt;*&gt; - для индивидуальных предпринимателей и юридических лиц.</w:t>
      </w:r>
    </w:p>
    <w:p w:rsidR="006C41E7" w:rsidRPr="00B54F51" w:rsidRDefault="006C41E7"/>
    <w:p w:rsidR="001C3282" w:rsidRDefault="001C3282" w:rsidP="001C3282"/>
    <w:p w:rsidR="001C3282" w:rsidRDefault="001C3282" w:rsidP="001C3282">
      <w:pPr>
        <w:rPr>
          <w:sz w:val="26"/>
        </w:rPr>
      </w:pPr>
    </w:p>
    <w:p w:rsidR="001C3282" w:rsidRDefault="001C3282">
      <w:pPr>
        <w:jc w:val="right"/>
        <w:rPr>
          <w:sz w:val="26"/>
        </w:rPr>
      </w:pPr>
    </w:p>
    <w:p w:rsidR="001C3282" w:rsidRDefault="001C3282">
      <w:pPr>
        <w:jc w:val="right"/>
        <w:rPr>
          <w:sz w:val="26"/>
        </w:rPr>
      </w:pPr>
    </w:p>
    <w:p w:rsidR="006C41E7" w:rsidRDefault="004278CD">
      <w:pPr>
        <w:jc w:val="right"/>
        <w:rPr>
          <w:sz w:val="26"/>
        </w:rPr>
      </w:pPr>
      <w:r>
        <w:rPr>
          <w:sz w:val="26"/>
        </w:rPr>
        <w:lastRenderedPageBreak/>
        <w:t>Приложение №2</w:t>
      </w:r>
    </w:p>
    <w:p w:rsidR="006C41E7" w:rsidRDefault="004278CD">
      <w:pPr>
        <w:jc w:val="right"/>
        <w:rPr>
          <w:sz w:val="26"/>
        </w:rPr>
      </w:pPr>
      <w:r>
        <w:rPr>
          <w:sz w:val="26"/>
        </w:rPr>
        <w:t>к Административному регламенту</w:t>
      </w:r>
    </w:p>
    <w:p w:rsidR="006C41E7" w:rsidRDefault="004278CD">
      <w:pPr>
        <w:jc w:val="right"/>
        <w:rPr>
          <w:sz w:val="26"/>
        </w:rPr>
      </w:pPr>
      <w:r>
        <w:rPr>
          <w:sz w:val="26"/>
        </w:rPr>
        <w:t>предоставления муниципальной</w:t>
      </w:r>
    </w:p>
    <w:p w:rsidR="006C41E7" w:rsidRDefault="004278CD">
      <w:pPr>
        <w:jc w:val="right"/>
        <w:rPr>
          <w:sz w:val="26"/>
        </w:rPr>
      </w:pPr>
      <w:r>
        <w:rPr>
          <w:sz w:val="26"/>
        </w:rPr>
        <w:t>услуги "Выдача разрешений на</w:t>
      </w:r>
    </w:p>
    <w:p w:rsidR="006C41E7" w:rsidRDefault="004278CD">
      <w:pPr>
        <w:jc w:val="right"/>
        <w:rPr>
          <w:sz w:val="26"/>
        </w:rPr>
      </w:pPr>
      <w:r>
        <w:rPr>
          <w:sz w:val="26"/>
        </w:rPr>
        <w:t>установку и эксплуатацию</w:t>
      </w:r>
    </w:p>
    <w:p w:rsidR="006C41E7" w:rsidRDefault="004278CD">
      <w:pPr>
        <w:jc w:val="right"/>
        <w:rPr>
          <w:sz w:val="26"/>
        </w:rPr>
      </w:pPr>
      <w:r>
        <w:rPr>
          <w:sz w:val="26"/>
        </w:rPr>
        <w:t>рекламных конструкций на</w:t>
      </w:r>
    </w:p>
    <w:p w:rsidR="006C41E7" w:rsidRDefault="004278CD">
      <w:pPr>
        <w:jc w:val="right"/>
        <w:rPr>
          <w:sz w:val="26"/>
        </w:rPr>
      </w:pPr>
      <w:r>
        <w:rPr>
          <w:sz w:val="26"/>
        </w:rPr>
        <w:t xml:space="preserve">территории </w:t>
      </w:r>
      <w:proofErr w:type="spellStart"/>
      <w:r>
        <w:rPr>
          <w:sz w:val="26"/>
        </w:rPr>
        <w:t>Надеждинского</w:t>
      </w:r>
      <w:proofErr w:type="spellEnd"/>
    </w:p>
    <w:p w:rsidR="006C41E7" w:rsidRDefault="004278CD">
      <w:pPr>
        <w:jc w:val="right"/>
        <w:rPr>
          <w:sz w:val="26"/>
        </w:rPr>
      </w:pPr>
      <w:r>
        <w:rPr>
          <w:sz w:val="26"/>
        </w:rPr>
        <w:t>муниципального района и</w:t>
      </w:r>
    </w:p>
    <w:p w:rsidR="006C41E7" w:rsidRDefault="004278CD">
      <w:pPr>
        <w:jc w:val="right"/>
        <w:rPr>
          <w:sz w:val="26"/>
        </w:rPr>
      </w:pPr>
      <w:r>
        <w:rPr>
          <w:sz w:val="26"/>
        </w:rPr>
        <w:t>аннулирование таких</w:t>
      </w:r>
    </w:p>
    <w:p w:rsidR="006C41E7" w:rsidRDefault="004278CD">
      <w:pPr>
        <w:jc w:val="right"/>
        <w:rPr>
          <w:sz w:val="26"/>
        </w:rPr>
      </w:pPr>
      <w:r>
        <w:rPr>
          <w:sz w:val="26"/>
        </w:rPr>
        <w:t>разрешений"</w:t>
      </w:r>
    </w:p>
    <w:p w:rsidR="006C41E7" w:rsidRPr="00B54F51" w:rsidRDefault="004278CD">
      <w:pPr>
        <w:pStyle w:val="1"/>
        <w:spacing w:before="0"/>
        <w:jc w:val="center"/>
        <w:rPr>
          <w:rFonts w:ascii="Courier New" w:hAnsi="Courier New"/>
          <w:b w:val="0"/>
          <w:sz w:val="16"/>
        </w:rPr>
      </w:pPr>
      <w:r w:rsidRPr="00B54F51">
        <w:rPr>
          <w:rFonts w:ascii="Courier New" w:hAnsi="Courier New"/>
          <w:b w:val="0"/>
          <w:sz w:val="16"/>
        </w:rPr>
        <w:t xml:space="preserve">                            </w:t>
      </w:r>
    </w:p>
    <w:p w:rsidR="006C41E7" w:rsidRPr="00B54F51" w:rsidRDefault="004278CD">
      <w:pPr>
        <w:pStyle w:val="1"/>
        <w:spacing w:before="0"/>
        <w:jc w:val="center"/>
        <w:rPr>
          <w:rFonts w:ascii="Courier New" w:hAnsi="Courier New"/>
          <w:b w:val="0"/>
          <w:sz w:val="16"/>
        </w:rPr>
      </w:pPr>
      <w:r w:rsidRPr="00B54F51">
        <w:rPr>
          <w:rFonts w:ascii="Courier New" w:hAnsi="Courier New"/>
          <w:b w:val="0"/>
          <w:sz w:val="16"/>
        </w:rPr>
        <w:t xml:space="preserve">                           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органа местного</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самоуправления)</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адрес ____________________________</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от 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или Ф.И.О.</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заинтересованного лица)</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адрес 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телефон ________, факс 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адрес электронной почты __________</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Заявление</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об аннулировании разрешения на установку</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рекламной конструкции</w:t>
      </w:r>
    </w:p>
    <w:p w:rsidR="00B54F51" w:rsidRPr="00B54F51" w:rsidRDefault="00B54F51" w:rsidP="00B54F51">
      <w:pPr>
        <w:pStyle w:val="1"/>
        <w:spacing w:before="0"/>
        <w:jc w:val="both"/>
        <w:rPr>
          <w:rFonts w:ascii="Courier New" w:hAnsi="Courier New"/>
          <w:b w:val="0"/>
          <w:sz w:val="16"/>
        </w:rPr>
      </w:pPr>
      <w:r w:rsidRPr="00B54F51">
        <w:rPr>
          <w:rFonts w:ascii="Courier New" w:hAnsi="Courier New"/>
          <w:b w:val="0"/>
          <w:sz w:val="16"/>
        </w:rPr>
        <w:t>Прошу в связи______________________________________________________________</w:t>
      </w:r>
    </w:p>
    <w:p w:rsidR="00B54F51" w:rsidRPr="00B54F51" w:rsidRDefault="00B54F51" w:rsidP="00B54F51">
      <w:pPr>
        <w:rPr>
          <w:rFonts w:ascii="Courier New" w:hAnsi="Courier New"/>
          <w:sz w:val="16"/>
        </w:rPr>
      </w:pPr>
    </w:p>
    <w:p w:rsidR="00B54F51" w:rsidRPr="00B54F51" w:rsidRDefault="00B54F51" w:rsidP="00B54F51">
      <w:pPr>
        <w:rPr>
          <w:sz w:val="22"/>
        </w:rPr>
      </w:pPr>
      <w:r w:rsidRPr="00B54F51">
        <w:rPr>
          <w:rFonts w:ascii="Courier New" w:hAnsi="Courier New"/>
          <w:sz w:val="16"/>
        </w:rPr>
        <w:t>Аннулировать разрешение на установку рекламной конструкции.</w:t>
      </w:r>
    </w:p>
    <w:p w:rsidR="006C41E7" w:rsidRPr="00B54F51" w:rsidRDefault="006C41E7">
      <w:pPr>
        <w:pStyle w:val="1"/>
        <w:spacing w:before="0"/>
        <w:jc w:val="both"/>
        <w:rPr>
          <w:rFonts w:ascii="Courier New" w:hAnsi="Courier New"/>
          <w:b w:val="0"/>
          <w:sz w:val="16"/>
        </w:rPr>
      </w:pPr>
    </w:p>
    <w:p w:rsidR="00B54F51" w:rsidRPr="00B54F51" w:rsidRDefault="00B54F51">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"___"_________ ____ г. между 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или Ф.И.О. владельца</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рекламной конструкции)</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и ____________________________________________________________ был заключен</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или Ф.И.О. владельца имущества, к которому</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присоединяется рекламная конструкция)</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договор на установку и эксплуатацию рекламной конструкции N 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"___"_________ ____ г. ___________________________________________ было</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или Ф.И.О. владельца</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рекламной конструкции)</w:t>
      </w:r>
    </w:p>
    <w:p w:rsidR="006C41E7" w:rsidRPr="00B54F51" w:rsidRDefault="004278CD">
      <w:pPr>
        <w:pStyle w:val="1"/>
        <w:spacing w:before="0"/>
        <w:jc w:val="both"/>
        <w:rPr>
          <w:rFonts w:ascii="Courier New" w:hAnsi="Courier New"/>
          <w:b w:val="0"/>
          <w:sz w:val="16"/>
        </w:rPr>
      </w:pPr>
      <w:proofErr w:type="gramStart"/>
      <w:r w:rsidRPr="00B54F51">
        <w:rPr>
          <w:rFonts w:ascii="Courier New" w:hAnsi="Courier New"/>
          <w:b w:val="0"/>
          <w:sz w:val="16"/>
        </w:rPr>
        <w:t>получено  разрешение</w:t>
      </w:r>
      <w:proofErr w:type="gramEnd"/>
      <w:r w:rsidRPr="00B54F51">
        <w:rPr>
          <w:rFonts w:ascii="Courier New" w:hAnsi="Courier New"/>
          <w:b w:val="0"/>
          <w:sz w:val="16"/>
        </w:rPr>
        <w:t xml:space="preserve">  N  _______  на  установку  и  эксплуатацию  рекламной</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конструкции, выданное 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органа местного самоуправления)</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______________________________________________________________________</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(наименование или Ф.И.О. заинтересованного</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лица)</w:t>
      </w: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Приложения:</w:t>
      </w:r>
    </w:p>
    <w:p w:rsidR="006C41E7" w:rsidRPr="00B54F51" w:rsidRDefault="004278CD">
      <w:pPr>
        <w:rPr>
          <w:sz w:val="22"/>
        </w:rPr>
      </w:pPr>
      <w:r w:rsidRPr="00B54F51">
        <w:rPr>
          <w:sz w:val="22"/>
        </w:rPr>
        <w:t>______________________________________________________________</w:t>
      </w:r>
    </w:p>
    <w:p w:rsidR="006C41E7" w:rsidRPr="00B54F51" w:rsidRDefault="004278CD">
      <w:pPr>
        <w:rPr>
          <w:sz w:val="22"/>
        </w:rPr>
      </w:pPr>
      <w:r w:rsidRPr="00B54F51">
        <w:rPr>
          <w:sz w:val="22"/>
        </w:rPr>
        <w:t>______________________________________________________________</w:t>
      </w:r>
    </w:p>
    <w:p w:rsidR="006C41E7" w:rsidRPr="00B54F51" w:rsidRDefault="004278CD">
      <w:pPr>
        <w:rPr>
          <w:sz w:val="22"/>
        </w:rPr>
      </w:pPr>
      <w:r w:rsidRPr="00B54F51">
        <w:rPr>
          <w:sz w:val="22"/>
        </w:rPr>
        <w:t>______________________________________________________________</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"___"_________ ____ г.</w:t>
      </w:r>
    </w:p>
    <w:p w:rsidR="006C41E7" w:rsidRPr="00B54F51" w:rsidRDefault="006C41E7">
      <w:pPr>
        <w:pStyle w:val="1"/>
        <w:spacing w:before="0"/>
        <w:jc w:val="both"/>
        <w:rPr>
          <w:rFonts w:ascii="Courier New" w:hAnsi="Courier New"/>
          <w:b w:val="0"/>
          <w:sz w:val="16"/>
        </w:rPr>
      </w:pPr>
    </w:p>
    <w:p w:rsidR="006C41E7" w:rsidRPr="00B54F51" w:rsidRDefault="004278CD">
      <w:pPr>
        <w:pStyle w:val="1"/>
        <w:spacing w:before="0"/>
        <w:jc w:val="both"/>
        <w:rPr>
          <w:rFonts w:ascii="Courier New" w:hAnsi="Courier New"/>
          <w:b w:val="0"/>
          <w:sz w:val="16"/>
        </w:rPr>
      </w:pPr>
      <w:r w:rsidRPr="00B54F51">
        <w:rPr>
          <w:rFonts w:ascii="Courier New" w:hAnsi="Courier New"/>
          <w:b w:val="0"/>
          <w:sz w:val="16"/>
        </w:rPr>
        <w:t xml:space="preserve">    Заинтересованное лицо</w:t>
      </w:r>
    </w:p>
    <w:p w:rsidR="006C41E7" w:rsidRDefault="006C41E7">
      <w:pPr>
        <w:pStyle w:val="1"/>
        <w:spacing w:before="0"/>
        <w:jc w:val="both"/>
        <w:rPr>
          <w:rFonts w:ascii="Courier New" w:hAnsi="Courier New"/>
          <w:sz w:val="16"/>
        </w:rPr>
      </w:pPr>
    </w:p>
    <w:p w:rsidR="001C3282" w:rsidRPr="001C3282" w:rsidRDefault="004278CD" w:rsidP="001C3282">
      <w:pPr>
        <w:pStyle w:val="1"/>
        <w:spacing w:before="0"/>
        <w:jc w:val="both"/>
        <w:rPr>
          <w:rFonts w:ascii="Courier New" w:hAnsi="Courier New"/>
          <w:sz w:val="16"/>
        </w:rPr>
      </w:pPr>
      <w:r>
        <w:rPr>
          <w:rFonts w:ascii="Courier New" w:hAnsi="Courier New"/>
          <w:sz w:val="16"/>
        </w:rPr>
        <w:t xml:space="preserve">    _______________/______________</w:t>
      </w:r>
    </w:p>
    <w:p w:rsidR="006C41E7" w:rsidRPr="00D4550B" w:rsidRDefault="004278CD">
      <w:pPr>
        <w:pStyle w:val="1"/>
        <w:spacing w:before="0"/>
        <w:ind w:left="7080"/>
        <w:jc w:val="right"/>
        <w:rPr>
          <w:rFonts w:ascii="Times New Roman" w:hAnsi="Times New Roman"/>
          <w:b w:val="0"/>
          <w:sz w:val="16"/>
        </w:rPr>
      </w:pPr>
      <w:r w:rsidRPr="00D4550B">
        <w:rPr>
          <w:rFonts w:ascii="Times New Roman" w:hAnsi="Times New Roman"/>
          <w:b w:val="0"/>
          <w:sz w:val="26"/>
        </w:rPr>
        <w:lastRenderedPageBreak/>
        <w:t>Приложение №3</w:t>
      </w:r>
    </w:p>
    <w:p w:rsidR="006C41E7" w:rsidRDefault="004278CD">
      <w:pPr>
        <w:jc w:val="right"/>
        <w:rPr>
          <w:sz w:val="26"/>
        </w:rPr>
      </w:pPr>
      <w:r>
        <w:rPr>
          <w:sz w:val="26"/>
        </w:rPr>
        <w:t>к Административному регламенту</w:t>
      </w:r>
    </w:p>
    <w:p w:rsidR="006C41E7" w:rsidRDefault="004278CD">
      <w:pPr>
        <w:jc w:val="right"/>
        <w:rPr>
          <w:sz w:val="26"/>
        </w:rPr>
      </w:pPr>
      <w:r>
        <w:rPr>
          <w:sz w:val="26"/>
        </w:rPr>
        <w:t>предоставления муниципальной</w:t>
      </w:r>
    </w:p>
    <w:p w:rsidR="006C41E7" w:rsidRDefault="004278CD">
      <w:pPr>
        <w:jc w:val="right"/>
        <w:rPr>
          <w:sz w:val="26"/>
        </w:rPr>
      </w:pPr>
      <w:r>
        <w:rPr>
          <w:sz w:val="26"/>
        </w:rPr>
        <w:t>услуги "Выдача разрешений на</w:t>
      </w:r>
    </w:p>
    <w:p w:rsidR="006C41E7" w:rsidRDefault="004278CD">
      <w:pPr>
        <w:jc w:val="right"/>
        <w:rPr>
          <w:sz w:val="26"/>
        </w:rPr>
      </w:pPr>
      <w:r>
        <w:rPr>
          <w:sz w:val="26"/>
        </w:rPr>
        <w:t>установку и эксплуатацию</w:t>
      </w:r>
    </w:p>
    <w:p w:rsidR="006C41E7" w:rsidRDefault="004278CD">
      <w:pPr>
        <w:jc w:val="right"/>
        <w:rPr>
          <w:sz w:val="26"/>
        </w:rPr>
      </w:pPr>
      <w:r>
        <w:rPr>
          <w:sz w:val="26"/>
        </w:rPr>
        <w:t>рекламных конструкций на</w:t>
      </w:r>
    </w:p>
    <w:p w:rsidR="006C41E7" w:rsidRDefault="004278CD">
      <w:pPr>
        <w:jc w:val="right"/>
        <w:rPr>
          <w:sz w:val="26"/>
        </w:rPr>
      </w:pPr>
      <w:r>
        <w:rPr>
          <w:sz w:val="26"/>
        </w:rPr>
        <w:t xml:space="preserve">территории </w:t>
      </w:r>
      <w:proofErr w:type="spellStart"/>
      <w:r>
        <w:rPr>
          <w:sz w:val="26"/>
        </w:rPr>
        <w:t>Надеждинского</w:t>
      </w:r>
      <w:proofErr w:type="spellEnd"/>
    </w:p>
    <w:p w:rsidR="006C41E7" w:rsidRDefault="004278CD">
      <w:pPr>
        <w:jc w:val="right"/>
        <w:rPr>
          <w:sz w:val="26"/>
        </w:rPr>
      </w:pPr>
      <w:r>
        <w:rPr>
          <w:sz w:val="26"/>
        </w:rPr>
        <w:t>муниципального района и</w:t>
      </w:r>
    </w:p>
    <w:p w:rsidR="006C41E7" w:rsidRDefault="004278CD">
      <w:pPr>
        <w:jc w:val="right"/>
        <w:rPr>
          <w:sz w:val="26"/>
        </w:rPr>
      </w:pPr>
      <w:r>
        <w:rPr>
          <w:sz w:val="26"/>
        </w:rPr>
        <w:t>аннулирование таких</w:t>
      </w:r>
    </w:p>
    <w:p w:rsidR="006C41E7" w:rsidRDefault="004278CD">
      <w:pPr>
        <w:jc w:val="right"/>
        <w:rPr>
          <w:sz w:val="26"/>
        </w:rPr>
      </w:pPr>
      <w:r>
        <w:rPr>
          <w:sz w:val="26"/>
        </w:rPr>
        <w:t>разрешений"</w:t>
      </w:r>
    </w:p>
    <w:p w:rsidR="006C41E7" w:rsidRDefault="006C41E7">
      <w:pPr>
        <w:jc w:val="right"/>
        <w:rPr>
          <w:sz w:val="26"/>
        </w:rPr>
      </w:pPr>
    </w:p>
    <w:p w:rsidR="006C41E7" w:rsidRDefault="006C41E7">
      <w:pPr>
        <w:jc w:val="right"/>
        <w:rPr>
          <w:sz w:val="26"/>
        </w:rPr>
      </w:pPr>
    </w:p>
    <w:p w:rsidR="006C41E7" w:rsidRDefault="004278CD">
      <w:pPr>
        <w:jc w:val="center"/>
        <w:rPr>
          <w:b/>
          <w:sz w:val="28"/>
        </w:rPr>
      </w:pPr>
      <w:r>
        <w:rPr>
          <w:b/>
          <w:sz w:val="28"/>
        </w:rPr>
        <w:t>БЛОК-СХЕМА</w:t>
      </w:r>
    </w:p>
    <w:p w:rsidR="006C41E7" w:rsidRDefault="004278CD">
      <w:pPr>
        <w:jc w:val="center"/>
        <w:rPr>
          <w:b/>
          <w:sz w:val="28"/>
        </w:rPr>
      </w:pPr>
      <w:r>
        <w:rPr>
          <w:b/>
          <w:sz w:val="28"/>
        </w:rPr>
        <w:t>ПОСЛЕДОВАТЕЛЬНОСТИ ДЕЙСТВИЙ</w:t>
      </w:r>
    </w:p>
    <w:p w:rsidR="006C41E7" w:rsidRDefault="004278CD">
      <w:pPr>
        <w:jc w:val="center"/>
        <w:rPr>
          <w:b/>
          <w:sz w:val="28"/>
        </w:rPr>
      </w:pPr>
      <w:r>
        <w:rPr>
          <w:b/>
          <w:sz w:val="28"/>
        </w:rPr>
        <w:t>ПРИ ВЫПОЛНЕНИИ АДМИНИСТРАТИВНЫХ ПРОЦЕДУР</w:t>
      </w:r>
    </w:p>
    <w:p w:rsidR="006C41E7" w:rsidRDefault="006C41E7">
      <w:pPr>
        <w:jc w:val="both"/>
      </w:pP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│Обращение заявителя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│Проверка надлежащего оформления заявления и приложенных к нему документов│</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roofErr w:type="gramStart"/>
      <w:r w:rsidRPr="00B54F51">
        <w:rPr>
          <w:rFonts w:ascii="Courier New" w:hAnsi="Courier New"/>
          <w:b w:val="0"/>
          <w:sz w:val="18"/>
        </w:rPr>
        <w:t>да  ├</w:t>
      </w:r>
      <w:proofErr w:type="gramEnd"/>
      <w:r w:rsidRPr="00B54F51">
        <w:rPr>
          <w:rFonts w:ascii="Courier New" w:hAnsi="Courier New"/>
          <w:b w:val="0"/>
          <w:sz w:val="18"/>
        </w:rPr>
        <w:t>──┤Надлежащее оформление заявления и соответствие приложенных├──┤нет│</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roofErr w:type="gramStart"/>
      <w:r w:rsidRPr="00B54F51">
        <w:rPr>
          <w:rFonts w:ascii="Courier New" w:hAnsi="Courier New"/>
          <w:b w:val="0"/>
          <w:sz w:val="18"/>
        </w:rPr>
        <w:t>┘  │</w:t>
      </w:r>
      <w:proofErr w:type="gramEnd"/>
      <w:r w:rsidRPr="00B54F51">
        <w:rPr>
          <w:rFonts w:ascii="Courier New" w:hAnsi="Courier New"/>
          <w:b w:val="0"/>
          <w:sz w:val="18"/>
        </w:rPr>
        <w:t>к нему документов документам, указанным в перечне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                                                                    </w:t>
      </w:r>
      <w:proofErr w:type="spellStart"/>
      <w:r w:rsidRPr="00B54F51">
        <w:rPr>
          <w:rFonts w:ascii="Courier New" w:hAnsi="Courier New"/>
          <w:b w:val="0"/>
          <w:sz w:val="18"/>
        </w:rPr>
        <w:t>V</w:t>
      </w:r>
      <w:proofErr w:type="spellEnd"/>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│Регистрация заявления и приложенных</w:t>
      </w:r>
      <w:proofErr w:type="gramStart"/>
      <w:r w:rsidRPr="00B54F51">
        <w:rPr>
          <w:rFonts w:ascii="Courier New" w:hAnsi="Courier New"/>
          <w:b w:val="0"/>
          <w:sz w:val="18"/>
        </w:rPr>
        <w:t>│  │</w:t>
      </w:r>
      <w:proofErr w:type="gramEnd"/>
      <w:r w:rsidRPr="00B54F51">
        <w:rPr>
          <w:rFonts w:ascii="Courier New" w:hAnsi="Courier New"/>
          <w:b w:val="0"/>
          <w:sz w:val="18"/>
        </w:rPr>
        <w:t>Возвращение документов заявителю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│к нему документов                  </w:t>
      </w:r>
      <w:proofErr w:type="gramStart"/>
      <w:r w:rsidRPr="00B54F51">
        <w:rPr>
          <w:rFonts w:ascii="Courier New" w:hAnsi="Courier New"/>
          <w:b w:val="0"/>
          <w:sz w:val="18"/>
        </w:rPr>
        <w:t>│  └</w:t>
      </w:r>
      <w:proofErr w:type="gramEnd"/>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│Рассмотрение заявления и приложенных к нему документов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                                     </w:t>
      </w:r>
      <w:proofErr w:type="spellStart"/>
      <w:r w:rsidRPr="00B54F51">
        <w:rPr>
          <w:rFonts w:ascii="Courier New" w:hAnsi="Courier New"/>
          <w:b w:val="0"/>
          <w:sz w:val="18"/>
        </w:rPr>
        <w:t>V</w:t>
      </w:r>
      <w:proofErr w:type="spellEnd"/>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│Отсутствие установленных           </w:t>
      </w:r>
      <w:proofErr w:type="gramStart"/>
      <w:r w:rsidRPr="00B54F51">
        <w:rPr>
          <w:rFonts w:ascii="Courier New" w:hAnsi="Courier New"/>
          <w:b w:val="0"/>
          <w:sz w:val="18"/>
        </w:rPr>
        <w:t>│  │</w:t>
      </w:r>
      <w:proofErr w:type="gramEnd"/>
      <w:r w:rsidRPr="00B54F51">
        <w:rPr>
          <w:rFonts w:ascii="Courier New" w:hAnsi="Courier New"/>
          <w:b w:val="0"/>
          <w:sz w:val="18"/>
        </w:rPr>
        <w:t>Наличие оснований, установленных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│законодательством </w:t>
      </w:r>
      <w:proofErr w:type="gramStart"/>
      <w:r w:rsidRPr="00B54F51">
        <w:rPr>
          <w:rFonts w:ascii="Courier New" w:hAnsi="Courier New"/>
          <w:b w:val="0"/>
          <w:sz w:val="18"/>
        </w:rPr>
        <w:t xml:space="preserve">оснований,   </w:t>
      </w:r>
      <w:proofErr w:type="gramEnd"/>
      <w:r w:rsidRPr="00B54F51">
        <w:rPr>
          <w:rFonts w:ascii="Courier New" w:hAnsi="Courier New"/>
          <w:b w:val="0"/>
          <w:sz w:val="18"/>
        </w:rPr>
        <w:t xml:space="preserve">    │  │законодательством, исключающих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│исключающих выдачу разрешения на   </w:t>
      </w:r>
      <w:proofErr w:type="gramStart"/>
      <w:r w:rsidRPr="00B54F51">
        <w:rPr>
          <w:rFonts w:ascii="Courier New" w:hAnsi="Courier New"/>
          <w:b w:val="0"/>
          <w:sz w:val="18"/>
        </w:rPr>
        <w:t>│  │</w:t>
      </w:r>
      <w:proofErr w:type="gramEnd"/>
      <w:r w:rsidRPr="00B54F51">
        <w:rPr>
          <w:rFonts w:ascii="Courier New" w:hAnsi="Courier New"/>
          <w:b w:val="0"/>
          <w:sz w:val="18"/>
        </w:rPr>
        <w:t>выдачу разрешения на установку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│установку и эксплуатацию рекламной </w:t>
      </w:r>
      <w:proofErr w:type="gramStart"/>
      <w:r w:rsidRPr="00B54F51">
        <w:rPr>
          <w:rFonts w:ascii="Courier New" w:hAnsi="Courier New"/>
          <w:b w:val="0"/>
          <w:sz w:val="18"/>
        </w:rPr>
        <w:t>│  │</w:t>
      </w:r>
      <w:proofErr w:type="gramEnd"/>
      <w:r w:rsidRPr="00B54F51">
        <w:rPr>
          <w:rFonts w:ascii="Courier New" w:hAnsi="Courier New"/>
          <w:b w:val="0"/>
          <w:sz w:val="18"/>
        </w:rPr>
        <w:t>рекламной конструкции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│конструкции                        </w:t>
      </w:r>
      <w:proofErr w:type="gramStart"/>
      <w:r w:rsidRPr="00B54F51">
        <w:rPr>
          <w:rFonts w:ascii="Courier New" w:hAnsi="Courier New"/>
          <w:b w:val="0"/>
          <w:sz w:val="18"/>
        </w:rPr>
        <w:t>│  └</w:t>
      </w:r>
      <w:proofErr w:type="gramEnd"/>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                                     </w:t>
      </w:r>
      <w:proofErr w:type="spellStart"/>
      <w:r w:rsidRPr="00B54F51">
        <w:rPr>
          <w:rFonts w:ascii="Courier New" w:hAnsi="Courier New"/>
          <w:b w:val="0"/>
          <w:sz w:val="18"/>
        </w:rPr>
        <w:t>V</w:t>
      </w:r>
      <w:proofErr w:type="spellEnd"/>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lastRenderedPageBreak/>
        <w:t xml:space="preserve">│Проведение согласований с          </w:t>
      </w:r>
      <w:proofErr w:type="gramStart"/>
      <w:r w:rsidRPr="00B54F51">
        <w:rPr>
          <w:rFonts w:ascii="Courier New" w:hAnsi="Courier New"/>
          <w:b w:val="0"/>
          <w:sz w:val="18"/>
        </w:rPr>
        <w:t>│  │</w:t>
      </w:r>
      <w:proofErr w:type="gramEnd"/>
      <w:r w:rsidRPr="00B54F51">
        <w:rPr>
          <w:rFonts w:ascii="Courier New" w:hAnsi="Courier New"/>
          <w:b w:val="0"/>
          <w:sz w:val="18"/>
        </w:rPr>
        <w:t>Подготовка решения об отказе в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│уполномоченными органами           </w:t>
      </w:r>
      <w:proofErr w:type="gramStart"/>
      <w:r w:rsidRPr="00B54F51">
        <w:rPr>
          <w:rFonts w:ascii="Courier New" w:hAnsi="Courier New"/>
          <w:b w:val="0"/>
          <w:sz w:val="18"/>
        </w:rPr>
        <w:t>│  │</w:t>
      </w:r>
      <w:proofErr w:type="gramEnd"/>
      <w:r w:rsidRPr="00B54F51">
        <w:rPr>
          <w:rFonts w:ascii="Courier New" w:hAnsi="Courier New"/>
          <w:b w:val="0"/>
          <w:sz w:val="18"/>
        </w:rPr>
        <w:t>выдаче разрешения на установку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roofErr w:type="gramStart"/>
      <w:r w:rsidRPr="00B54F51">
        <w:rPr>
          <w:rFonts w:ascii="Courier New" w:hAnsi="Courier New"/>
          <w:b w:val="0"/>
          <w:sz w:val="18"/>
        </w:rPr>
        <w:t>┘  │</w:t>
      </w:r>
      <w:proofErr w:type="gramEnd"/>
      <w:r w:rsidRPr="00B54F51">
        <w:rPr>
          <w:rFonts w:ascii="Courier New" w:hAnsi="Courier New"/>
          <w:b w:val="0"/>
          <w:sz w:val="18"/>
        </w:rPr>
        <w:t>рекламной конструкции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│Принятие руководителем решения по результатам рассмотрения проведенных│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│согласований решения о выдаче разрешения на установку рекламной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│конструкции либо об отказе в его выдаче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│Подготовка разрешения на установку рекламной конструкции либо решения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│об отказе в его выдаче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                                                      </w:t>
      </w:r>
      <w:proofErr w:type="spellStart"/>
      <w:r w:rsidRPr="00B54F51">
        <w:rPr>
          <w:rFonts w:ascii="Courier New" w:hAnsi="Courier New"/>
          <w:b w:val="0"/>
          <w:sz w:val="18"/>
        </w:rPr>
        <w:t>V</w:t>
      </w:r>
      <w:proofErr w:type="spellEnd"/>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Выдача заявителю разрешения на установку рекламной конструкции либо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│решения об отказе в выдаче разрешения на установку рекламной конструкции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Default="006C41E7"/>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6C41E7" w:rsidRDefault="006C41E7">
      <w:pPr>
        <w:jc w:val="both"/>
        <w:rPr>
          <w:sz w:val="26"/>
        </w:rPr>
      </w:pPr>
    </w:p>
    <w:p w:rsidR="00253EFB" w:rsidRDefault="00253EFB">
      <w:pPr>
        <w:jc w:val="both"/>
        <w:rPr>
          <w:sz w:val="26"/>
        </w:rPr>
      </w:pPr>
    </w:p>
    <w:p w:rsidR="00253EFB" w:rsidRDefault="00253EFB">
      <w:pPr>
        <w:jc w:val="both"/>
        <w:rPr>
          <w:sz w:val="26"/>
        </w:rPr>
      </w:pPr>
    </w:p>
    <w:p w:rsidR="006C41E7" w:rsidRDefault="004278CD">
      <w:pPr>
        <w:jc w:val="right"/>
        <w:rPr>
          <w:sz w:val="26"/>
        </w:rPr>
      </w:pPr>
      <w:r>
        <w:rPr>
          <w:sz w:val="26"/>
        </w:rPr>
        <w:t>Приложение №4</w:t>
      </w:r>
    </w:p>
    <w:p w:rsidR="006C41E7" w:rsidRDefault="004278CD">
      <w:pPr>
        <w:jc w:val="right"/>
        <w:rPr>
          <w:sz w:val="26"/>
        </w:rPr>
      </w:pPr>
      <w:r>
        <w:rPr>
          <w:sz w:val="26"/>
        </w:rPr>
        <w:t>к Административному регламенту</w:t>
      </w:r>
    </w:p>
    <w:p w:rsidR="006C41E7" w:rsidRDefault="004278CD">
      <w:pPr>
        <w:jc w:val="right"/>
        <w:rPr>
          <w:sz w:val="26"/>
        </w:rPr>
      </w:pPr>
      <w:r>
        <w:rPr>
          <w:sz w:val="26"/>
        </w:rPr>
        <w:t>предоставления муниципальной</w:t>
      </w:r>
    </w:p>
    <w:p w:rsidR="006C41E7" w:rsidRDefault="004278CD">
      <w:pPr>
        <w:jc w:val="right"/>
        <w:rPr>
          <w:sz w:val="26"/>
        </w:rPr>
      </w:pPr>
      <w:r>
        <w:rPr>
          <w:sz w:val="26"/>
        </w:rPr>
        <w:t>услуги "Выдача разрешений на</w:t>
      </w:r>
    </w:p>
    <w:p w:rsidR="006C41E7" w:rsidRDefault="004278CD">
      <w:pPr>
        <w:jc w:val="right"/>
        <w:rPr>
          <w:sz w:val="26"/>
        </w:rPr>
      </w:pPr>
      <w:r>
        <w:rPr>
          <w:sz w:val="26"/>
        </w:rPr>
        <w:t>установку и эксплуатацию</w:t>
      </w:r>
    </w:p>
    <w:p w:rsidR="006C41E7" w:rsidRDefault="004278CD">
      <w:pPr>
        <w:jc w:val="right"/>
        <w:rPr>
          <w:sz w:val="26"/>
        </w:rPr>
      </w:pPr>
      <w:r>
        <w:rPr>
          <w:sz w:val="26"/>
        </w:rPr>
        <w:t>рекламных конструкций на</w:t>
      </w:r>
    </w:p>
    <w:p w:rsidR="006C41E7" w:rsidRDefault="004278CD">
      <w:pPr>
        <w:jc w:val="right"/>
        <w:rPr>
          <w:sz w:val="26"/>
        </w:rPr>
      </w:pPr>
      <w:r>
        <w:rPr>
          <w:sz w:val="26"/>
        </w:rPr>
        <w:t xml:space="preserve">территории </w:t>
      </w:r>
      <w:proofErr w:type="spellStart"/>
      <w:r>
        <w:rPr>
          <w:sz w:val="26"/>
        </w:rPr>
        <w:t>Надеждинского</w:t>
      </w:r>
      <w:proofErr w:type="spellEnd"/>
    </w:p>
    <w:p w:rsidR="006C41E7" w:rsidRDefault="004278CD">
      <w:pPr>
        <w:jc w:val="right"/>
        <w:rPr>
          <w:sz w:val="26"/>
        </w:rPr>
      </w:pPr>
      <w:r>
        <w:rPr>
          <w:sz w:val="26"/>
        </w:rPr>
        <w:t>муниципального района и</w:t>
      </w:r>
    </w:p>
    <w:p w:rsidR="006C41E7" w:rsidRDefault="004278CD">
      <w:pPr>
        <w:jc w:val="right"/>
        <w:rPr>
          <w:sz w:val="26"/>
        </w:rPr>
      </w:pPr>
      <w:r>
        <w:rPr>
          <w:sz w:val="26"/>
        </w:rPr>
        <w:t>аннулирование таких</w:t>
      </w:r>
    </w:p>
    <w:p w:rsidR="006C41E7" w:rsidRDefault="004278CD">
      <w:pPr>
        <w:jc w:val="right"/>
        <w:rPr>
          <w:sz w:val="26"/>
        </w:rPr>
      </w:pPr>
      <w:r>
        <w:rPr>
          <w:sz w:val="26"/>
        </w:rPr>
        <w:t>разрешений"</w:t>
      </w:r>
    </w:p>
    <w:p w:rsidR="006C41E7" w:rsidRDefault="006C41E7">
      <w:pPr>
        <w:jc w:val="both"/>
      </w:pPr>
    </w:p>
    <w:p w:rsidR="006C41E7" w:rsidRDefault="004278CD">
      <w:pPr>
        <w:jc w:val="center"/>
      </w:pPr>
      <w:r>
        <w:t>БЛОК-СХЕМА</w:t>
      </w:r>
    </w:p>
    <w:p w:rsidR="006C41E7" w:rsidRDefault="004278CD">
      <w:pPr>
        <w:jc w:val="center"/>
      </w:pPr>
      <w:r>
        <w:t>ПОСЛЕДОВАТЕЛЬНОСТИ ДЕЙСТВИЙ ПРИ ПРЕДОСТАВЛЕНИИ</w:t>
      </w:r>
    </w:p>
    <w:p w:rsidR="006C41E7" w:rsidRDefault="004278CD">
      <w:pPr>
        <w:jc w:val="center"/>
      </w:pPr>
      <w:r>
        <w:t>МУНИЦИПАЛЬНОЙ УСЛУГИ ПО АННУЛИРОВАНИЮ РАЗРЕШЕНИЙ</w:t>
      </w:r>
    </w:p>
    <w:p w:rsidR="006C41E7" w:rsidRDefault="004278CD">
      <w:pPr>
        <w:jc w:val="center"/>
      </w:pPr>
      <w:r>
        <w:t>НА УСТАНОВКУ И ЭКСПЛУАТАЦИЮ РЕКЛАМНЫХ КОНСТРУКЦИЙ</w:t>
      </w:r>
    </w:p>
    <w:p w:rsidR="006C41E7" w:rsidRDefault="006C41E7">
      <w:pPr>
        <w:jc w:val="both"/>
      </w:pP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Поступление в Управление уведомления от заявителя либо выявление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Управлением фактов, необходимых для аннулирования разрешения, либо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получение предписания антимонопольного органа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Регистрации поступивших </w:t>
      </w:r>
      <w:proofErr w:type="gramStart"/>
      <w:r w:rsidRPr="00B54F51">
        <w:rPr>
          <w:rFonts w:ascii="Courier New" w:hAnsi="Courier New"/>
          <w:b w:val="0"/>
          <w:sz w:val="18"/>
        </w:rPr>
        <w:t xml:space="preserve">документов,   </w:t>
      </w:r>
      <w:proofErr w:type="gramEnd"/>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срок исполнения 1 день, ответственный: специалист, ответственный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за делопроизводство Управления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Запрос информации для подтверждения фактов, являющихся основаниями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для аннулировании разрешении (при необходимости</w:t>
      </w:r>
      <w:proofErr w:type="gramStart"/>
      <w:r w:rsidRPr="00B54F51">
        <w:rPr>
          <w:rFonts w:ascii="Courier New" w:hAnsi="Courier New"/>
          <w:b w:val="0"/>
          <w:sz w:val="18"/>
        </w:rPr>
        <w:t xml:space="preserve">),   </w:t>
      </w:r>
      <w:proofErr w:type="gramEnd"/>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срок исполнения 20 дней, ответственный: специалист </w:t>
      </w:r>
      <w:proofErr w:type="gramStart"/>
      <w:r w:rsidRPr="00B54F51">
        <w:rPr>
          <w:rFonts w:ascii="Courier New" w:hAnsi="Courier New"/>
          <w:b w:val="0"/>
          <w:sz w:val="18"/>
        </w:rPr>
        <w:t xml:space="preserve">Управлении,   </w:t>
      </w:r>
      <w:proofErr w:type="gramEnd"/>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ответственный по вопросам наружной рекламы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proofErr w:type="gramStart"/>
      <w:r w:rsidRPr="00B54F51">
        <w:rPr>
          <w:rFonts w:ascii="Courier New" w:hAnsi="Courier New"/>
          <w:b w:val="0"/>
          <w:sz w:val="18"/>
        </w:rPr>
        <w:t>│  Рассмотрение</w:t>
      </w:r>
      <w:proofErr w:type="gramEnd"/>
      <w:r w:rsidRPr="00B54F51">
        <w:rPr>
          <w:rFonts w:ascii="Courier New" w:hAnsi="Courier New"/>
          <w:b w:val="0"/>
          <w:sz w:val="18"/>
        </w:rPr>
        <w:t xml:space="preserve"> документа либо выявленных Управлением фактов нарушений,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необходимых для аннулирования разрешения и принятие решения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об аннулировании разрешения, срок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исполнения 3 дня, ответственный: начальник Управления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Оформление решения об аннулировании разрешения на установку и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│эксплуатацию рекламных конструкций на территории Находкинского городского│</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округа, срок исполнения 3 дня, </w:t>
      </w:r>
      <w:proofErr w:type="gramStart"/>
      <w:r w:rsidRPr="00B54F51">
        <w:rPr>
          <w:rFonts w:ascii="Courier New" w:hAnsi="Courier New"/>
          <w:b w:val="0"/>
          <w:sz w:val="18"/>
        </w:rPr>
        <w:t xml:space="preserve">ответственный:   </w:t>
      </w:r>
      <w:proofErr w:type="gramEnd"/>
      <w:r w:rsidRPr="00B54F51">
        <w:rPr>
          <w:rFonts w:ascii="Courier New" w:hAnsi="Courier New"/>
          <w:b w:val="0"/>
          <w:sz w:val="18"/>
        </w:rPr>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специалиста Управления, ответственный по вопросам наружной рекламы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lastRenderedPageBreak/>
        <w:t xml:space="preserve">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xml:space="preserve">                                      V</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Направление решения об аннулировании разрешения на установку и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│эксплуатацию рекламных конструкций на территории Находкинского городского│</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округа заинтересованным лицам, срок исполнения - 3 дня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ответственный специалист, ответственный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                     за делопроизводство Управления                      │</w:t>
      </w:r>
    </w:p>
    <w:p w:rsidR="006C41E7" w:rsidRPr="00B54F51" w:rsidRDefault="004278CD">
      <w:pPr>
        <w:pStyle w:val="1"/>
        <w:spacing w:before="0"/>
        <w:jc w:val="both"/>
        <w:rPr>
          <w:rFonts w:ascii="Courier New" w:hAnsi="Courier New"/>
          <w:b w:val="0"/>
          <w:sz w:val="18"/>
        </w:rPr>
      </w:pPr>
      <w:r w:rsidRPr="00B54F51">
        <w:rPr>
          <w:rFonts w:ascii="Courier New" w:hAnsi="Courier New"/>
          <w:b w:val="0"/>
          <w:sz w:val="18"/>
        </w:rPr>
        <w:t>└─────────────────────────────────────────────────────────────────────────┘</w:t>
      </w:r>
    </w:p>
    <w:p w:rsidR="006C41E7" w:rsidRDefault="006C41E7">
      <w:pPr>
        <w:jc w:val="both"/>
        <w:rPr>
          <w:sz w:val="26"/>
        </w:rPr>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 w:rsidR="006C41E7" w:rsidRDefault="006C41E7"/>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 w:rsidR="006C41E7" w:rsidRDefault="006C41E7">
      <w:pPr>
        <w:jc w:val="right"/>
      </w:pPr>
    </w:p>
    <w:p w:rsidR="006C41E7" w:rsidRDefault="006C41E7"/>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pPr>
    </w:p>
    <w:p w:rsidR="006C41E7" w:rsidRDefault="006C41E7">
      <w:pPr>
        <w:jc w:val="right"/>
        <w:rPr>
          <w:sz w:val="22"/>
        </w:rPr>
      </w:pPr>
    </w:p>
    <w:p w:rsidR="006C41E7" w:rsidRDefault="004278CD">
      <w:pPr>
        <w:jc w:val="right"/>
        <w:rPr>
          <w:rFonts w:ascii="Courier New" w:hAnsi="Courier New"/>
          <w:sz w:val="18"/>
        </w:rPr>
      </w:pPr>
      <w:r>
        <w:rPr>
          <w:rFonts w:ascii="Courier New" w:hAnsi="Courier New"/>
          <w:sz w:val="18"/>
        </w:rPr>
        <w:t xml:space="preserve">                                         </w:t>
      </w:r>
    </w:p>
    <w:p w:rsidR="006C41E7" w:rsidRDefault="006C41E7"/>
    <w:sectPr w:rsidR="006C41E7">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7BC"/>
    <w:multiLevelType w:val="multilevel"/>
    <w:tmpl w:val="672EC788"/>
    <w:lvl w:ilvl="0">
      <w:start w:val="1"/>
      <w:numFmt w:val="decimal"/>
      <w:lvlText w:val="%1)"/>
      <w:lvlJc w:val="left"/>
      <w:pPr>
        <w:ind w:left="1495" w:hanging="360"/>
      </w:pPr>
      <w:rPr>
        <w:rFonts w:ascii="Times New Roman" w:hAnsi="Times New Roman"/>
        <w:sz w:val="28"/>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15:restartNumberingAfterBreak="0">
    <w:nsid w:val="00CE1906"/>
    <w:multiLevelType w:val="multilevel"/>
    <w:tmpl w:val="712E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15:restartNumberingAfterBreak="0">
    <w:nsid w:val="0163571B"/>
    <w:multiLevelType w:val="multilevel"/>
    <w:tmpl w:val="DB54BB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 w15:restartNumberingAfterBreak="0">
    <w:nsid w:val="022B4CBB"/>
    <w:multiLevelType w:val="multilevel"/>
    <w:tmpl w:val="AE686E64"/>
    <w:lvl w:ilvl="0">
      <w:start w:val="1"/>
      <w:numFmt w:val="bullet"/>
      <w:lvlText w:val=""/>
      <w:lvlJc w:val="left"/>
      <w:pPr>
        <w:ind w:left="1620" w:hanging="360"/>
      </w:pPr>
      <w:rPr>
        <w:rFonts w:ascii="Symbol" w:hAnsi="Symbol"/>
      </w:rPr>
    </w:lvl>
    <w:lvl w:ilvl="1">
      <w:start w:val="1"/>
      <w:numFmt w:val="bullet"/>
      <w:lvlText w:val="o"/>
      <w:lvlJc w:val="left"/>
      <w:pPr>
        <w:ind w:left="2340" w:hanging="360"/>
      </w:pPr>
      <w:rPr>
        <w:rFonts w:ascii="Courier New" w:hAnsi="Courier New"/>
      </w:rPr>
    </w:lvl>
    <w:lvl w:ilvl="2">
      <w:start w:val="1"/>
      <w:numFmt w:val="bullet"/>
      <w:lvlText w:val=""/>
      <w:lvlJc w:val="left"/>
      <w:pPr>
        <w:ind w:left="3060" w:hanging="360"/>
      </w:pPr>
      <w:rPr>
        <w:rFonts w:ascii="Wingdings" w:hAnsi="Wingdings"/>
      </w:rPr>
    </w:lvl>
    <w:lvl w:ilvl="3">
      <w:start w:val="1"/>
      <w:numFmt w:val="bullet"/>
      <w:lvlText w:val=""/>
      <w:lvlJc w:val="left"/>
      <w:pPr>
        <w:ind w:left="3780" w:hanging="360"/>
      </w:pPr>
      <w:rPr>
        <w:rFonts w:ascii="Symbol" w:hAnsi="Symbol"/>
      </w:rPr>
    </w:lvl>
    <w:lvl w:ilvl="4">
      <w:start w:val="1"/>
      <w:numFmt w:val="bullet"/>
      <w:lvlText w:val="o"/>
      <w:lvlJc w:val="left"/>
      <w:pPr>
        <w:ind w:left="4500" w:hanging="360"/>
      </w:pPr>
      <w:rPr>
        <w:rFonts w:ascii="Courier New" w:hAnsi="Courier New"/>
      </w:rPr>
    </w:lvl>
    <w:lvl w:ilvl="5">
      <w:start w:val="1"/>
      <w:numFmt w:val="bullet"/>
      <w:lvlText w:val=""/>
      <w:lvlJc w:val="left"/>
      <w:pPr>
        <w:ind w:left="5220" w:hanging="360"/>
      </w:pPr>
      <w:rPr>
        <w:rFonts w:ascii="Wingdings" w:hAnsi="Wingdings"/>
      </w:rPr>
    </w:lvl>
    <w:lvl w:ilvl="6">
      <w:start w:val="1"/>
      <w:numFmt w:val="bullet"/>
      <w:lvlText w:val=""/>
      <w:lvlJc w:val="left"/>
      <w:pPr>
        <w:ind w:left="5940" w:hanging="360"/>
      </w:pPr>
      <w:rPr>
        <w:rFonts w:ascii="Symbol" w:hAnsi="Symbol"/>
      </w:rPr>
    </w:lvl>
    <w:lvl w:ilvl="7">
      <w:start w:val="1"/>
      <w:numFmt w:val="bullet"/>
      <w:lvlText w:val="o"/>
      <w:lvlJc w:val="left"/>
      <w:pPr>
        <w:ind w:left="6660" w:hanging="360"/>
      </w:pPr>
      <w:rPr>
        <w:rFonts w:ascii="Courier New" w:hAnsi="Courier New"/>
      </w:rPr>
    </w:lvl>
    <w:lvl w:ilvl="8">
      <w:start w:val="1"/>
      <w:numFmt w:val="bullet"/>
      <w:lvlText w:val=""/>
      <w:lvlJc w:val="left"/>
      <w:pPr>
        <w:ind w:left="7380" w:hanging="360"/>
      </w:pPr>
      <w:rPr>
        <w:rFonts w:ascii="Wingdings" w:hAnsi="Wingdings"/>
      </w:rPr>
    </w:lvl>
  </w:abstractNum>
  <w:abstractNum w:abstractNumId="4" w15:restartNumberingAfterBreak="0">
    <w:nsid w:val="05AD74DB"/>
    <w:multiLevelType w:val="multilevel"/>
    <w:tmpl w:val="7CCADC34"/>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5" w15:restartNumberingAfterBreak="0">
    <w:nsid w:val="062C7B06"/>
    <w:multiLevelType w:val="multilevel"/>
    <w:tmpl w:val="D4626CC0"/>
    <w:lvl w:ilvl="0">
      <w:start w:val="1"/>
      <w:numFmt w:val="decimal"/>
      <w:lvlText w:val="%1)"/>
      <w:lvlJc w:val="left"/>
      <w:pPr>
        <w:ind w:left="1790" w:hanging="360"/>
      </w:pPr>
    </w:lvl>
    <w:lvl w:ilvl="1">
      <w:start w:val="1"/>
      <w:numFmt w:val="decimal"/>
      <w:lvlText w:val="%2."/>
      <w:lvlJc w:val="left"/>
      <w:pPr>
        <w:ind w:left="2510" w:hanging="360"/>
      </w:pPr>
    </w:lvl>
    <w:lvl w:ilvl="2">
      <w:start w:val="1"/>
      <w:numFmt w:val="decimal"/>
      <w:lvlText w:val="%3."/>
      <w:lvlJc w:val="left"/>
      <w:pPr>
        <w:ind w:left="3230" w:hanging="180"/>
      </w:pPr>
    </w:lvl>
    <w:lvl w:ilvl="3">
      <w:start w:val="1"/>
      <w:numFmt w:val="decimal"/>
      <w:lvlText w:val="%4."/>
      <w:lvlJc w:val="left"/>
      <w:pPr>
        <w:ind w:left="3950" w:hanging="360"/>
      </w:pPr>
    </w:lvl>
    <w:lvl w:ilvl="4">
      <w:start w:val="1"/>
      <w:numFmt w:val="decimal"/>
      <w:lvlText w:val="%5."/>
      <w:lvlJc w:val="left"/>
      <w:pPr>
        <w:ind w:left="4670" w:hanging="360"/>
      </w:pPr>
    </w:lvl>
    <w:lvl w:ilvl="5">
      <w:start w:val="1"/>
      <w:numFmt w:val="decimal"/>
      <w:lvlText w:val="%6."/>
      <w:lvlJc w:val="left"/>
      <w:pPr>
        <w:ind w:left="5390" w:hanging="180"/>
      </w:pPr>
    </w:lvl>
    <w:lvl w:ilvl="6">
      <w:start w:val="1"/>
      <w:numFmt w:val="decimal"/>
      <w:lvlText w:val="%7."/>
      <w:lvlJc w:val="left"/>
      <w:pPr>
        <w:ind w:left="6110" w:hanging="360"/>
      </w:pPr>
    </w:lvl>
    <w:lvl w:ilvl="7">
      <w:start w:val="1"/>
      <w:numFmt w:val="decimal"/>
      <w:lvlText w:val="%8."/>
      <w:lvlJc w:val="left"/>
      <w:pPr>
        <w:ind w:left="6830" w:hanging="360"/>
      </w:pPr>
    </w:lvl>
    <w:lvl w:ilvl="8">
      <w:start w:val="1"/>
      <w:numFmt w:val="decimal"/>
      <w:lvlText w:val="%9."/>
      <w:lvlJc w:val="left"/>
      <w:pPr>
        <w:ind w:left="7550" w:hanging="180"/>
      </w:pPr>
    </w:lvl>
  </w:abstractNum>
  <w:abstractNum w:abstractNumId="6" w15:restartNumberingAfterBreak="0">
    <w:nsid w:val="08E86B59"/>
    <w:multiLevelType w:val="multilevel"/>
    <w:tmpl w:val="2070D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15:restartNumberingAfterBreak="0">
    <w:nsid w:val="09D7240B"/>
    <w:multiLevelType w:val="multilevel"/>
    <w:tmpl w:val="D624B2CC"/>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15:restartNumberingAfterBreak="0">
    <w:nsid w:val="0A535016"/>
    <w:multiLevelType w:val="multilevel"/>
    <w:tmpl w:val="417A4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15:restartNumberingAfterBreak="0">
    <w:nsid w:val="0C6D64FA"/>
    <w:multiLevelType w:val="multilevel"/>
    <w:tmpl w:val="5330E064"/>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0" w15:restartNumberingAfterBreak="0">
    <w:nsid w:val="0C6F308D"/>
    <w:multiLevelType w:val="multilevel"/>
    <w:tmpl w:val="8AC6361A"/>
    <w:lvl w:ilvl="0">
      <w:start w:val="1"/>
      <w:numFmt w:val="decimal"/>
      <w:lvlText w:val="%1)"/>
      <w:lvlJc w:val="left"/>
      <w:pPr>
        <w:ind w:left="720" w:hanging="360"/>
      </w:pPr>
      <w:rPr>
        <w:strike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15:restartNumberingAfterBreak="0">
    <w:nsid w:val="0EDC4E6D"/>
    <w:multiLevelType w:val="multilevel"/>
    <w:tmpl w:val="02D87E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15:restartNumberingAfterBreak="0">
    <w:nsid w:val="10CA5431"/>
    <w:multiLevelType w:val="multilevel"/>
    <w:tmpl w:val="3B9AFA32"/>
    <w:lvl w:ilvl="0">
      <w:start w:val="1"/>
      <w:numFmt w:val="decimal"/>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AF2B18"/>
    <w:multiLevelType w:val="multilevel"/>
    <w:tmpl w:val="FE72ED4E"/>
    <w:lvl w:ilvl="0">
      <w:start w:val="1"/>
      <w:numFmt w:val="decimal"/>
      <w:lvlText w:val="%1)"/>
      <w:lvlJc w:val="left"/>
      <w:pPr>
        <w:ind w:left="720" w:hanging="360"/>
      </w:pPr>
      <w:rPr>
        <w:strike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15:restartNumberingAfterBreak="0">
    <w:nsid w:val="191C74E6"/>
    <w:multiLevelType w:val="multilevel"/>
    <w:tmpl w:val="D34CBA20"/>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5" w15:restartNumberingAfterBreak="0">
    <w:nsid w:val="24F21EAA"/>
    <w:multiLevelType w:val="multilevel"/>
    <w:tmpl w:val="31747CCE"/>
    <w:lvl w:ilvl="0">
      <w:start w:val="10"/>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9427B70"/>
    <w:multiLevelType w:val="multilevel"/>
    <w:tmpl w:val="A782D310"/>
    <w:lvl w:ilvl="0">
      <w:start w:val="1"/>
      <w:numFmt w:val="decimal"/>
      <w:lvlText w:val="%1)"/>
      <w:lvlJc w:val="left"/>
      <w:pPr>
        <w:ind w:left="1212"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7" w15:restartNumberingAfterBreak="0">
    <w:nsid w:val="29C518E2"/>
    <w:multiLevelType w:val="multilevel"/>
    <w:tmpl w:val="8182CBD8"/>
    <w:lvl w:ilvl="0">
      <w:start w:val="1"/>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8" w15:restartNumberingAfterBreak="0">
    <w:nsid w:val="2DCA4A00"/>
    <w:multiLevelType w:val="multilevel"/>
    <w:tmpl w:val="49128B94"/>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19" w15:restartNumberingAfterBreak="0">
    <w:nsid w:val="2E89783C"/>
    <w:multiLevelType w:val="multilevel"/>
    <w:tmpl w:val="C32AB5A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2E9C60B8"/>
    <w:multiLevelType w:val="multilevel"/>
    <w:tmpl w:val="5E30B74E"/>
    <w:lvl w:ilvl="0">
      <w:start w:val="1"/>
      <w:numFmt w:val="decimal"/>
      <w:lvlText w:val="%1."/>
      <w:lvlJc w:val="left"/>
      <w:pPr>
        <w:ind w:left="1070" w:hanging="360"/>
      </w:p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21" w15:restartNumberingAfterBreak="0">
    <w:nsid w:val="34F85F61"/>
    <w:multiLevelType w:val="multilevel"/>
    <w:tmpl w:val="881878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2" w15:restartNumberingAfterBreak="0">
    <w:nsid w:val="35182508"/>
    <w:multiLevelType w:val="multilevel"/>
    <w:tmpl w:val="A5E8619A"/>
    <w:lvl w:ilvl="0">
      <w:start w:val="6"/>
      <w:numFmt w:val="decimal"/>
      <w:lvlText w:val="%1."/>
      <w:lvlJc w:val="left"/>
      <w:pPr>
        <w:ind w:left="1070" w:hanging="360"/>
      </w:pPr>
    </w:lvl>
    <w:lvl w:ilvl="1">
      <w:start w:val="1"/>
      <w:numFmt w:val="decimal"/>
      <w:lvlText w:val="%1.%2."/>
      <w:lvlJc w:val="left"/>
      <w:pPr>
        <w:ind w:left="1130" w:hanging="42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3" w15:restartNumberingAfterBreak="0">
    <w:nsid w:val="356F19F9"/>
    <w:multiLevelType w:val="multilevel"/>
    <w:tmpl w:val="2E640E9E"/>
    <w:lvl w:ilvl="0">
      <w:start w:val="1"/>
      <w:numFmt w:val="decimal"/>
      <w:lvlText w:val="%1)"/>
      <w:lvlJc w:val="left"/>
      <w:pPr>
        <w:ind w:left="928" w:hanging="360"/>
      </w:pPr>
    </w:lvl>
    <w:lvl w:ilvl="1">
      <w:start w:val="1"/>
      <w:numFmt w:val="decimal"/>
      <w:lvlText w:val="%2."/>
      <w:lvlJc w:val="left"/>
      <w:pPr>
        <w:ind w:left="2368" w:hanging="360"/>
      </w:pPr>
    </w:lvl>
    <w:lvl w:ilvl="2">
      <w:start w:val="1"/>
      <w:numFmt w:val="decimal"/>
      <w:lvlText w:val="%3."/>
      <w:lvlJc w:val="left"/>
      <w:pPr>
        <w:ind w:left="3088" w:hanging="180"/>
      </w:pPr>
    </w:lvl>
    <w:lvl w:ilvl="3">
      <w:start w:val="1"/>
      <w:numFmt w:val="decimal"/>
      <w:lvlText w:val="%4."/>
      <w:lvlJc w:val="left"/>
      <w:pPr>
        <w:ind w:left="3808" w:hanging="360"/>
      </w:pPr>
    </w:lvl>
    <w:lvl w:ilvl="4">
      <w:start w:val="1"/>
      <w:numFmt w:val="decimal"/>
      <w:lvlText w:val="%5."/>
      <w:lvlJc w:val="left"/>
      <w:pPr>
        <w:ind w:left="4528" w:hanging="360"/>
      </w:pPr>
    </w:lvl>
    <w:lvl w:ilvl="5">
      <w:start w:val="1"/>
      <w:numFmt w:val="decimal"/>
      <w:lvlText w:val="%6."/>
      <w:lvlJc w:val="left"/>
      <w:pPr>
        <w:ind w:left="5248" w:hanging="180"/>
      </w:pPr>
    </w:lvl>
    <w:lvl w:ilvl="6">
      <w:start w:val="1"/>
      <w:numFmt w:val="decimal"/>
      <w:lvlText w:val="%7."/>
      <w:lvlJc w:val="left"/>
      <w:pPr>
        <w:ind w:left="5968" w:hanging="360"/>
      </w:pPr>
    </w:lvl>
    <w:lvl w:ilvl="7">
      <w:start w:val="1"/>
      <w:numFmt w:val="decimal"/>
      <w:lvlText w:val="%8."/>
      <w:lvlJc w:val="left"/>
      <w:pPr>
        <w:ind w:left="6688" w:hanging="360"/>
      </w:pPr>
    </w:lvl>
    <w:lvl w:ilvl="8">
      <w:start w:val="1"/>
      <w:numFmt w:val="decimal"/>
      <w:lvlText w:val="%9."/>
      <w:lvlJc w:val="left"/>
      <w:pPr>
        <w:ind w:left="7408" w:hanging="180"/>
      </w:pPr>
    </w:lvl>
  </w:abstractNum>
  <w:abstractNum w:abstractNumId="24" w15:restartNumberingAfterBreak="0">
    <w:nsid w:val="3798047E"/>
    <w:multiLevelType w:val="multilevel"/>
    <w:tmpl w:val="1B0E5F96"/>
    <w:lvl w:ilvl="0">
      <w:start w:val="1"/>
      <w:numFmt w:val="decimal"/>
      <w:lvlText w:val="%1)"/>
      <w:lvlJc w:val="left"/>
      <w:pPr>
        <w:ind w:left="928" w:hanging="360"/>
      </w:pPr>
    </w:lvl>
    <w:lvl w:ilvl="1">
      <w:start w:val="1"/>
      <w:numFmt w:val="decimal"/>
      <w:lvlText w:val="%2."/>
      <w:lvlJc w:val="left"/>
      <w:pPr>
        <w:ind w:left="2368" w:hanging="360"/>
      </w:pPr>
    </w:lvl>
    <w:lvl w:ilvl="2">
      <w:start w:val="1"/>
      <w:numFmt w:val="decimal"/>
      <w:lvlText w:val="%3."/>
      <w:lvlJc w:val="left"/>
      <w:pPr>
        <w:ind w:left="3088" w:hanging="180"/>
      </w:pPr>
    </w:lvl>
    <w:lvl w:ilvl="3">
      <w:start w:val="1"/>
      <w:numFmt w:val="decimal"/>
      <w:lvlText w:val="%4."/>
      <w:lvlJc w:val="left"/>
      <w:pPr>
        <w:ind w:left="3808" w:hanging="360"/>
      </w:pPr>
    </w:lvl>
    <w:lvl w:ilvl="4">
      <w:start w:val="1"/>
      <w:numFmt w:val="decimal"/>
      <w:lvlText w:val="%5."/>
      <w:lvlJc w:val="left"/>
      <w:pPr>
        <w:ind w:left="4528" w:hanging="360"/>
      </w:pPr>
    </w:lvl>
    <w:lvl w:ilvl="5">
      <w:start w:val="1"/>
      <w:numFmt w:val="decimal"/>
      <w:lvlText w:val="%6."/>
      <w:lvlJc w:val="left"/>
      <w:pPr>
        <w:ind w:left="5248" w:hanging="180"/>
      </w:pPr>
    </w:lvl>
    <w:lvl w:ilvl="6">
      <w:start w:val="1"/>
      <w:numFmt w:val="decimal"/>
      <w:lvlText w:val="%7."/>
      <w:lvlJc w:val="left"/>
      <w:pPr>
        <w:ind w:left="5968" w:hanging="360"/>
      </w:pPr>
    </w:lvl>
    <w:lvl w:ilvl="7">
      <w:start w:val="1"/>
      <w:numFmt w:val="decimal"/>
      <w:lvlText w:val="%8."/>
      <w:lvlJc w:val="left"/>
      <w:pPr>
        <w:ind w:left="6688" w:hanging="360"/>
      </w:pPr>
    </w:lvl>
    <w:lvl w:ilvl="8">
      <w:start w:val="1"/>
      <w:numFmt w:val="decimal"/>
      <w:lvlText w:val="%9."/>
      <w:lvlJc w:val="left"/>
      <w:pPr>
        <w:ind w:left="7408" w:hanging="180"/>
      </w:pPr>
    </w:lvl>
  </w:abstractNum>
  <w:abstractNum w:abstractNumId="25" w15:restartNumberingAfterBreak="0">
    <w:nsid w:val="391D42C2"/>
    <w:multiLevelType w:val="multilevel"/>
    <w:tmpl w:val="7B7A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6" w15:restartNumberingAfterBreak="0">
    <w:nsid w:val="39DE3C29"/>
    <w:multiLevelType w:val="multilevel"/>
    <w:tmpl w:val="75E8E456"/>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18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180"/>
      </w:pPr>
    </w:lvl>
  </w:abstractNum>
  <w:abstractNum w:abstractNumId="27" w15:restartNumberingAfterBreak="0">
    <w:nsid w:val="3ACF54DE"/>
    <w:multiLevelType w:val="multilevel"/>
    <w:tmpl w:val="FEC0C5F6"/>
    <w:lvl w:ilvl="0">
      <w:start w:val="1"/>
      <w:numFmt w:val="decimal"/>
      <w:lvlText w:val="%1)"/>
      <w:lvlJc w:val="left"/>
      <w:pPr>
        <w:ind w:left="720" w:hanging="360"/>
      </w:pPr>
      <w:rPr>
        <w:strike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8" w15:restartNumberingAfterBreak="0">
    <w:nsid w:val="3F985D73"/>
    <w:multiLevelType w:val="multilevel"/>
    <w:tmpl w:val="798EB7A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29" w15:restartNumberingAfterBreak="0">
    <w:nsid w:val="42172C87"/>
    <w:multiLevelType w:val="multilevel"/>
    <w:tmpl w:val="F8C8D2DC"/>
    <w:lvl w:ilvl="0">
      <w:start w:val="1"/>
      <w:numFmt w:val="decimal"/>
      <w:lvlText w:val="%1)"/>
      <w:lvlJc w:val="left"/>
      <w:pPr>
        <w:ind w:left="720" w:hanging="360"/>
      </w:pPr>
      <w:rPr>
        <w:strike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0" w15:restartNumberingAfterBreak="0">
    <w:nsid w:val="44437BFE"/>
    <w:multiLevelType w:val="multilevel"/>
    <w:tmpl w:val="338009BC"/>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31" w15:restartNumberingAfterBreak="0">
    <w:nsid w:val="48984159"/>
    <w:multiLevelType w:val="multilevel"/>
    <w:tmpl w:val="85E05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2" w15:restartNumberingAfterBreak="0">
    <w:nsid w:val="48C315E3"/>
    <w:multiLevelType w:val="multilevel"/>
    <w:tmpl w:val="B9F68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3" w15:restartNumberingAfterBreak="0">
    <w:nsid w:val="4C8C6F33"/>
    <w:multiLevelType w:val="multilevel"/>
    <w:tmpl w:val="B42227D4"/>
    <w:lvl w:ilvl="0">
      <w:start w:val="1"/>
      <w:numFmt w:val="decimal"/>
      <w:lvlText w:val="%1)"/>
      <w:lvlJc w:val="left"/>
      <w:pPr>
        <w:ind w:left="1099" w:hanging="39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34" w15:restartNumberingAfterBreak="0">
    <w:nsid w:val="4DF86E38"/>
    <w:multiLevelType w:val="multilevel"/>
    <w:tmpl w:val="7182EEE0"/>
    <w:lvl w:ilvl="0">
      <w:start w:val="7"/>
      <w:numFmt w:val="decimal"/>
      <w:lvlText w:val="%1."/>
      <w:lvlJc w:val="left"/>
      <w:pPr>
        <w:ind w:left="1429" w:hanging="360"/>
      </w:pPr>
      <w:rPr>
        <w:b/>
      </w:rPr>
    </w:lvl>
    <w:lvl w:ilvl="1">
      <w:start w:val="1"/>
      <w:numFmt w:val="decimal"/>
      <w:lvlText w:val="%1.%2."/>
      <w:lvlJc w:val="left"/>
      <w:pPr>
        <w:ind w:left="1632" w:hanging="360"/>
      </w:pPr>
    </w:lvl>
    <w:lvl w:ilvl="2">
      <w:start w:val="1"/>
      <w:numFmt w:val="decimal"/>
      <w:lvlText w:val="%1.%2.%3."/>
      <w:lvlJc w:val="left"/>
      <w:pPr>
        <w:ind w:left="2195" w:hanging="720"/>
      </w:pPr>
    </w:lvl>
    <w:lvl w:ilvl="3">
      <w:start w:val="1"/>
      <w:numFmt w:val="decimal"/>
      <w:lvlText w:val="%1.%2.%3.%4."/>
      <w:lvlJc w:val="left"/>
      <w:pPr>
        <w:ind w:left="2398" w:hanging="720"/>
      </w:pPr>
    </w:lvl>
    <w:lvl w:ilvl="4">
      <w:start w:val="1"/>
      <w:numFmt w:val="decimal"/>
      <w:lvlText w:val="%1.%2.%3.%4.%5."/>
      <w:lvlJc w:val="left"/>
      <w:pPr>
        <w:ind w:left="2961" w:hanging="1080"/>
      </w:pPr>
    </w:lvl>
    <w:lvl w:ilvl="5">
      <w:start w:val="1"/>
      <w:numFmt w:val="decimal"/>
      <w:lvlText w:val="%1.%2.%3.%4.%5.%6."/>
      <w:lvlJc w:val="left"/>
      <w:pPr>
        <w:ind w:left="3164" w:hanging="1080"/>
      </w:pPr>
    </w:lvl>
    <w:lvl w:ilvl="6">
      <w:start w:val="1"/>
      <w:numFmt w:val="decimal"/>
      <w:lvlText w:val="%1.%2.%3.%4.%5.%6.%7."/>
      <w:lvlJc w:val="left"/>
      <w:pPr>
        <w:ind w:left="3727" w:hanging="1440"/>
      </w:pPr>
    </w:lvl>
    <w:lvl w:ilvl="7">
      <w:start w:val="1"/>
      <w:numFmt w:val="decimal"/>
      <w:lvlText w:val="%1.%2.%3.%4.%5.%6.%7.%8."/>
      <w:lvlJc w:val="left"/>
      <w:pPr>
        <w:ind w:left="3930" w:hanging="1440"/>
      </w:pPr>
    </w:lvl>
    <w:lvl w:ilvl="8">
      <w:start w:val="1"/>
      <w:numFmt w:val="decimal"/>
      <w:lvlText w:val="%1.%2.%3.%4.%5.%6.%7.%8.%9."/>
      <w:lvlJc w:val="left"/>
      <w:pPr>
        <w:ind w:left="4493" w:hanging="1800"/>
      </w:pPr>
    </w:lvl>
  </w:abstractNum>
  <w:abstractNum w:abstractNumId="35" w15:restartNumberingAfterBreak="0">
    <w:nsid w:val="568F79A3"/>
    <w:multiLevelType w:val="multilevel"/>
    <w:tmpl w:val="6FFC7E00"/>
    <w:lvl w:ilvl="0">
      <w:start w:val="1"/>
      <w:numFmt w:val="decimal"/>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6" w15:restartNumberingAfterBreak="0">
    <w:nsid w:val="56A71023"/>
    <w:multiLevelType w:val="multilevel"/>
    <w:tmpl w:val="86666732"/>
    <w:lvl w:ilvl="0">
      <w:start w:val="8"/>
      <w:numFmt w:val="decimal"/>
      <w:lvlText w:val="%1."/>
      <w:lvlJc w:val="left"/>
      <w:pPr>
        <w:ind w:left="1070" w:hanging="360"/>
      </w:pPr>
      <w:rPr>
        <w:b/>
      </w:rPr>
    </w:lvl>
    <w:lvl w:ilvl="1">
      <w:start w:val="1"/>
      <w:numFmt w:val="decimal"/>
      <w:lvlText w:val="%1.%2."/>
      <w:lvlJc w:val="left"/>
      <w:pPr>
        <w:ind w:left="1070" w:hanging="360"/>
      </w:pPr>
      <w:rPr>
        <w:b w:val="0"/>
      </w:rPr>
    </w:lvl>
    <w:lvl w:ilvl="2">
      <w:start w:val="1"/>
      <w:numFmt w:val="decimal"/>
      <w:lvlText w:val="%1.%2.%3."/>
      <w:lvlJc w:val="left"/>
      <w:pPr>
        <w:ind w:left="1572"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7" w15:restartNumberingAfterBreak="0">
    <w:nsid w:val="582F3DAD"/>
    <w:multiLevelType w:val="multilevel"/>
    <w:tmpl w:val="BBE603FA"/>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38" w15:restartNumberingAfterBreak="0">
    <w:nsid w:val="592F336E"/>
    <w:multiLevelType w:val="multilevel"/>
    <w:tmpl w:val="A0ECF4C6"/>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18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18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180"/>
      </w:pPr>
    </w:lvl>
  </w:abstractNum>
  <w:abstractNum w:abstractNumId="39" w15:restartNumberingAfterBreak="0">
    <w:nsid w:val="5ADF6AFA"/>
    <w:multiLevelType w:val="multilevel"/>
    <w:tmpl w:val="6DBAFE7E"/>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18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18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180"/>
      </w:pPr>
    </w:lvl>
  </w:abstractNum>
  <w:abstractNum w:abstractNumId="40" w15:restartNumberingAfterBreak="0">
    <w:nsid w:val="5EB20F70"/>
    <w:multiLevelType w:val="multilevel"/>
    <w:tmpl w:val="F6221C84"/>
    <w:lvl w:ilvl="0">
      <w:start w:val="3"/>
      <w:numFmt w:val="decimal"/>
      <w:lvlText w:val="%1."/>
      <w:lvlJc w:val="left"/>
      <w:pPr>
        <w:ind w:left="1070" w:hanging="360"/>
      </w:pPr>
    </w:lvl>
    <w:lvl w:ilvl="1">
      <w:start w:val="1"/>
      <w:numFmt w:val="decimal"/>
      <w:lvlText w:val="%1.%2."/>
      <w:lvlJc w:val="left"/>
      <w:pPr>
        <w:ind w:left="1130" w:hanging="42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60376B63"/>
    <w:multiLevelType w:val="multilevel"/>
    <w:tmpl w:val="1AE29322"/>
    <w:lvl w:ilvl="0">
      <w:start w:val="1"/>
      <w:numFmt w:val="decimal"/>
      <w:lvlText w:val="%1)"/>
      <w:lvlJc w:val="left"/>
      <w:pPr>
        <w:ind w:left="1440" w:hanging="360"/>
      </w:pPr>
      <w:rPr>
        <w:strike w:val="0"/>
      </w:rPr>
    </w:lvl>
    <w:lvl w:ilvl="1">
      <w:start w:val="1"/>
      <w:numFmt w:val="decimal"/>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18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180"/>
      </w:pPr>
    </w:lvl>
  </w:abstractNum>
  <w:abstractNum w:abstractNumId="42" w15:restartNumberingAfterBreak="0">
    <w:nsid w:val="671F639A"/>
    <w:multiLevelType w:val="multilevel"/>
    <w:tmpl w:val="C22A7452"/>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43" w15:restartNumberingAfterBreak="0">
    <w:nsid w:val="67EA53CC"/>
    <w:multiLevelType w:val="multilevel"/>
    <w:tmpl w:val="0D4EAFEC"/>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18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180"/>
      </w:pPr>
    </w:lvl>
  </w:abstractNum>
  <w:abstractNum w:abstractNumId="44" w15:restartNumberingAfterBreak="0">
    <w:nsid w:val="6C177ED2"/>
    <w:multiLevelType w:val="multilevel"/>
    <w:tmpl w:val="027A633C"/>
    <w:lvl w:ilvl="0">
      <w:start w:val="1"/>
      <w:numFmt w:val="decimal"/>
      <w:lvlText w:val="%1)"/>
      <w:lvlJc w:val="left"/>
      <w:rPr>
        <w:rFonts w:ascii="Times New Roman" w:hAnsi="Times New Roman"/>
        <w:b w:val="0"/>
        <w:i w:val="0"/>
        <w:strike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4C6769"/>
    <w:multiLevelType w:val="multilevel"/>
    <w:tmpl w:val="D69465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6" w15:restartNumberingAfterBreak="0">
    <w:nsid w:val="76F57894"/>
    <w:multiLevelType w:val="multilevel"/>
    <w:tmpl w:val="14DEF182"/>
    <w:lvl w:ilvl="0">
      <w:start w:val="57"/>
      <w:numFmt w:val="decimal"/>
      <w:lvlText w:val="%1."/>
      <w:lvlJc w:val="left"/>
      <w:pPr>
        <w:ind w:left="1070" w:hanging="360"/>
      </w:pPr>
      <w:rPr>
        <w:b w:val="0"/>
      </w:rPr>
    </w:lvl>
    <w:lvl w:ilvl="1">
      <w:start w:val="1"/>
      <w:numFmt w:val="decimal"/>
      <w:lvlText w:val="%2."/>
      <w:lvlJc w:val="left"/>
      <w:pPr>
        <w:ind w:left="1069" w:hanging="360"/>
      </w:pPr>
      <w:rPr>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7" w15:restartNumberingAfterBreak="0">
    <w:nsid w:val="7E5F4C54"/>
    <w:multiLevelType w:val="multilevel"/>
    <w:tmpl w:val="0562BEEA"/>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18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18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180"/>
      </w:pPr>
    </w:lvl>
  </w:abstractNum>
  <w:num w:numId="1">
    <w:abstractNumId w:val="1"/>
  </w:num>
  <w:num w:numId="2">
    <w:abstractNumId w:val="15"/>
  </w:num>
  <w:num w:numId="3">
    <w:abstractNumId w:val="3"/>
  </w:num>
  <w:num w:numId="4">
    <w:abstractNumId w:val="7"/>
  </w:num>
  <w:num w:numId="5">
    <w:abstractNumId w:val="21"/>
  </w:num>
  <w:num w:numId="6">
    <w:abstractNumId w:val="26"/>
  </w:num>
  <w:num w:numId="7">
    <w:abstractNumId w:val="40"/>
  </w:num>
  <w:num w:numId="8">
    <w:abstractNumId w:val="22"/>
  </w:num>
  <w:num w:numId="9">
    <w:abstractNumId w:val="36"/>
  </w:num>
  <w:num w:numId="10">
    <w:abstractNumId w:val="34"/>
  </w:num>
  <w:num w:numId="11">
    <w:abstractNumId w:val="43"/>
  </w:num>
  <w:num w:numId="12">
    <w:abstractNumId w:val="20"/>
  </w:num>
  <w:num w:numId="13">
    <w:abstractNumId w:val="11"/>
  </w:num>
  <w:num w:numId="14">
    <w:abstractNumId w:val="27"/>
  </w:num>
  <w:num w:numId="15">
    <w:abstractNumId w:val="13"/>
  </w:num>
  <w:num w:numId="16">
    <w:abstractNumId w:val="0"/>
  </w:num>
  <w:num w:numId="17">
    <w:abstractNumId w:val="44"/>
  </w:num>
  <w:num w:numId="18">
    <w:abstractNumId w:val="17"/>
  </w:num>
  <w:num w:numId="19">
    <w:abstractNumId w:val="46"/>
  </w:num>
  <w:num w:numId="20">
    <w:abstractNumId w:val="30"/>
  </w:num>
  <w:num w:numId="21">
    <w:abstractNumId w:val="35"/>
  </w:num>
  <w:num w:numId="22">
    <w:abstractNumId w:val="19"/>
  </w:num>
  <w:num w:numId="23">
    <w:abstractNumId w:val="25"/>
  </w:num>
  <w:num w:numId="24">
    <w:abstractNumId w:val="6"/>
  </w:num>
  <w:num w:numId="25">
    <w:abstractNumId w:val="33"/>
  </w:num>
  <w:num w:numId="26">
    <w:abstractNumId w:val="14"/>
  </w:num>
  <w:num w:numId="27">
    <w:abstractNumId w:val="12"/>
  </w:num>
  <w:num w:numId="28">
    <w:abstractNumId w:val="2"/>
  </w:num>
  <w:num w:numId="29">
    <w:abstractNumId w:val="31"/>
  </w:num>
  <w:num w:numId="30">
    <w:abstractNumId w:val="39"/>
  </w:num>
  <w:num w:numId="31">
    <w:abstractNumId w:val="38"/>
  </w:num>
  <w:num w:numId="32">
    <w:abstractNumId w:val="47"/>
  </w:num>
  <w:num w:numId="33">
    <w:abstractNumId w:val="32"/>
  </w:num>
  <w:num w:numId="34">
    <w:abstractNumId w:val="4"/>
  </w:num>
  <w:num w:numId="35">
    <w:abstractNumId w:val="18"/>
  </w:num>
  <w:num w:numId="36">
    <w:abstractNumId w:val="9"/>
  </w:num>
  <w:num w:numId="37">
    <w:abstractNumId w:val="37"/>
  </w:num>
  <w:num w:numId="38">
    <w:abstractNumId w:val="42"/>
  </w:num>
  <w:num w:numId="39">
    <w:abstractNumId w:val="5"/>
  </w:num>
  <w:num w:numId="40">
    <w:abstractNumId w:val="41"/>
  </w:num>
  <w:num w:numId="41">
    <w:abstractNumId w:val="16"/>
  </w:num>
  <w:num w:numId="42">
    <w:abstractNumId w:val="29"/>
  </w:num>
  <w:num w:numId="43">
    <w:abstractNumId w:val="23"/>
  </w:num>
  <w:num w:numId="44">
    <w:abstractNumId w:val="28"/>
  </w:num>
  <w:num w:numId="45">
    <w:abstractNumId w:val="10"/>
  </w:num>
  <w:num w:numId="46">
    <w:abstractNumId w:val="8"/>
  </w:num>
  <w:num w:numId="47">
    <w:abstractNumId w:val="2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C41E7"/>
    <w:rsid w:val="001A65A1"/>
    <w:rsid w:val="001C3282"/>
    <w:rsid w:val="00253EFB"/>
    <w:rsid w:val="00340072"/>
    <w:rsid w:val="003F3381"/>
    <w:rsid w:val="003F4546"/>
    <w:rsid w:val="004278CD"/>
    <w:rsid w:val="005907EF"/>
    <w:rsid w:val="006C41E7"/>
    <w:rsid w:val="0076557B"/>
    <w:rsid w:val="007D5552"/>
    <w:rsid w:val="00A92BB1"/>
    <w:rsid w:val="00AE58EB"/>
    <w:rsid w:val="00B54F51"/>
    <w:rsid w:val="00C254DE"/>
    <w:rsid w:val="00CC1926"/>
    <w:rsid w:val="00D4550B"/>
    <w:rsid w:val="00E662D3"/>
    <w:rsid w:val="00F6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B3DD"/>
  <w15:docId w15:val="{7CB76ACF-420A-4927-B130-34C6F678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uiPriority w:val="9"/>
    <w:qFormat/>
    <w:pPr>
      <w:spacing w:before="240" w:after="60"/>
      <w:outlineLvl w:val="0"/>
    </w:pPr>
    <w:rPr>
      <w:rFonts w:ascii="Cambria" w:hAnsi="Cambria"/>
      <w:b/>
      <w:sz w:val="32"/>
    </w:rPr>
  </w:style>
  <w:style w:type="paragraph" w:styleId="2">
    <w:name w:val="heading 2"/>
    <w:uiPriority w:val="9"/>
    <w:semiHidden/>
    <w:unhideWhenUsed/>
    <w:qFormat/>
    <w:pPr>
      <w:spacing w:after="100" w:line="200" w:lineRule="atLeast"/>
      <w:outlineLvl w:val="1"/>
    </w:pPr>
    <w:rPr>
      <w:rFonts w:ascii="Georgia" w:hAnsi="Georgia"/>
      <w:color w:val="4C6C8B"/>
      <w:sz w:val="16"/>
    </w:rPr>
  </w:style>
  <w:style w:type="paragraph" w:styleId="5">
    <w:name w:val="heading 5"/>
    <w:uiPriority w:val="9"/>
    <w:semiHidden/>
    <w:unhideWhenUsed/>
    <w:qFormat/>
    <w:pPr>
      <w:spacing w:before="200" w:line="276" w:lineRule="auto"/>
      <w:outlineLvl w:val="4"/>
    </w:pPr>
    <w:rPr>
      <w:rFonts w:ascii="Cambria" w:hAnsi="Cambria"/>
      <w:color w:val="243F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sz w:val="24"/>
    </w:rPr>
  </w:style>
  <w:style w:type="paragraph" w:styleId="a4">
    <w:name w:val="header"/>
    <w:rPr>
      <w:rFonts w:ascii="Calibri" w:hAnsi="Calibri"/>
      <w:sz w:val="22"/>
    </w:rPr>
  </w:style>
  <w:style w:type="paragraph" w:customStyle="1" w:styleId="10">
    <w:name w:val="Основной текст1"/>
    <w:pPr>
      <w:shd w:val="clear" w:color="auto" w:fill="FFFFFF"/>
      <w:spacing w:after="60" w:line="326" w:lineRule="exact"/>
      <w:jc w:val="right"/>
    </w:pPr>
  </w:style>
  <w:style w:type="paragraph" w:customStyle="1" w:styleId="ConsPlusCell">
    <w:name w:val="ConsPlusCell"/>
    <w:rPr>
      <w:rFonts w:ascii="Courier New" w:hAnsi="Courier New"/>
    </w:rPr>
  </w:style>
  <w:style w:type="paragraph" w:customStyle="1" w:styleId="ConsPlusDocList">
    <w:name w:val="ConsPlusDocList"/>
    <w:rPr>
      <w:rFonts w:ascii="Courier New" w:hAnsi="Courier New"/>
    </w:rPr>
  </w:style>
  <w:style w:type="paragraph" w:customStyle="1" w:styleId="ConsPlusTitlePage">
    <w:name w:val="ConsPlusTitlePage"/>
    <w:rPr>
      <w:rFonts w:ascii="Tahoma" w:hAnsi="Tahoma"/>
    </w:rPr>
  </w:style>
  <w:style w:type="paragraph" w:customStyle="1" w:styleId="ConsPlusTextList">
    <w:name w:val="ConsPlusTextList"/>
    <w:rPr>
      <w:rFonts w:ascii="Arial" w:hAnsi="Arial"/>
    </w:rPr>
  </w:style>
  <w:style w:type="paragraph" w:customStyle="1" w:styleId="a5">
    <w:name w:val="Название"/>
    <w:pPr>
      <w:jc w:val="center"/>
    </w:pPr>
    <w:rPr>
      <w:b/>
      <w:sz w:val="28"/>
    </w:rPr>
  </w:style>
  <w:style w:type="paragraph" w:styleId="a6">
    <w:name w:val="List Paragraph"/>
    <w:pPr>
      <w:ind w:left="720"/>
    </w:pPr>
    <w:rPr>
      <w:sz w:val="24"/>
    </w:rPr>
  </w:style>
  <w:style w:type="paragraph" w:customStyle="1" w:styleId="ConsPlusNonformat">
    <w:name w:val="ConsPlusNonformat"/>
    <w:rPr>
      <w:rFonts w:ascii="Courier New" w:hAnsi="Courier New"/>
    </w:rPr>
  </w:style>
  <w:style w:type="paragraph" w:styleId="3">
    <w:name w:val="Body Text Indent 3"/>
    <w:pPr>
      <w:spacing w:after="120"/>
      <w:ind w:left="283"/>
    </w:pPr>
    <w:rPr>
      <w:sz w:val="16"/>
    </w:rPr>
  </w:style>
  <w:style w:type="paragraph" w:styleId="a7">
    <w:name w:val="footer"/>
    <w:rPr>
      <w:rFonts w:ascii="Calibri" w:hAnsi="Calibri"/>
      <w:sz w:val="22"/>
    </w:rPr>
  </w:style>
  <w:style w:type="paragraph" w:styleId="a8">
    <w:name w:val="Normal (Web)"/>
    <w:pPr>
      <w:spacing w:before="100" w:after="100"/>
    </w:pPr>
    <w:rPr>
      <w:sz w:val="24"/>
    </w:rPr>
  </w:style>
  <w:style w:type="paragraph" w:customStyle="1" w:styleId="a9">
    <w:name w:val="Знак Знак Знак Знак Знак Знак Знак"/>
    <w:pPr>
      <w:spacing w:after="160" w:line="240" w:lineRule="exact"/>
      <w:ind w:firstLine="567"/>
      <w:jc w:val="right"/>
    </w:pPr>
    <w:rPr>
      <w:rFonts w:ascii="Arial" w:hAnsi="Arial"/>
      <w:sz w:val="24"/>
    </w:rPr>
  </w:style>
  <w:style w:type="paragraph" w:customStyle="1" w:styleId="formattext">
    <w:name w:val="formattext"/>
    <w:pPr>
      <w:spacing w:before="100" w:after="100"/>
    </w:pPr>
    <w:rPr>
      <w:sz w:val="24"/>
    </w:rPr>
  </w:style>
  <w:style w:type="paragraph" w:customStyle="1" w:styleId="ConsNormal">
    <w:name w:val="ConsNormal"/>
    <w:pPr>
      <w:ind w:right="19772" w:firstLine="720"/>
    </w:pPr>
    <w:rPr>
      <w:rFonts w:ascii="Arial" w:hAnsi="Arial"/>
    </w:rPr>
  </w:style>
  <w:style w:type="paragraph" w:styleId="aa">
    <w:name w:val="Balloon Text"/>
    <w:rPr>
      <w:rFonts w:ascii="Tahoma" w:hAnsi="Tahoma"/>
      <w:sz w:val="16"/>
    </w:rPr>
  </w:style>
  <w:style w:type="paragraph" w:customStyle="1" w:styleId="ConsNonformat">
    <w:name w:val="ConsNonformat"/>
    <w:pPr>
      <w:ind w:right="19772"/>
    </w:pPr>
    <w:rPr>
      <w:rFonts w:ascii="Courier New" w:hAnsi="Courier New"/>
    </w:rPr>
  </w:style>
  <w:style w:type="paragraph" w:styleId="ab">
    <w:name w:val="annotation subject"/>
    <w:pPr>
      <w:spacing w:after="200"/>
    </w:pPr>
    <w:rPr>
      <w:rFonts w:ascii="Calibri" w:hAnsi="Calibri"/>
      <w:b/>
    </w:rPr>
  </w:style>
  <w:style w:type="paragraph" w:customStyle="1" w:styleId="ConsPlusNormal">
    <w:name w:val="ConsPlusNormal"/>
    <w:pPr>
      <w:ind w:firstLine="720"/>
    </w:pPr>
    <w:rPr>
      <w:rFonts w:ascii="Arial" w:hAnsi="Arial"/>
    </w:rPr>
  </w:style>
  <w:style w:type="paragraph" w:customStyle="1" w:styleId="ConsPlusTitle">
    <w:name w:val="ConsPlusTitle"/>
    <w:rPr>
      <w:b/>
      <w:sz w:val="24"/>
    </w:rPr>
  </w:style>
  <w:style w:type="paragraph" w:styleId="ac">
    <w:name w:val="annotation text"/>
    <w:pPr>
      <w:spacing w:after="200"/>
    </w:pPr>
    <w:rPr>
      <w:rFonts w:ascii="Calibri" w:hAnsi="Calibri"/>
    </w:rPr>
  </w:style>
  <w:style w:type="paragraph" w:customStyle="1" w:styleId="Default">
    <w:name w:val="Default"/>
    <w:rPr>
      <w:color w:val="000000"/>
      <w:sz w:val="24"/>
    </w:rPr>
  </w:style>
  <w:style w:type="paragraph" w:customStyle="1" w:styleId="consplusnormal0">
    <w:name w:val="consplusnormal"/>
    <w:pPr>
      <w:spacing w:before="100" w:after="100"/>
    </w:pPr>
    <w:rPr>
      <w:sz w:val="24"/>
    </w:rPr>
  </w:style>
  <w:style w:type="paragraph" w:styleId="ad">
    <w:name w:val="footnote text"/>
    <w:pPr>
      <w:ind w:firstLine="709"/>
      <w:jc w:val="both"/>
    </w:pPr>
    <w:rPr>
      <w:color w:val="000000"/>
    </w:rPr>
  </w:style>
  <w:style w:type="paragraph" w:customStyle="1" w:styleId="ConsPlusJurTerm">
    <w:name w:val="ConsPlusJurTerm"/>
    <w:rPr>
      <w:rFonts w:ascii="Tahoma" w:hAnsi="Tahoma"/>
    </w:rPr>
  </w:style>
  <w:style w:type="paragraph" w:customStyle="1" w:styleId="ae">
    <w:name w:val="Знак"/>
    <w:pPr>
      <w:spacing w:after="160" w:line="240" w:lineRule="exact"/>
    </w:pPr>
    <w:rPr>
      <w:rFonts w:ascii="Verdana" w:hAnsi="Verdana"/>
    </w:rPr>
  </w:style>
  <w:style w:type="paragraph" w:styleId="af">
    <w:name w:val="Revision"/>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dezhdinsky.ru/" TargetMode="External"/><Relationship Id="rId3" Type="http://schemas.openxmlformats.org/officeDocument/2006/relationships/styles" Target="styles.xml"/><Relationship Id="rId7" Type="http://schemas.openxmlformats.org/officeDocument/2006/relationships/hyperlink" Target="https://www.nadezhdinsky.ru/%22/%22/%22/%22/%22/%22/%22http:/arhiv.nadezhdinsky.ru/files/3762.doc/%22/%22/%22/%22/%22/%2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dezhdinsk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9560-7F90-4AAC-A3C0-9DA56BFE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11857</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Регламент_new_сводный_3 (копия 1).docx</vt:lpstr>
    </vt:vector>
  </TitlesOfParts>
  <Company/>
  <LinksUpToDate>false</LinksUpToDate>
  <CharactersWithSpaces>79284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Регламент_new_сводный_3 (копия 1).docx</dc:title>
  <cp:lastModifiedBy>admin</cp:lastModifiedBy>
  <cp:revision>9</cp:revision>
  <cp:lastPrinted>2020-04-02T00:28:00Z</cp:lastPrinted>
  <dcterms:created xsi:type="dcterms:W3CDTF">2020-04-01T22:43:00Z</dcterms:created>
  <dcterms:modified xsi:type="dcterms:W3CDTF">2020-04-02T01:25:00Z</dcterms:modified>
</cp:coreProperties>
</file>