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A0" w:rsidRDefault="00412EF8" w:rsidP="002A277A">
      <w:pPr>
        <w:spacing w:line="276" w:lineRule="auto"/>
        <w:rPr>
          <w:b/>
          <w:color w:val="000000"/>
          <w:spacing w:val="60"/>
          <w:kern w:val="24"/>
          <w:sz w:val="32"/>
        </w:rPr>
      </w:pPr>
      <w:r>
        <w:rPr>
          <w:b/>
          <w:color w:val="000000"/>
          <w:spacing w:val="60"/>
          <w:kern w:val="24"/>
          <w:sz w:val="32"/>
        </w:rPr>
        <w:t xml:space="preserve">                      </w:t>
      </w:r>
      <w:r w:rsidR="002A277A">
        <w:rPr>
          <w:b/>
          <w:color w:val="000000"/>
          <w:spacing w:val="60"/>
          <w:kern w:val="24"/>
          <w:sz w:val="32"/>
        </w:rPr>
        <w:t xml:space="preserve">       </w:t>
      </w:r>
      <w:r>
        <w:rPr>
          <w:b/>
          <w:color w:val="000000"/>
          <w:spacing w:val="60"/>
          <w:kern w:val="24"/>
          <w:sz w:val="32"/>
        </w:rPr>
        <w:t xml:space="preserve">  </w:t>
      </w:r>
      <w:r w:rsidR="007813BA">
        <w:rPr>
          <w:noProof/>
          <w:sz w:val="20"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pacing w:val="60"/>
          <w:kern w:val="24"/>
          <w:sz w:val="32"/>
        </w:rPr>
        <w:t xml:space="preserve">                       </w:t>
      </w:r>
    </w:p>
    <w:p w:rsidR="00412EF8" w:rsidRDefault="00412EF8" w:rsidP="003B64CD">
      <w:pPr>
        <w:spacing w:line="276" w:lineRule="auto"/>
        <w:jc w:val="center"/>
        <w:rPr>
          <w:b/>
          <w:color w:val="000000"/>
          <w:spacing w:val="60"/>
          <w:kern w:val="24"/>
          <w:sz w:val="32"/>
        </w:rPr>
      </w:pPr>
    </w:p>
    <w:p w:rsidR="00A36EA0" w:rsidRPr="006106A4" w:rsidRDefault="00A36EA0" w:rsidP="003B64CD">
      <w:pPr>
        <w:spacing w:line="276" w:lineRule="auto"/>
        <w:jc w:val="center"/>
        <w:rPr>
          <w:b/>
          <w:color w:val="000000"/>
          <w:spacing w:val="40"/>
          <w:kern w:val="24"/>
          <w:sz w:val="28"/>
          <w:szCs w:val="28"/>
        </w:rPr>
      </w:pPr>
      <w:r w:rsidRPr="006106A4">
        <w:rPr>
          <w:b/>
          <w:color w:val="000000"/>
          <w:spacing w:val="40"/>
          <w:kern w:val="24"/>
          <w:sz w:val="28"/>
          <w:szCs w:val="28"/>
        </w:rPr>
        <w:t>НАДЕЖДИНСКИЙ МУНИЦИПАЛЬНЫЙ РАЙОН</w:t>
      </w:r>
    </w:p>
    <w:p w:rsidR="00A36EA0" w:rsidRDefault="00A36EA0" w:rsidP="003B64CD">
      <w:pPr>
        <w:spacing w:line="276" w:lineRule="auto"/>
        <w:jc w:val="center"/>
        <w:rPr>
          <w:b/>
          <w:color w:val="000000"/>
          <w:spacing w:val="60"/>
          <w:kern w:val="24"/>
        </w:rPr>
      </w:pPr>
      <w:r w:rsidRPr="006106A4">
        <w:rPr>
          <w:b/>
          <w:color w:val="000000"/>
          <w:spacing w:val="60"/>
          <w:kern w:val="24"/>
          <w:sz w:val="28"/>
          <w:szCs w:val="28"/>
        </w:rPr>
        <w:t>ПРИМОРСКОГО КРАЯ</w:t>
      </w:r>
    </w:p>
    <w:p w:rsidR="005E1B0A" w:rsidRDefault="005E1B0A" w:rsidP="003B64CD">
      <w:pPr>
        <w:spacing w:line="276" w:lineRule="auto"/>
        <w:jc w:val="center"/>
        <w:rPr>
          <w:b/>
          <w:color w:val="000000"/>
          <w:spacing w:val="60"/>
          <w:kern w:val="24"/>
          <w:sz w:val="40"/>
          <w:szCs w:val="40"/>
        </w:rPr>
      </w:pPr>
    </w:p>
    <w:p w:rsidR="00A36EA0" w:rsidRPr="005E1B0A" w:rsidRDefault="00A36EA0" w:rsidP="003B64CD">
      <w:pPr>
        <w:spacing w:line="276" w:lineRule="auto"/>
        <w:jc w:val="center"/>
        <w:rPr>
          <w:b/>
          <w:color w:val="000000"/>
          <w:spacing w:val="60"/>
          <w:kern w:val="24"/>
          <w:sz w:val="40"/>
          <w:szCs w:val="40"/>
        </w:rPr>
      </w:pPr>
      <w:r w:rsidRPr="005E1B0A">
        <w:rPr>
          <w:b/>
          <w:color w:val="000000"/>
          <w:spacing w:val="60"/>
          <w:kern w:val="24"/>
          <w:sz w:val="40"/>
          <w:szCs w:val="40"/>
        </w:rPr>
        <w:t>КОМИССИЯ</w:t>
      </w:r>
    </w:p>
    <w:p w:rsidR="00A36EA0" w:rsidRPr="006106A4" w:rsidRDefault="00A36EA0" w:rsidP="003B64CD">
      <w:pPr>
        <w:pStyle w:val="a8"/>
        <w:spacing w:line="276" w:lineRule="auto"/>
        <w:ind w:right="0"/>
        <w:jc w:val="center"/>
        <w:rPr>
          <w:b/>
          <w:sz w:val="28"/>
          <w:szCs w:val="28"/>
        </w:rPr>
      </w:pPr>
      <w:r w:rsidRPr="006106A4">
        <w:rPr>
          <w:b/>
          <w:sz w:val="28"/>
          <w:szCs w:val="28"/>
        </w:rPr>
        <w:t xml:space="preserve">ПО ПРЕДУПРЕЖДЕНИЮ И ЛИКВИДАЦИИ </w:t>
      </w:r>
    </w:p>
    <w:p w:rsidR="00A36EA0" w:rsidRPr="006106A4" w:rsidRDefault="00A36EA0" w:rsidP="003B64CD">
      <w:pPr>
        <w:pStyle w:val="a8"/>
        <w:spacing w:line="276" w:lineRule="auto"/>
        <w:ind w:right="0"/>
        <w:jc w:val="center"/>
        <w:rPr>
          <w:b/>
          <w:sz w:val="28"/>
          <w:szCs w:val="28"/>
        </w:rPr>
      </w:pPr>
      <w:r w:rsidRPr="006106A4">
        <w:rPr>
          <w:b/>
          <w:sz w:val="28"/>
          <w:szCs w:val="28"/>
        </w:rPr>
        <w:t>ЧРЕЗВЫЧАЙНЫХ СИТУАЦИЙ</w:t>
      </w:r>
    </w:p>
    <w:p w:rsidR="00A36EA0" w:rsidRPr="006106A4" w:rsidRDefault="00A36EA0" w:rsidP="003B64CD">
      <w:pPr>
        <w:pStyle w:val="a8"/>
        <w:spacing w:line="276" w:lineRule="auto"/>
        <w:ind w:right="0"/>
        <w:jc w:val="center"/>
        <w:rPr>
          <w:sz w:val="28"/>
          <w:szCs w:val="28"/>
        </w:rPr>
      </w:pPr>
      <w:r w:rsidRPr="006106A4">
        <w:rPr>
          <w:b/>
          <w:sz w:val="28"/>
          <w:szCs w:val="28"/>
        </w:rPr>
        <w:t xml:space="preserve">И ОБЕСПЕЧЕНИЮ ПОЖАРНОЙ БЕЗОПАСНОСТИ </w:t>
      </w:r>
    </w:p>
    <w:p w:rsidR="00275A6D" w:rsidRDefault="00275A6D" w:rsidP="003B64CD">
      <w:pPr>
        <w:spacing w:line="276" w:lineRule="auto"/>
        <w:jc w:val="center"/>
        <w:rPr>
          <w:b/>
          <w:sz w:val="32"/>
        </w:rPr>
      </w:pPr>
    </w:p>
    <w:p w:rsidR="00A36EA0" w:rsidRDefault="00A36EA0" w:rsidP="003B64CD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РЕШЕНИЕ </w:t>
      </w:r>
    </w:p>
    <w:p w:rsidR="00A36EA0" w:rsidRDefault="00A36EA0" w:rsidP="003B64CD">
      <w:pPr>
        <w:spacing w:line="276" w:lineRule="auto"/>
        <w:jc w:val="center"/>
        <w:rPr>
          <w:b/>
          <w:color w:val="000000"/>
          <w:spacing w:val="60"/>
          <w:kern w:val="24"/>
          <w:sz w:val="32"/>
        </w:rPr>
      </w:pPr>
    </w:p>
    <w:p w:rsidR="00A36EA0" w:rsidRPr="006106A4" w:rsidRDefault="00275A6D" w:rsidP="00B90422">
      <w:pPr>
        <w:spacing w:line="276" w:lineRule="auto"/>
        <w:jc w:val="center"/>
        <w:rPr>
          <w:sz w:val="28"/>
          <w:szCs w:val="28"/>
        </w:rPr>
      </w:pPr>
      <w:r w:rsidRPr="00117C04">
        <w:rPr>
          <w:sz w:val="26"/>
          <w:szCs w:val="26"/>
        </w:rPr>
        <w:t>«</w:t>
      </w:r>
      <w:r w:rsidR="00B90422">
        <w:rPr>
          <w:sz w:val="26"/>
          <w:szCs w:val="26"/>
        </w:rPr>
        <w:t>20</w:t>
      </w:r>
      <w:r w:rsidR="000358DC" w:rsidRPr="00117C04">
        <w:rPr>
          <w:sz w:val="26"/>
          <w:szCs w:val="26"/>
        </w:rPr>
        <w:t xml:space="preserve">» </w:t>
      </w:r>
      <w:r w:rsidRPr="00117C04">
        <w:rPr>
          <w:sz w:val="26"/>
          <w:szCs w:val="26"/>
        </w:rPr>
        <w:t xml:space="preserve"> </w:t>
      </w:r>
      <w:r w:rsidR="003C722E">
        <w:rPr>
          <w:sz w:val="26"/>
          <w:szCs w:val="26"/>
        </w:rPr>
        <w:t>марта</w:t>
      </w:r>
      <w:r w:rsidR="00A36EA0" w:rsidRPr="00117C04">
        <w:rPr>
          <w:sz w:val="26"/>
          <w:szCs w:val="26"/>
        </w:rPr>
        <w:t xml:space="preserve"> 20</w:t>
      </w:r>
      <w:r w:rsidR="00F750A7" w:rsidRPr="00117C04">
        <w:rPr>
          <w:sz w:val="26"/>
          <w:szCs w:val="26"/>
        </w:rPr>
        <w:t>20</w:t>
      </w:r>
      <w:r w:rsidR="00A36EA0" w:rsidRPr="00117C04">
        <w:rPr>
          <w:sz w:val="26"/>
          <w:szCs w:val="26"/>
        </w:rPr>
        <w:t xml:space="preserve"> года   </w:t>
      </w:r>
      <w:r w:rsidR="00C779A8" w:rsidRPr="00117C04">
        <w:rPr>
          <w:sz w:val="26"/>
          <w:szCs w:val="26"/>
        </w:rPr>
        <w:t xml:space="preserve">          </w:t>
      </w:r>
      <w:r w:rsidR="000358DC" w:rsidRPr="00117C04">
        <w:rPr>
          <w:sz w:val="26"/>
          <w:szCs w:val="26"/>
        </w:rPr>
        <w:t xml:space="preserve">    </w:t>
      </w:r>
      <w:r w:rsidR="00C779A8" w:rsidRPr="00117C04">
        <w:rPr>
          <w:sz w:val="26"/>
          <w:szCs w:val="26"/>
        </w:rPr>
        <w:t>с.</w:t>
      </w:r>
      <w:r w:rsidR="00361AE3" w:rsidRPr="00117C04">
        <w:rPr>
          <w:sz w:val="26"/>
          <w:szCs w:val="26"/>
        </w:rPr>
        <w:t xml:space="preserve"> </w:t>
      </w:r>
      <w:r w:rsidR="00C779A8" w:rsidRPr="00117C04">
        <w:rPr>
          <w:sz w:val="26"/>
          <w:szCs w:val="26"/>
        </w:rPr>
        <w:t>Вольно-</w:t>
      </w:r>
      <w:proofErr w:type="spellStart"/>
      <w:r w:rsidR="00C779A8" w:rsidRPr="00117C04">
        <w:rPr>
          <w:sz w:val="26"/>
          <w:szCs w:val="26"/>
        </w:rPr>
        <w:t>Надеждинское</w:t>
      </w:r>
      <w:proofErr w:type="spellEnd"/>
      <w:r w:rsidR="00A36EA0" w:rsidRPr="00117C04">
        <w:rPr>
          <w:sz w:val="26"/>
          <w:szCs w:val="26"/>
        </w:rPr>
        <w:t xml:space="preserve">    </w:t>
      </w:r>
      <w:r w:rsidR="000358DC" w:rsidRPr="00117C04">
        <w:rPr>
          <w:sz w:val="26"/>
          <w:szCs w:val="26"/>
        </w:rPr>
        <w:t xml:space="preserve">            </w:t>
      </w:r>
      <w:r w:rsidR="00117C04">
        <w:rPr>
          <w:sz w:val="26"/>
          <w:szCs w:val="26"/>
        </w:rPr>
        <w:t xml:space="preserve">       </w:t>
      </w:r>
      <w:r w:rsidR="00B90422">
        <w:rPr>
          <w:sz w:val="26"/>
          <w:szCs w:val="26"/>
        </w:rPr>
        <w:t xml:space="preserve">     </w:t>
      </w:r>
      <w:r w:rsidR="00117C04">
        <w:rPr>
          <w:sz w:val="26"/>
          <w:szCs w:val="26"/>
        </w:rPr>
        <w:t xml:space="preserve">     </w:t>
      </w:r>
      <w:r w:rsidR="000358DC" w:rsidRPr="00117C04">
        <w:rPr>
          <w:sz w:val="26"/>
          <w:szCs w:val="26"/>
        </w:rPr>
        <w:t xml:space="preserve">        </w:t>
      </w:r>
      <w:r w:rsidR="00C779A8" w:rsidRPr="00117C04">
        <w:rPr>
          <w:sz w:val="26"/>
          <w:szCs w:val="26"/>
        </w:rPr>
        <w:t>№</w:t>
      </w:r>
      <w:r w:rsidR="00C779A8" w:rsidRPr="006106A4">
        <w:rPr>
          <w:sz w:val="28"/>
          <w:szCs w:val="28"/>
        </w:rPr>
        <w:t xml:space="preserve"> </w:t>
      </w:r>
      <w:r w:rsidR="003C722E">
        <w:rPr>
          <w:sz w:val="28"/>
          <w:szCs w:val="28"/>
        </w:rPr>
        <w:t>5</w:t>
      </w:r>
    </w:p>
    <w:p w:rsidR="00A36EA0" w:rsidRDefault="00A36EA0" w:rsidP="003B64CD">
      <w:pPr>
        <w:spacing w:line="276" w:lineRule="auto"/>
        <w:rPr>
          <w:b/>
          <w:sz w:val="28"/>
          <w:szCs w:val="28"/>
        </w:rPr>
      </w:pPr>
    </w:p>
    <w:p w:rsidR="00225263" w:rsidRDefault="003C722E" w:rsidP="003C722E">
      <w:pPr>
        <w:jc w:val="center"/>
        <w:rPr>
          <w:b/>
          <w:sz w:val="28"/>
          <w:szCs w:val="28"/>
        </w:rPr>
      </w:pPr>
      <w:r w:rsidRPr="003C722E">
        <w:rPr>
          <w:b/>
          <w:sz w:val="28"/>
          <w:szCs w:val="28"/>
        </w:rPr>
        <w:t>О мерах по пред</w:t>
      </w:r>
      <w:r w:rsidR="00382594">
        <w:rPr>
          <w:b/>
          <w:sz w:val="28"/>
          <w:szCs w:val="28"/>
        </w:rPr>
        <w:t xml:space="preserve">отвращению </w:t>
      </w:r>
      <w:r w:rsidRPr="003C722E">
        <w:rPr>
          <w:b/>
          <w:sz w:val="28"/>
          <w:szCs w:val="28"/>
        </w:rPr>
        <w:t xml:space="preserve">распространения на территории </w:t>
      </w:r>
      <w:r w:rsidRPr="003C722E">
        <w:rPr>
          <w:b/>
          <w:sz w:val="28"/>
          <w:szCs w:val="28"/>
        </w:rPr>
        <w:br/>
      </w:r>
      <w:r>
        <w:rPr>
          <w:b/>
          <w:sz w:val="28"/>
          <w:szCs w:val="28"/>
        </w:rPr>
        <w:t>Надеждинского муниципального района</w:t>
      </w:r>
      <w:r w:rsidR="00382594" w:rsidRPr="00382594">
        <w:t xml:space="preserve"> </w:t>
      </w:r>
      <w:r w:rsidR="00382594" w:rsidRPr="00382594">
        <w:rPr>
          <w:b/>
          <w:sz w:val="28"/>
          <w:szCs w:val="28"/>
        </w:rPr>
        <w:t xml:space="preserve">новой </w:t>
      </w:r>
      <w:proofErr w:type="spellStart"/>
      <w:r w:rsidR="00382594" w:rsidRPr="00382594">
        <w:rPr>
          <w:b/>
          <w:sz w:val="28"/>
          <w:szCs w:val="28"/>
        </w:rPr>
        <w:t>коронавирусной</w:t>
      </w:r>
      <w:proofErr w:type="spellEnd"/>
      <w:r w:rsidR="00382594" w:rsidRPr="00382594">
        <w:rPr>
          <w:b/>
          <w:sz w:val="28"/>
          <w:szCs w:val="28"/>
        </w:rPr>
        <w:t xml:space="preserve"> </w:t>
      </w:r>
    </w:p>
    <w:p w:rsidR="003C722E" w:rsidRPr="003C722E" w:rsidRDefault="00382594" w:rsidP="003C722E">
      <w:pPr>
        <w:jc w:val="center"/>
        <w:rPr>
          <w:b/>
          <w:sz w:val="28"/>
          <w:szCs w:val="28"/>
        </w:rPr>
      </w:pPr>
      <w:r w:rsidRPr="00382594">
        <w:rPr>
          <w:b/>
          <w:sz w:val="28"/>
          <w:szCs w:val="28"/>
        </w:rPr>
        <w:t>инфекции</w:t>
      </w:r>
      <w:r w:rsidR="00225263">
        <w:rPr>
          <w:b/>
          <w:sz w:val="28"/>
          <w:szCs w:val="28"/>
        </w:rPr>
        <w:t xml:space="preserve"> </w:t>
      </w:r>
      <w:r w:rsidRPr="00382594">
        <w:rPr>
          <w:b/>
          <w:sz w:val="28"/>
          <w:szCs w:val="28"/>
        </w:rPr>
        <w:t>(2019-nCoV)</w:t>
      </w:r>
    </w:p>
    <w:p w:rsidR="003C722E" w:rsidRPr="003C722E" w:rsidRDefault="003C722E" w:rsidP="003C722E">
      <w:pPr>
        <w:jc w:val="both"/>
        <w:rPr>
          <w:b/>
          <w:sz w:val="28"/>
          <w:szCs w:val="28"/>
        </w:rPr>
      </w:pPr>
    </w:p>
    <w:p w:rsidR="008C0E93" w:rsidRPr="00A421A5" w:rsidRDefault="003C722E" w:rsidP="00D32AC8">
      <w:pPr>
        <w:spacing w:line="276" w:lineRule="auto"/>
        <w:ind w:firstLine="708"/>
        <w:jc w:val="both"/>
      </w:pPr>
      <w:r w:rsidRPr="00A421A5">
        <w:t xml:space="preserve">Заслушав и обсудив информацию </w:t>
      </w:r>
      <w:proofErr w:type="spellStart"/>
      <w:r w:rsidR="00A12381">
        <w:t>и</w:t>
      </w:r>
      <w:proofErr w:type="gramStart"/>
      <w:r w:rsidR="00A12381">
        <w:t>.о</w:t>
      </w:r>
      <w:proofErr w:type="spellEnd"/>
      <w:proofErr w:type="gramEnd"/>
      <w:r w:rsidR="00A12381">
        <w:t xml:space="preserve"> главы администрации Надеждинского муниципального района Тихон</w:t>
      </w:r>
      <w:r w:rsidR="00221C08">
        <w:t>о</w:t>
      </w:r>
      <w:bookmarkStart w:id="0" w:name="_GoBack"/>
      <w:bookmarkEnd w:id="0"/>
      <w:r w:rsidR="00A12381">
        <w:t xml:space="preserve">ва К.О. </w:t>
      </w:r>
      <w:r w:rsidRPr="00A421A5">
        <w:t xml:space="preserve">по санитарной охране территории </w:t>
      </w:r>
      <w:r w:rsidR="008C0E93" w:rsidRPr="00A421A5">
        <w:t>Надеждинского муниципального района</w:t>
      </w:r>
      <w:r w:rsidRPr="00A421A5">
        <w:t xml:space="preserve"> от заноса и распространения инфекционных болезней, ввоза опасных товаров и грузов в связи с </w:t>
      </w:r>
      <w:proofErr w:type="spellStart"/>
      <w:r w:rsidRPr="00A421A5">
        <w:t>корон</w:t>
      </w:r>
      <w:r w:rsidR="00A12381">
        <w:t>а</w:t>
      </w:r>
      <w:r w:rsidRPr="00A421A5">
        <w:t>вирусной</w:t>
      </w:r>
      <w:proofErr w:type="spellEnd"/>
      <w:r w:rsidR="008C0E93" w:rsidRPr="00A421A5">
        <w:t xml:space="preserve"> </w:t>
      </w:r>
      <w:r w:rsidRPr="00A421A5">
        <w:t>инфекции</w:t>
      </w:r>
      <w:r w:rsidR="008C0E93" w:rsidRPr="00A421A5">
        <w:t xml:space="preserve"> </w:t>
      </w:r>
      <w:r w:rsidRPr="00A421A5">
        <w:t>на</w:t>
      </w:r>
      <w:r w:rsidR="008C0E93" w:rsidRPr="00A421A5">
        <w:t xml:space="preserve"> </w:t>
      </w:r>
      <w:r w:rsidRPr="00A421A5">
        <w:t>территории</w:t>
      </w:r>
      <w:r w:rsidR="008C0E93" w:rsidRPr="00A421A5">
        <w:t xml:space="preserve"> </w:t>
      </w:r>
      <w:r w:rsidRPr="00A421A5">
        <w:t xml:space="preserve">Китая и других сопредельных стран, </w:t>
      </w:r>
      <w:r w:rsidR="008C0E93" w:rsidRPr="00A421A5">
        <w:t xml:space="preserve">принимая во внимание, сто распространение новой </w:t>
      </w:r>
      <w:proofErr w:type="spellStart"/>
      <w:r w:rsidR="008C0E93" w:rsidRPr="00A421A5">
        <w:t>коронавирусной</w:t>
      </w:r>
      <w:proofErr w:type="spellEnd"/>
      <w:r w:rsidR="008C0E93" w:rsidRPr="00A421A5">
        <w:t xml:space="preserve"> инфекции(2019-nCoV) является обстоятельством непреодолимой силы, в целях снижения рисков ее завоза и распространения на территории Надеждинского муниципального района, комиссия при администрации Надеждинского муниципального района по предупреждению, ликвидации чрезвычайных ситуаций и обеспечению  пожарной безопасности</w:t>
      </w:r>
      <w:r w:rsidR="00820219">
        <w:t>,</w:t>
      </w:r>
    </w:p>
    <w:p w:rsidR="008C0E93" w:rsidRPr="009971CD" w:rsidRDefault="008C0E93" w:rsidP="00D32AC8">
      <w:pPr>
        <w:spacing w:line="276" w:lineRule="auto"/>
        <w:ind w:firstLine="708"/>
        <w:jc w:val="both"/>
        <w:rPr>
          <w:b/>
        </w:rPr>
      </w:pPr>
      <w:r w:rsidRPr="009971CD">
        <w:rPr>
          <w:b/>
        </w:rPr>
        <w:t>РЕШИЛА:</w:t>
      </w:r>
    </w:p>
    <w:p w:rsidR="008C0E93" w:rsidRPr="00A421A5" w:rsidRDefault="008C0E93" w:rsidP="00D32AC8">
      <w:pPr>
        <w:spacing w:line="276" w:lineRule="auto"/>
        <w:ind w:firstLine="708"/>
        <w:jc w:val="both"/>
      </w:pPr>
      <w:r w:rsidRPr="00A421A5">
        <w:t>1. C 11.00 (мест.) 20.03.2020 года ввести на территории Надеждинского муниципального района режим ПОВЫШЕННАЯ ГОТОВНОСТЬ.</w:t>
      </w:r>
    </w:p>
    <w:p w:rsidR="008C0E93" w:rsidRPr="00A421A5" w:rsidRDefault="008C0E93" w:rsidP="00D32AC8">
      <w:pPr>
        <w:spacing w:line="276" w:lineRule="auto"/>
        <w:ind w:firstLine="708"/>
        <w:jc w:val="both"/>
      </w:pPr>
      <w:r w:rsidRPr="00A421A5">
        <w:t>Просить (рекомендовать) главу (е) администрации Надеждинского муниципального района своим постановлением:</w:t>
      </w:r>
    </w:p>
    <w:p w:rsidR="008C0E93" w:rsidRPr="00A421A5" w:rsidRDefault="008C0E93" w:rsidP="00D32AC8">
      <w:pPr>
        <w:spacing w:line="276" w:lineRule="auto"/>
        <w:ind w:firstLine="708"/>
        <w:jc w:val="both"/>
      </w:pPr>
      <w:r w:rsidRPr="00A421A5">
        <w:t>- ввести на территории Надеждинского муниципального района режим ПОВЫШЕННАЯ ГОТОВНОСТЬ муниципального характера;</w:t>
      </w:r>
    </w:p>
    <w:p w:rsidR="008C0E93" w:rsidRPr="00A421A5" w:rsidRDefault="008C0E93" w:rsidP="00D32AC8">
      <w:pPr>
        <w:spacing w:line="276" w:lineRule="auto"/>
        <w:ind w:firstLine="708"/>
        <w:jc w:val="both"/>
      </w:pPr>
      <w:r w:rsidRPr="00A421A5">
        <w:t>- определить границы территории, на которой может возникнуть чрезвычайная ситуация, в пределах территориальных границ Надеждинского муниципального района;</w:t>
      </w:r>
    </w:p>
    <w:p w:rsidR="008C0E93" w:rsidRPr="00A421A5" w:rsidRDefault="008C0E93" w:rsidP="00D32AC8">
      <w:pPr>
        <w:spacing w:line="276" w:lineRule="auto"/>
        <w:ind w:firstLine="708"/>
        <w:jc w:val="both"/>
      </w:pPr>
      <w:r w:rsidRPr="00A421A5">
        <w:t>- назначить руководителем работ по ликвидации последствий чрезвычайной ситуации,  заместителя главы администрации Надеждинского муниципального района, курирующего вопросы гражданской обороны и чрезвычайных ситуаций.</w:t>
      </w:r>
    </w:p>
    <w:p w:rsidR="00DA283D" w:rsidRPr="009971CD" w:rsidRDefault="00DA283D" w:rsidP="00D32AC8">
      <w:pPr>
        <w:spacing w:line="276" w:lineRule="auto"/>
        <w:ind w:firstLine="708"/>
        <w:jc w:val="both"/>
        <w:rPr>
          <w:b/>
        </w:rPr>
      </w:pPr>
      <w:r w:rsidRPr="00A421A5">
        <w:t xml:space="preserve">2. </w:t>
      </w:r>
      <w:r w:rsidRPr="009971CD">
        <w:rPr>
          <w:b/>
        </w:rPr>
        <w:t>Начальнику отдела по делам ГОЧС и ПБ администрации Надеждинского муниципального района (Тихонов), начальнику ЕДДС-112 администрации Надеждинского МР (Терентьев) через ЕДДС -112:</w:t>
      </w:r>
    </w:p>
    <w:p w:rsidR="00B127F1" w:rsidRPr="00A421A5" w:rsidRDefault="00DA283D" w:rsidP="00D32AC8">
      <w:pPr>
        <w:spacing w:line="276" w:lineRule="auto"/>
        <w:ind w:firstLine="708"/>
        <w:jc w:val="both"/>
      </w:pPr>
      <w:r w:rsidRPr="00A421A5">
        <w:lastRenderedPageBreak/>
        <w:t xml:space="preserve">2.1. Организовать горячую линию по сбору информации о фактах заболевания </w:t>
      </w:r>
      <w:proofErr w:type="spellStart"/>
      <w:r w:rsidRPr="00A421A5">
        <w:t>коронавирусной</w:t>
      </w:r>
      <w:proofErr w:type="spellEnd"/>
      <w:r w:rsidRPr="00A421A5">
        <w:t xml:space="preserve"> инфекцией на территории Надеждинского муниципального района (телефоны: 112; 2-42-10; 3-50-12)</w:t>
      </w:r>
      <w:r w:rsidR="00B127F1" w:rsidRPr="00A421A5">
        <w:t>;</w:t>
      </w:r>
    </w:p>
    <w:p w:rsidR="001E6F7E" w:rsidRDefault="003C722E" w:rsidP="00D32AC8">
      <w:pPr>
        <w:spacing w:line="276" w:lineRule="auto"/>
        <w:ind w:firstLine="708"/>
        <w:jc w:val="both"/>
      </w:pPr>
      <w:r w:rsidRPr="00A421A5">
        <w:t>2.2. Организовать</w:t>
      </w:r>
      <w:r w:rsidR="001E6F7E">
        <w:t xml:space="preserve"> </w:t>
      </w:r>
      <w:r w:rsidRPr="00A421A5">
        <w:t>взаимодействие</w:t>
      </w:r>
      <w:r w:rsidR="001E6F7E">
        <w:t xml:space="preserve"> </w:t>
      </w:r>
      <w:r w:rsidRPr="00A421A5">
        <w:t>по</w:t>
      </w:r>
      <w:r w:rsidR="001E6F7E">
        <w:t xml:space="preserve"> </w:t>
      </w:r>
      <w:r w:rsidRPr="00A421A5">
        <w:t>обмену</w:t>
      </w:r>
      <w:r w:rsidR="001E6F7E">
        <w:t xml:space="preserve"> </w:t>
      </w:r>
      <w:r w:rsidRPr="00A421A5">
        <w:t>информацией</w:t>
      </w:r>
      <w:r w:rsidR="001E6F7E">
        <w:t xml:space="preserve"> </w:t>
      </w:r>
      <w:r w:rsidRPr="00A421A5">
        <w:t>о складывающейся обстановке</w:t>
      </w:r>
      <w:r w:rsidR="001E6F7E">
        <w:t xml:space="preserve"> </w:t>
      </w:r>
      <w:r w:rsidRPr="00A421A5">
        <w:t>по</w:t>
      </w:r>
      <w:r w:rsidR="001E6F7E">
        <w:t xml:space="preserve"> </w:t>
      </w:r>
      <w:r w:rsidRPr="00A421A5">
        <w:t>заболеванию</w:t>
      </w:r>
      <w:r w:rsidR="001E6F7E">
        <w:t xml:space="preserve"> </w:t>
      </w:r>
      <w:proofErr w:type="spellStart"/>
      <w:r w:rsidRPr="00A421A5">
        <w:t>к</w:t>
      </w:r>
      <w:r w:rsidR="001E6F7E">
        <w:t>о</w:t>
      </w:r>
      <w:r w:rsidRPr="00A421A5">
        <w:t>ронавирусной</w:t>
      </w:r>
      <w:proofErr w:type="spellEnd"/>
      <w:r w:rsidR="001E6F7E">
        <w:t xml:space="preserve"> </w:t>
      </w:r>
      <w:r w:rsidRPr="00A421A5">
        <w:t>инфекцией</w:t>
      </w:r>
      <w:r w:rsidR="001E6F7E">
        <w:t xml:space="preserve"> </w:t>
      </w:r>
      <w:r w:rsidRPr="00A421A5">
        <w:t>на территории Приморского края для принятия превентивных мер.</w:t>
      </w:r>
    </w:p>
    <w:p w:rsidR="003C722E" w:rsidRPr="00A421A5" w:rsidRDefault="003C722E" w:rsidP="00D32AC8">
      <w:pPr>
        <w:spacing w:line="276" w:lineRule="auto"/>
        <w:ind w:firstLine="708"/>
        <w:jc w:val="both"/>
      </w:pPr>
      <w:r w:rsidRPr="00A421A5">
        <w:t xml:space="preserve">2.3. При возникновении угрозы чрезвычайной ситуации (выявление каждого случая опасного заболевания) на территории </w:t>
      </w:r>
      <w:r w:rsidR="00B127F1" w:rsidRPr="00A421A5">
        <w:t>Надеждинского муниципального района,</w:t>
      </w:r>
      <w:r w:rsidRPr="00A421A5">
        <w:t xml:space="preserve"> незамедлительно докладывать главе </w:t>
      </w:r>
      <w:r w:rsidR="00B127F1" w:rsidRPr="00A421A5">
        <w:t xml:space="preserve">администрации Надеждинского муниципального района, </w:t>
      </w:r>
      <w:r w:rsidRPr="00A421A5">
        <w:t>для принятия решения о введении режима функционирования - чрезвычайная ситуация.</w:t>
      </w:r>
    </w:p>
    <w:p w:rsidR="003C722E" w:rsidRPr="00A421A5" w:rsidRDefault="003C722E" w:rsidP="00D32AC8">
      <w:pPr>
        <w:spacing w:line="276" w:lineRule="auto"/>
        <w:ind w:firstLine="708"/>
        <w:jc w:val="both"/>
      </w:pPr>
      <w:r w:rsidRPr="00A421A5">
        <w:t>3. </w:t>
      </w:r>
      <w:r w:rsidRPr="009971CD">
        <w:rPr>
          <w:b/>
        </w:rPr>
        <w:t xml:space="preserve">Финансовому управлению </w:t>
      </w:r>
      <w:r w:rsidR="00B127F1" w:rsidRPr="009971CD">
        <w:rPr>
          <w:b/>
        </w:rPr>
        <w:t>администрации Надеждинского муниципального района (Брагина)</w:t>
      </w:r>
      <w:r w:rsidR="00B127F1" w:rsidRPr="00A421A5">
        <w:t xml:space="preserve">, </w:t>
      </w:r>
      <w:r w:rsidRPr="00A421A5">
        <w:t>предусмотреть выделение денежных средств из целевого финансового резерва на выполнение мероприятий</w:t>
      </w:r>
      <w:r w:rsidR="00B127F1" w:rsidRPr="00A421A5">
        <w:t xml:space="preserve"> </w:t>
      </w:r>
      <w:r w:rsidRPr="00A421A5">
        <w:t xml:space="preserve">по предупреждению чрезвычайной ситуации, связанной с </w:t>
      </w:r>
      <w:proofErr w:type="spellStart"/>
      <w:r w:rsidRPr="00A421A5">
        <w:t>коронавирусной</w:t>
      </w:r>
      <w:proofErr w:type="spellEnd"/>
      <w:r w:rsidRPr="00A421A5">
        <w:t xml:space="preserve"> инфекцией.</w:t>
      </w:r>
    </w:p>
    <w:p w:rsidR="003C722E" w:rsidRPr="009971CD" w:rsidRDefault="003C722E" w:rsidP="00D32AC8">
      <w:pPr>
        <w:spacing w:line="276" w:lineRule="auto"/>
        <w:ind w:firstLine="708"/>
        <w:jc w:val="both"/>
        <w:rPr>
          <w:b/>
        </w:rPr>
      </w:pPr>
      <w:r w:rsidRPr="00A421A5">
        <w:t>4. </w:t>
      </w:r>
      <w:r w:rsidR="00943B1F" w:rsidRPr="009971CD">
        <w:rPr>
          <w:b/>
        </w:rPr>
        <w:t>Организационному о</w:t>
      </w:r>
      <w:r w:rsidRPr="009971CD">
        <w:rPr>
          <w:b/>
        </w:rPr>
        <w:t xml:space="preserve">тделу </w:t>
      </w:r>
      <w:r w:rsidR="00943B1F" w:rsidRPr="009971CD">
        <w:rPr>
          <w:b/>
        </w:rPr>
        <w:t>администрации Надеждинского муниципального района (</w:t>
      </w:r>
      <w:proofErr w:type="spellStart"/>
      <w:r w:rsidR="00943B1F" w:rsidRPr="009971CD">
        <w:rPr>
          <w:b/>
        </w:rPr>
        <w:t>Душкина</w:t>
      </w:r>
      <w:proofErr w:type="spellEnd"/>
      <w:r w:rsidR="00943B1F" w:rsidRPr="009971CD">
        <w:rPr>
          <w:b/>
        </w:rPr>
        <w:t>)</w:t>
      </w:r>
      <w:r w:rsidRPr="009971CD">
        <w:rPr>
          <w:b/>
        </w:rPr>
        <w:t>:</w:t>
      </w:r>
    </w:p>
    <w:p w:rsidR="003C722E" w:rsidRPr="00A421A5" w:rsidRDefault="003C722E" w:rsidP="00D32AC8">
      <w:pPr>
        <w:spacing w:line="276" w:lineRule="auto"/>
        <w:ind w:firstLine="709"/>
        <w:jc w:val="both"/>
      </w:pPr>
      <w:r w:rsidRPr="00A421A5">
        <w:t xml:space="preserve">4.1. Регулярно публиковать в средствах массовой информации </w:t>
      </w:r>
      <w:r w:rsidRPr="00A421A5">
        <w:br/>
        <w:t xml:space="preserve">и на сайте администрации, материалы о рисках инфицирования новой </w:t>
      </w:r>
      <w:proofErr w:type="spellStart"/>
      <w:r w:rsidRPr="00A421A5">
        <w:t>коронавирусной</w:t>
      </w:r>
      <w:proofErr w:type="spellEnd"/>
      <w:r w:rsidRPr="00A421A5">
        <w:t xml:space="preserve"> инфекцией, мерах личной профилактики.</w:t>
      </w:r>
    </w:p>
    <w:p w:rsidR="003C722E" w:rsidRPr="00A421A5" w:rsidRDefault="003C722E" w:rsidP="00D32AC8">
      <w:pPr>
        <w:spacing w:line="276" w:lineRule="auto"/>
        <w:ind w:firstLine="709"/>
        <w:jc w:val="both"/>
      </w:pPr>
      <w:r w:rsidRPr="00A421A5">
        <w:t>4.2. Обеспечить информирование населения о рисках возможного инфицирования при</w:t>
      </w:r>
      <w:r w:rsidR="00943B1F" w:rsidRPr="00A421A5">
        <w:t xml:space="preserve"> </w:t>
      </w:r>
      <w:r w:rsidRPr="00A421A5">
        <w:t>посещении</w:t>
      </w:r>
      <w:r w:rsidR="00C85BEA">
        <w:t xml:space="preserve"> </w:t>
      </w:r>
      <w:r w:rsidRPr="00A421A5">
        <w:t>Китайской</w:t>
      </w:r>
      <w:r w:rsidR="00C85BEA">
        <w:t xml:space="preserve"> </w:t>
      </w:r>
      <w:r w:rsidRPr="00A421A5">
        <w:t>Народной</w:t>
      </w:r>
      <w:r w:rsidR="00C85BEA">
        <w:t xml:space="preserve"> </w:t>
      </w:r>
      <w:r w:rsidRPr="00A421A5">
        <w:t>Республики</w:t>
      </w:r>
      <w:r w:rsidR="00C85BEA">
        <w:t xml:space="preserve"> </w:t>
      </w:r>
      <w:r w:rsidRPr="00A421A5">
        <w:t>(КНР)</w:t>
      </w:r>
      <w:proofErr w:type="gramStart"/>
      <w:r w:rsidRPr="00A421A5">
        <w:t>,о</w:t>
      </w:r>
      <w:proofErr w:type="gramEnd"/>
      <w:r w:rsidRPr="00A421A5">
        <w:t xml:space="preserve"> немедленном обращении за медицинской помощью в случае наличия симптомов острого респираторного заболевания при возвращении. </w:t>
      </w:r>
    </w:p>
    <w:p w:rsidR="003C722E" w:rsidRPr="00A421A5" w:rsidRDefault="003C722E" w:rsidP="00D32AC8">
      <w:pPr>
        <w:spacing w:line="276" w:lineRule="auto"/>
        <w:ind w:firstLine="709"/>
        <w:jc w:val="both"/>
      </w:pPr>
      <w:r w:rsidRPr="00A421A5">
        <w:t>5. </w:t>
      </w:r>
      <w:r w:rsidR="00943B1F" w:rsidRPr="009971CD">
        <w:rPr>
          <w:b/>
        </w:rPr>
        <w:t xml:space="preserve">Отделу </w:t>
      </w:r>
      <w:r w:rsidRPr="009971CD">
        <w:rPr>
          <w:b/>
        </w:rPr>
        <w:t xml:space="preserve">жизнеобеспечения, </w:t>
      </w:r>
      <w:r w:rsidR="00943B1F" w:rsidRPr="009971CD">
        <w:rPr>
          <w:b/>
        </w:rPr>
        <w:t>отделу э</w:t>
      </w:r>
      <w:r w:rsidRPr="009971CD">
        <w:rPr>
          <w:b/>
        </w:rPr>
        <w:t>кономического развития</w:t>
      </w:r>
      <w:r w:rsidR="00943B1F" w:rsidRPr="009971CD">
        <w:rPr>
          <w:b/>
        </w:rPr>
        <w:t xml:space="preserve"> и привлечения инвестиций</w:t>
      </w:r>
      <w:r w:rsidRPr="009971CD">
        <w:rPr>
          <w:b/>
        </w:rPr>
        <w:t xml:space="preserve">, управлению </w:t>
      </w:r>
      <w:r w:rsidR="00943B1F" w:rsidRPr="009971CD">
        <w:rPr>
          <w:b/>
        </w:rPr>
        <w:t xml:space="preserve">культуры, </w:t>
      </w:r>
      <w:r w:rsidRPr="009971CD">
        <w:rPr>
          <w:b/>
        </w:rPr>
        <w:t>физической культур</w:t>
      </w:r>
      <w:r w:rsidR="00943B1F" w:rsidRPr="009971CD">
        <w:rPr>
          <w:b/>
        </w:rPr>
        <w:t xml:space="preserve">ы, </w:t>
      </w:r>
      <w:r w:rsidRPr="009971CD">
        <w:rPr>
          <w:b/>
        </w:rPr>
        <w:t>спорт</w:t>
      </w:r>
      <w:r w:rsidR="00943B1F" w:rsidRPr="009971CD">
        <w:rPr>
          <w:b/>
        </w:rPr>
        <w:t>а и молодежной политики администрации Надеждинского муниципального района</w:t>
      </w:r>
      <w:r w:rsidR="00943B1F" w:rsidRPr="00A421A5">
        <w:t xml:space="preserve"> (</w:t>
      </w:r>
      <w:proofErr w:type="spellStart"/>
      <w:r w:rsidR="00943B1F" w:rsidRPr="00A421A5">
        <w:t>Голоха</w:t>
      </w:r>
      <w:proofErr w:type="spellEnd"/>
      <w:r w:rsidR="00943B1F" w:rsidRPr="00A421A5">
        <w:t xml:space="preserve">, Фокина, Строгонова), </w:t>
      </w:r>
      <w:r w:rsidRPr="00A421A5">
        <w:t xml:space="preserve">организовать на подконтрольных объектах в местах массового скопления людей мероприятия по усилению режима текущей дезинфекции. </w:t>
      </w:r>
    </w:p>
    <w:p w:rsidR="00943B1F" w:rsidRPr="009971CD" w:rsidRDefault="00943B1F" w:rsidP="00D32AC8">
      <w:pPr>
        <w:spacing w:line="276" w:lineRule="auto"/>
        <w:ind w:firstLine="709"/>
        <w:jc w:val="both"/>
        <w:rPr>
          <w:b/>
        </w:rPr>
      </w:pPr>
      <w:r w:rsidRPr="00A421A5">
        <w:t xml:space="preserve">6.  </w:t>
      </w:r>
      <w:r w:rsidRPr="009971CD">
        <w:rPr>
          <w:b/>
        </w:rPr>
        <w:t>Управлению образования администрации Надеждинского муниципального района</w:t>
      </w:r>
      <w:r w:rsidR="00560FB7" w:rsidRPr="009971CD">
        <w:rPr>
          <w:b/>
        </w:rPr>
        <w:t xml:space="preserve"> (Соколова):</w:t>
      </w:r>
    </w:p>
    <w:p w:rsidR="00560FB7" w:rsidRPr="00A421A5" w:rsidRDefault="00560FB7" w:rsidP="00D32AC8">
      <w:pPr>
        <w:spacing w:line="276" w:lineRule="auto"/>
        <w:ind w:firstLine="709"/>
        <w:jc w:val="both"/>
      </w:pPr>
      <w:r w:rsidRPr="00A421A5">
        <w:t>6.1. Осуществлять мероприятия по выявлению обучающихся в школах и дошкольных учреждениях с признаками инфекционного заболевания и недопущению нахождения таких обучающихся в образовательных и дошкольных организациях.</w:t>
      </w:r>
    </w:p>
    <w:p w:rsidR="00560FB7" w:rsidRPr="00A421A5" w:rsidRDefault="00560FB7" w:rsidP="00D32AC8">
      <w:pPr>
        <w:spacing w:line="276" w:lineRule="auto"/>
        <w:ind w:firstLine="709"/>
        <w:jc w:val="both"/>
      </w:pPr>
      <w:r w:rsidRPr="00A421A5">
        <w:t xml:space="preserve">6.2. Обеспечить ежедневную дезинфекцию помещений образовательных и дошкольных </w:t>
      </w:r>
      <w:proofErr w:type="gramStart"/>
      <w:r w:rsidRPr="00A421A5">
        <w:t>организациях</w:t>
      </w:r>
      <w:proofErr w:type="gramEnd"/>
      <w:r w:rsidRPr="00A421A5">
        <w:t>.</w:t>
      </w:r>
    </w:p>
    <w:p w:rsidR="00E974BC" w:rsidRPr="00A421A5" w:rsidRDefault="00E974BC" w:rsidP="00D32AC8">
      <w:pPr>
        <w:spacing w:line="276" w:lineRule="auto"/>
        <w:ind w:firstLine="709"/>
        <w:jc w:val="both"/>
      </w:pPr>
      <w:r w:rsidRPr="00A421A5">
        <w:t>7. Рекомендовать гражданам воздержаться от поездок за пределы Российской Федерации, а также от посещения театрально-зрелищных, культурно-просветительских, зрелищно-развлекательных, спортивных мероприятий.</w:t>
      </w:r>
    </w:p>
    <w:p w:rsidR="00E974BC" w:rsidRPr="00A421A5" w:rsidRDefault="00E974BC" w:rsidP="00D32AC8">
      <w:pPr>
        <w:spacing w:line="276" w:lineRule="auto"/>
        <w:ind w:firstLine="709"/>
        <w:jc w:val="both"/>
      </w:pPr>
      <w:r w:rsidRPr="00A421A5">
        <w:t>При появлении первых признаков инфекционного заболевания незамедлительно обратиться за медицинской помощью с вызовом медицинского работника на дом без посещения медицинских организаций.</w:t>
      </w:r>
    </w:p>
    <w:p w:rsidR="003C722E" w:rsidRPr="00A421A5" w:rsidRDefault="00E974BC" w:rsidP="00D32AC8">
      <w:pPr>
        <w:spacing w:line="276" w:lineRule="auto"/>
        <w:ind w:firstLine="709"/>
        <w:jc w:val="both"/>
      </w:pPr>
      <w:r w:rsidRPr="00A421A5">
        <w:t>8</w:t>
      </w:r>
      <w:r w:rsidR="00560FB7" w:rsidRPr="00A421A5">
        <w:t xml:space="preserve">. </w:t>
      </w:r>
      <w:proofErr w:type="gramStart"/>
      <w:r w:rsidR="00560FB7" w:rsidRPr="009971CD">
        <w:rPr>
          <w:b/>
        </w:rPr>
        <w:t xml:space="preserve">Рекомендовать </w:t>
      </w:r>
      <w:r w:rsidRPr="009971CD">
        <w:rPr>
          <w:b/>
        </w:rPr>
        <w:t>Производственному подразделению «Надеждинского района» краевого государственного унитарного предприятия «Приморский водоканал», ООО «Стройка Плюс», ООО «Коммунальная компания»</w:t>
      </w:r>
      <w:r w:rsidRPr="00A421A5">
        <w:t xml:space="preserve"> (Чеботарев, Воробьев, Божков),</w:t>
      </w:r>
      <w:r w:rsidR="003C722E" w:rsidRPr="00A421A5">
        <w:t xml:space="preserve"> усилить контроль за качеством питьевой воды.</w:t>
      </w:r>
      <w:proofErr w:type="gramEnd"/>
    </w:p>
    <w:p w:rsidR="00E974BC" w:rsidRPr="00A421A5" w:rsidRDefault="00E974BC" w:rsidP="00D32AC8">
      <w:pPr>
        <w:spacing w:line="276" w:lineRule="auto"/>
        <w:ind w:firstLine="709"/>
        <w:jc w:val="both"/>
      </w:pPr>
      <w:r w:rsidRPr="00A421A5">
        <w:t xml:space="preserve">9. </w:t>
      </w:r>
      <w:r w:rsidRPr="009971CD">
        <w:rPr>
          <w:b/>
        </w:rPr>
        <w:t>Рекомендовать юридическим лицам и индивидуальным предпринимателям</w:t>
      </w:r>
      <w:r w:rsidRPr="00A421A5">
        <w:t>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зрелищно-</w:t>
      </w:r>
      <w:r w:rsidRPr="00A421A5">
        <w:lastRenderedPageBreak/>
        <w:t>развлекательных, спортивных мероприятий) и перевозки автомобильным транспортом, регулярно проводить мероприятия по дезинфекции пассажирских транспортных средств.</w:t>
      </w:r>
    </w:p>
    <w:p w:rsidR="00CC10CC" w:rsidRPr="00A421A5" w:rsidRDefault="00E974BC" w:rsidP="00D32AC8">
      <w:pPr>
        <w:spacing w:line="276" w:lineRule="auto"/>
        <w:ind w:firstLine="709"/>
        <w:jc w:val="both"/>
      </w:pPr>
      <w:r w:rsidRPr="00A421A5">
        <w:t xml:space="preserve">10. </w:t>
      </w:r>
      <w:r w:rsidR="00E31DA9" w:rsidRPr="009971CD">
        <w:rPr>
          <w:b/>
        </w:rPr>
        <w:t>Рекомендовать субъектам</w:t>
      </w:r>
      <w:r w:rsidR="00E31DA9" w:rsidRPr="00A421A5">
        <w:t>, указанным в части 1 статьи 5 Федерального закона от 19.06.2004 № 54-ФЗ «О собраниях, митингах, демонстрациях, шествиях и пикетированиях», воздержаться от организации публичных мероприятий.</w:t>
      </w:r>
    </w:p>
    <w:p w:rsidR="00CC10CC" w:rsidRPr="00A421A5" w:rsidRDefault="00CC10CC" w:rsidP="00D32AC8">
      <w:pPr>
        <w:spacing w:line="276" w:lineRule="auto"/>
        <w:ind w:firstLine="709"/>
        <w:jc w:val="both"/>
      </w:pPr>
      <w:r w:rsidRPr="00A421A5">
        <w:t xml:space="preserve">11. </w:t>
      </w:r>
      <w:r w:rsidRPr="009971CD">
        <w:rPr>
          <w:b/>
        </w:rPr>
        <w:t>Рекомендовать работодателям, осуществляющим деятельность на территории Надеждинского муниципального района:</w:t>
      </w:r>
    </w:p>
    <w:p w:rsidR="00CC10CC" w:rsidRPr="00A421A5" w:rsidRDefault="00CC10CC" w:rsidP="00D32AC8">
      <w:pPr>
        <w:spacing w:line="276" w:lineRule="auto"/>
        <w:ind w:firstLine="709"/>
        <w:jc w:val="both"/>
      </w:pPr>
      <w:r w:rsidRPr="00A421A5">
        <w:t>11.1. Воздержаться от направления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мероприятиях.</w:t>
      </w:r>
    </w:p>
    <w:p w:rsidR="00CC10CC" w:rsidRPr="00A421A5" w:rsidRDefault="00CC10CC" w:rsidP="00D32AC8">
      <w:pPr>
        <w:spacing w:line="276" w:lineRule="auto"/>
        <w:ind w:firstLine="709"/>
        <w:jc w:val="both"/>
      </w:pPr>
      <w:r w:rsidRPr="00A421A5">
        <w:t xml:space="preserve">11.2. Обеспечить измерение температуры тела работникам </w:t>
      </w:r>
      <w:proofErr w:type="gramStart"/>
      <w:r w:rsidRPr="00A421A5"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A421A5">
        <w:t>.</w:t>
      </w:r>
    </w:p>
    <w:p w:rsidR="005060CB" w:rsidRPr="00A421A5" w:rsidRDefault="00CC10CC" w:rsidP="00D32AC8">
      <w:pPr>
        <w:spacing w:line="276" w:lineRule="auto"/>
        <w:ind w:firstLine="709"/>
        <w:jc w:val="both"/>
      </w:pPr>
      <w:r w:rsidRPr="00A421A5">
        <w:t xml:space="preserve">11.3. Не допускать на рабочее место и (или) территорию организации работников из числа граждан прибывших из государств с неблагополучной ситуацией с распространением </w:t>
      </w:r>
      <w:proofErr w:type="spellStart"/>
      <w:r w:rsidRPr="00A421A5">
        <w:t>коронавирусной</w:t>
      </w:r>
      <w:proofErr w:type="spellEnd"/>
      <w:r w:rsidRPr="00A421A5">
        <w:t xml:space="preserve"> инфекцией, не прошедших карантин.</w:t>
      </w:r>
    </w:p>
    <w:p w:rsidR="005060CB" w:rsidRPr="00A421A5" w:rsidRDefault="005060CB" w:rsidP="00D32AC8">
      <w:pPr>
        <w:spacing w:line="276" w:lineRule="auto"/>
        <w:ind w:firstLine="709"/>
        <w:jc w:val="both"/>
      </w:pPr>
      <w:r w:rsidRPr="00A421A5">
        <w:t>11.4. Оказывать работникам содействие в обеспечении самоизоляции на дому.</w:t>
      </w:r>
    </w:p>
    <w:p w:rsidR="003C722E" w:rsidRPr="00A421A5" w:rsidRDefault="005060CB" w:rsidP="00D32AC8">
      <w:pPr>
        <w:spacing w:line="276" w:lineRule="auto"/>
        <w:ind w:firstLine="709"/>
        <w:jc w:val="both"/>
      </w:pPr>
      <w:r w:rsidRPr="00A421A5">
        <w:t>11.5. Обеспечить внедрение дистанционных способов проведения совещаний и иных аналогичных мероприятий с использованием сре</w:t>
      </w:r>
      <w:proofErr w:type="gramStart"/>
      <w:r w:rsidRPr="00A421A5">
        <w:t>дств св</w:t>
      </w:r>
      <w:proofErr w:type="gramEnd"/>
      <w:r w:rsidRPr="00A421A5">
        <w:t>язи.</w:t>
      </w:r>
      <w:r w:rsidR="00E31DA9" w:rsidRPr="00A421A5">
        <w:t xml:space="preserve"> </w:t>
      </w:r>
    </w:p>
    <w:p w:rsidR="00BD2934" w:rsidRPr="009971CD" w:rsidRDefault="00BD2934" w:rsidP="00D32AC8">
      <w:pPr>
        <w:spacing w:line="276" w:lineRule="auto"/>
        <w:ind w:firstLine="709"/>
        <w:jc w:val="both"/>
        <w:rPr>
          <w:b/>
        </w:rPr>
      </w:pPr>
      <w:r w:rsidRPr="009971CD">
        <w:rPr>
          <w:b/>
        </w:rPr>
        <w:t xml:space="preserve">12. </w:t>
      </w:r>
      <w:r w:rsidR="003C722E" w:rsidRPr="009971CD">
        <w:rPr>
          <w:b/>
        </w:rPr>
        <w:t>Территориальному отделу</w:t>
      </w:r>
      <w:r w:rsidR="00B90422" w:rsidRPr="009971CD">
        <w:rPr>
          <w:b/>
        </w:rPr>
        <w:t xml:space="preserve"> санитарно-эпидемиологического надзора</w:t>
      </w:r>
      <w:r w:rsidR="003C722E" w:rsidRPr="009971CD">
        <w:rPr>
          <w:b/>
        </w:rPr>
        <w:t xml:space="preserve"> </w:t>
      </w:r>
      <w:r w:rsidR="00B90422" w:rsidRPr="009971CD">
        <w:rPr>
          <w:b/>
        </w:rPr>
        <w:t xml:space="preserve"> Управления Федеральной службы по надзору в сфере защиты прав потребителей и благополучия человека по Приморскому краю </w:t>
      </w:r>
      <w:r w:rsidR="003C722E" w:rsidRPr="009971CD">
        <w:rPr>
          <w:b/>
        </w:rPr>
        <w:t xml:space="preserve">в городе </w:t>
      </w:r>
      <w:r w:rsidRPr="009971CD">
        <w:rPr>
          <w:b/>
        </w:rPr>
        <w:t>Артеме</w:t>
      </w:r>
      <w:r w:rsidR="003C722E" w:rsidRPr="009971CD">
        <w:rPr>
          <w:b/>
        </w:rPr>
        <w:t xml:space="preserve">: </w:t>
      </w:r>
    </w:p>
    <w:p w:rsidR="00BD2934" w:rsidRPr="00A421A5" w:rsidRDefault="00BD2934" w:rsidP="00D32AC8">
      <w:pPr>
        <w:spacing w:line="276" w:lineRule="auto"/>
        <w:ind w:firstLine="709"/>
        <w:jc w:val="both"/>
      </w:pPr>
      <w:r w:rsidRPr="00A421A5">
        <w:t>12</w:t>
      </w:r>
      <w:r w:rsidR="003C722E" w:rsidRPr="00A421A5">
        <w:t xml:space="preserve">.1. Откорректировать Комплексный план мероприятий по санитарной охране территории </w:t>
      </w:r>
      <w:r w:rsidRPr="00A421A5">
        <w:t xml:space="preserve">Надеждинского муниципального района </w:t>
      </w:r>
      <w:r w:rsidR="003C722E" w:rsidRPr="00A421A5">
        <w:t xml:space="preserve">от заноса </w:t>
      </w:r>
      <w:r w:rsidR="003C722E" w:rsidRPr="00A421A5">
        <w:br/>
        <w:t>и распространения инфекционных болезней, ввоза опасных товаров и грузов, как чрезвычайных ситуаций в области здравоохранения, имеющих международное значение на 2017 – 2021 годы с учетом требований Комиссии Приморского края от 29 января 2020 года № 2.</w:t>
      </w:r>
    </w:p>
    <w:p w:rsidR="00BD2934" w:rsidRPr="00A421A5" w:rsidRDefault="00BD2934" w:rsidP="00D32AC8">
      <w:pPr>
        <w:spacing w:line="276" w:lineRule="auto"/>
        <w:ind w:firstLine="709"/>
        <w:jc w:val="both"/>
      </w:pPr>
      <w:r w:rsidRPr="00A421A5">
        <w:t>12.2</w:t>
      </w:r>
      <w:r w:rsidR="003C722E" w:rsidRPr="00A421A5">
        <w:t xml:space="preserve">. Осуществлять </w:t>
      </w:r>
      <w:proofErr w:type="gramStart"/>
      <w:r w:rsidR="003C722E" w:rsidRPr="00A421A5">
        <w:t>контроль за</w:t>
      </w:r>
      <w:proofErr w:type="gramEnd"/>
      <w:r w:rsidR="003C722E" w:rsidRPr="00A421A5">
        <w:t xml:space="preserve"> выявлением случаев заболевания людей </w:t>
      </w:r>
      <w:r w:rsidR="003C722E" w:rsidRPr="00A421A5">
        <w:br/>
        <w:t xml:space="preserve">с подозрением на новую </w:t>
      </w:r>
      <w:proofErr w:type="spellStart"/>
      <w:r w:rsidR="003C722E" w:rsidRPr="00A421A5">
        <w:t>коронавирусную</w:t>
      </w:r>
      <w:proofErr w:type="spellEnd"/>
      <w:r w:rsidR="003C722E" w:rsidRPr="00A421A5">
        <w:t xml:space="preserve"> инфекцию, с последующей </w:t>
      </w:r>
      <w:r w:rsidR="003C722E" w:rsidRPr="00A421A5">
        <w:br/>
        <w:t>их изоляцией и лабораторным обследованием.</w:t>
      </w:r>
    </w:p>
    <w:p w:rsidR="00BD2934" w:rsidRPr="00A421A5" w:rsidRDefault="00BD2934" w:rsidP="00D32AC8">
      <w:pPr>
        <w:spacing w:line="276" w:lineRule="auto"/>
        <w:ind w:firstLine="709"/>
        <w:jc w:val="both"/>
      </w:pPr>
      <w:r w:rsidRPr="00A421A5">
        <w:t>12</w:t>
      </w:r>
      <w:r w:rsidR="003C722E" w:rsidRPr="00A421A5">
        <w:t xml:space="preserve">.3. Осуществлять </w:t>
      </w:r>
      <w:proofErr w:type="gramStart"/>
      <w:r w:rsidR="003C722E" w:rsidRPr="00A421A5">
        <w:t>контроль за</w:t>
      </w:r>
      <w:proofErr w:type="gramEnd"/>
      <w:r w:rsidR="003C722E" w:rsidRPr="00A421A5">
        <w:t xml:space="preserve"> организацией и проведением профилактических и противоэпидемических мероприятий по недопущению завоза и распространения новой </w:t>
      </w:r>
      <w:proofErr w:type="spellStart"/>
      <w:r w:rsidR="003C722E" w:rsidRPr="00A421A5">
        <w:t>коронавирусной</w:t>
      </w:r>
      <w:proofErr w:type="spellEnd"/>
      <w:r w:rsidR="003C722E" w:rsidRPr="00A421A5">
        <w:t xml:space="preserve"> инфекции.</w:t>
      </w:r>
    </w:p>
    <w:p w:rsidR="00BD2934" w:rsidRPr="00A421A5" w:rsidRDefault="00BD2934" w:rsidP="00D32AC8">
      <w:pPr>
        <w:spacing w:line="276" w:lineRule="auto"/>
        <w:ind w:firstLine="709"/>
        <w:jc w:val="both"/>
      </w:pPr>
      <w:r w:rsidRPr="00A421A5">
        <w:t>12</w:t>
      </w:r>
      <w:r w:rsidR="003C722E" w:rsidRPr="00A421A5">
        <w:t xml:space="preserve">.4. Осуществлять контроль соблюдения дезинфекционного режима </w:t>
      </w:r>
      <w:r w:rsidR="003C722E" w:rsidRPr="00A421A5">
        <w:br/>
        <w:t>на транспортных узлах (железнодорожные и автовокзалы) и в местах массового скопления людей (в том числе на торговых объектах, в местах проведения театрально - зрелищных культурно - просветительских или зрелищно - развлекательных мероприятий).</w:t>
      </w:r>
    </w:p>
    <w:p w:rsidR="00BD2934" w:rsidRPr="00A421A5" w:rsidRDefault="00B90422" w:rsidP="00D32AC8">
      <w:pPr>
        <w:spacing w:line="276" w:lineRule="auto"/>
        <w:ind w:firstLine="709"/>
        <w:jc w:val="both"/>
      </w:pPr>
      <w:r w:rsidRPr="00A421A5">
        <w:t>12</w:t>
      </w:r>
      <w:r w:rsidR="003C722E" w:rsidRPr="00A421A5">
        <w:t>.5. Совместно с главным врачом «</w:t>
      </w:r>
      <w:proofErr w:type="spellStart"/>
      <w:r w:rsidR="00BD2934" w:rsidRPr="00A421A5">
        <w:t>Надеждинской</w:t>
      </w:r>
      <w:proofErr w:type="spellEnd"/>
      <w:r w:rsidR="00BD2934" w:rsidRPr="00A421A5">
        <w:t xml:space="preserve"> </w:t>
      </w:r>
      <w:r w:rsidR="003C722E" w:rsidRPr="00A421A5">
        <w:t xml:space="preserve">центральной </w:t>
      </w:r>
      <w:r w:rsidR="00BD2934" w:rsidRPr="00A421A5">
        <w:t>районной</w:t>
      </w:r>
      <w:r w:rsidR="003C722E" w:rsidRPr="00A421A5">
        <w:t xml:space="preserve"> больницы»</w:t>
      </w:r>
      <w:r w:rsidR="00BD2934" w:rsidRPr="00A421A5">
        <w:t>,</w:t>
      </w:r>
      <w:r w:rsidR="003C722E" w:rsidRPr="00A421A5">
        <w:t xml:space="preserve"> организовать подготовку специализированных помещений (боксов) для</w:t>
      </w:r>
      <w:r w:rsidRPr="00A421A5">
        <w:t xml:space="preserve"> </w:t>
      </w:r>
      <w:r w:rsidR="003C722E" w:rsidRPr="00A421A5">
        <w:t xml:space="preserve">размещения отселяемого населения, контактировавшего с </w:t>
      </w:r>
      <w:proofErr w:type="gramStart"/>
      <w:r w:rsidR="003C722E" w:rsidRPr="00A421A5">
        <w:t>заболевшими</w:t>
      </w:r>
      <w:proofErr w:type="gramEnd"/>
      <w:r w:rsidR="003C722E" w:rsidRPr="00A421A5">
        <w:t xml:space="preserve"> </w:t>
      </w:r>
      <w:proofErr w:type="spellStart"/>
      <w:r w:rsidR="003C722E" w:rsidRPr="00A421A5">
        <w:t>короновирусной</w:t>
      </w:r>
      <w:proofErr w:type="spellEnd"/>
      <w:r w:rsidR="003C722E" w:rsidRPr="00A421A5">
        <w:t xml:space="preserve"> инфекцией.</w:t>
      </w:r>
    </w:p>
    <w:p w:rsidR="00BD2934" w:rsidRPr="009971CD" w:rsidRDefault="00B90422" w:rsidP="00D32AC8">
      <w:pPr>
        <w:spacing w:line="276" w:lineRule="auto"/>
        <w:ind w:firstLine="709"/>
        <w:jc w:val="both"/>
        <w:rPr>
          <w:b/>
        </w:rPr>
      </w:pPr>
      <w:r w:rsidRPr="009971CD">
        <w:rPr>
          <w:b/>
        </w:rPr>
        <w:t>13</w:t>
      </w:r>
      <w:r w:rsidR="003C722E" w:rsidRPr="009971CD">
        <w:rPr>
          <w:b/>
        </w:rPr>
        <w:t xml:space="preserve">. </w:t>
      </w:r>
      <w:proofErr w:type="spellStart"/>
      <w:r w:rsidR="00BD2934" w:rsidRPr="009971CD">
        <w:rPr>
          <w:b/>
        </w:rPr>
        <w:t>И.о</w:t>
      </w:r>
      <w:proofErr w:type="spellEnd"/>
      <w:r w:rsidR="00BD2934" w:rsidRPr="009971CD">
        <w:rPr>
          <w:b/>
        </w:rPr>
        <w:t>. обязанности гл</w:t>
      </w:r>
      <w:r w:rsidR="003C722E" w:rsidRPr="009971CD">
        <w:rPr>
          <w:b/>
        </w:rPr>
        <w:t>авно</w:t>
      </w:r>
      <w:r w:rsidR="00BD2934" w:rsidRPr="009971CD">
        <w:rPr>
          <w:b/>
        </w:rPr>
        <w:t xml:space="preserve">го </w:t>
      </w:r>
      <w:r w:rsidR="003C722E" w:rsidRPr="009971CD">
        <w:rPr>
          <w:b/>
        </w:rPr>
        <w:t>врач</w:t>
      </w:r>
      <w:r w:rsidR="00BD2934" w:rsidRPr="009971CD">
        <w:rPr>
          <w:b/>
        </w:rPr>
        <w:t>а</w:t>
      </w:r>
      <w:r w:rsidR="003C722E" w:rsidRPr="009971CD">
        <w:rPr>
          <w:b/>
        </w:rPr>
        <w:t xml:space="preserve"> «</w:t>
      </w:r>
      <w:proofErr w:type="spellStart"/>
      <w:r w:rsidR="00BD2934" w:rsidRPr="009971CD">
        <w:rPr>
          <w:b/>
        </w:rPr>
        <w:t>Надеждинской</w:t>
      </w:r>
      <w:proofErr w:type="spellEnd"/>
      <w:r w:rsidR="00BD2934" w:rsidRPr="009971CD">
        <w:rPr>
          <w:b/>
        </w:rPr>
        <w:t xml:space="preserve"> </w:t>
      </w:r>
      <w:r w:rsidR="003C722E" w:rsidRPr="009971CD">
        <w:rPr>
          <w:b/>
        </w:rPr>
        <w:t xml:space="preserve">центральной </w:t>
      </w:r>
      <w:r w:rsidR="00BD2934" w:rsidRPr="009971CD">
        <w:rPr>
          <w:b/>
        </w:rPr>
        <w:t>районной</w:t>
      </w:r>
      <w:r w:rsidR="003C722E" w:rsidRPr="009971CD">
        <w:rPr>
          <w:b/>
        </w:rPr>
        <w:t xml:space="preserve"> больницы»</w:t>
      </w:r>
      <w:r w:rsidR="00BD2934" w:rsidRPr="009971CD">
        <w:rPr>
          <w:b/>
        </w:rPr>
        <w:t xml:space="preserve"> (</w:t>
      </w:r>
      <w:proofErr w:type="spellStart"/>
      <w:r w:rsidR="00BD2934" w:rsidRPr="009971CD">
        <w:rPr>
          <w:b/>
        </w:rPr>
        <w:t>Анпилогова</w:t>
      </w:r>
      <w:proofErr w:type="spellEnd"/>
      <w:r w:rsidR="00BD2934" w:rsidRPr="009971CD">
        <w:rPr>
          <w:b/>
        </w:rPr>
        <w:t>)</w:t>
      </w:r>
      <w:r w:rsidR="003C722E" w:rsidRPr="009971CD">
        <w:rPr>
          <w:b/>
        </w:rPr>
        <w:t>:</w:t>
      </w:r>
    </w:p>
    <w:p w:rsidR="00B90422" w:rsidRPr="00A421A5" w:rsidRDefault="00B90422" w:rsidP="00D32AC8">
      <w:pPr>
        <w:spacing w:line="276" w:lineRule="auto"/>
        <w:ind w:firstLine="709"/>
        <w:jc w:val="both"/>
      </w:pPr>
      <w:r w:rsidRPr="00A421A5">
        <w:t>13</w:t>
      </w:r>
      <w:r w:rsidR="003C722E" w:rsidRPr="00A421A5">
        <w:t xml:space="preserve">.1. Обеспечить готовность структурных подразделений к приему больных новой </w:t>
      </w:r>
      <w:proofErr w:type="spellStart"/>
      <w:r w:rsidR="003C722E" w:rsidRPr="00A421A5">
        <w:t>коронавирусной</w:t>
      </w:r>
      <w:proofErr w:type="spellEnd"/>
      <w:r w:rsidR="003C722E" w:rsidRPr="00A421A5">
        <w:t xml:space="preserve"> инфекции, включая наличие запаса необходимых расходных материалов для отбора проб для проведения лабораторных исследований, противовирусных препаратов для экстренной профилактики и лечения, дезинфекционных средств и средств индивидуальной защиты, обеспечение их транспортом и специальным медицинским оборудованием.</w:t>
      </w:r>
    </w:p>
    <w:p w:rsidR="00B90422" w:rsidRPr="00A421A5" w:rsidRDefault="00B90422" w:rsidP="00D32AC8">
      <w:pPr>
        <w:spacing w:line="276" w:lineRule="auto"/>
        <w:ind w:firstLine="709"/>
        <w:jc w:val="both"/>
      </w:pPr>
      <w:r w:rsidRPr="00A421A5">
        <w:lastRenderedPageBreak/>
        <w:t>13.</w:t>
      </w:r>
      <w:r w:rsidR="003C722E" w:rsidRPr="00A421A5">
        <w:t>2. Обеспечить перевод структурных подразделений на строгий противоэпидемический режим.</w:t>
      </w:r>
    </w:p>
    <w:p w:rsidR="00B90422" w:rsidRPr="00A421A5" w:rsidRDefault="00B90422" w:rsidP="00D32AC8">
      <w:pPr>
        <w:spacing w:line="276" w:lineRule="auto"/>
        <w:ind w:firstLine="709"/>
        <w:jc w:val="both"/>
      </w:pPr>
      <w:r w:rsidRPr="00A421A5">
        <w:t>13</w:t>
      </w:r>
      <w:r w:rsidR="003C722E" w:rsidRPr="00A421A5">
        <w:t>.3. Разработать схемы перепрофилирования структурных подразделений на случай массового поступления больных.</w:t>
      </w:r>
    </w:p>
    <w:p w:rsidR="00B90422" w:rsidRPr="00A421A5" w:rsidRDefault="00B90422" w:rsidP="00D32AC8">
      <w:pPr>
        <w:spacing w:line="276" w:lineRule="auto"/>
        <w:ind w:firstLine="709"/>
        <w:jc w:val="both"/>
      </w:pPr>
      <w:r w:rsidRPr="00A421A5">
        <w:t>13</w:t>
      </w:r>
      <w:r w:rsidR="003C722E" w:rsidRPr="00A421A5">
        <w:t>.4. Обеспечить наличие в структурные подразделения запаса противовирусных препаратов для экстренной профилактики и лечения, дезинфекционных средств, средств индивидуальной защиты.</w:t>
      </w:r>
    </w:p>
    <w:p w:rsidR="00B90422" w:rsidRPr="00A421A5" w:rsidRDefault="00B90422" w:rsidP="00D32AC8">
      <w:pPr>
        <w:spacing w:line="276" w:lineRule="auto"/>
        <w:ind w:firstLine="709"/>
        <w:jc w:val="both"/>
      </w:pPr>
      <w:r w:rsidRPr="00A421A5">
        <w:t>13</w:t>
      </w:r>
      <w:r w:rsidR="003C722E" w:rsidRPr="00A421A5">
        <w:t xml:space="preserve">.5. Предусмотреть детальный сбор эпидемиологического анамнеза </w:t>
      </w:r>
      <w:r w:rsidR="003C722E" w:rsidRPr="00A421A5">
        <w:br/>
        <w:t xml:space="preserve">у лиц, обращающихся в структурные подразделения с симптомами, </w:t>
      </w:r>
      <w:r w:rsidR="003C722E" w:rsidRPr="00A421A5">
        <w:br/>
        <w:t xml:space="preserve">не исключающими новую </w:t>
      </w:r>
      <w:proofErr w:type="spellStart"/>
      <w:r w:rsidR="003C722E" w:rsidRPr="00A421A5">
        <w:t>коронавирусную</w:t>
      </w:r>
      <w:proofErr w:type="spellEnd"/>
      <w:r w:rsidR="003C722E" w:rsidRPr="00A421A5">
        <w:t xml:space="preserve"> инфекцию, внедрив в практику для врачей, оказывающих первичную медицинскую помощь, приемных отделений стационаров, фельдшерских амбулаторных пунктов в селах опросники для сбора анамнеза.</w:t>
      </w:r>
    </w:p>
    <w:p w:rsidR="00B90422" w:rsidRPr="00A421A5" w:rsidRDefault="00B90422" w:rsidP="00D32AC8">
      <w:pPr>
        <w:spacing w:line="276" w:lineRule="auto"/>
        <w:ind w:firstLine="709"/>
        <w:jc w:val="both"/>
      </w:pPr>
      <w:r w:rsidRPr="00A421A5">
        <w:t>13</w:t>
      </w:r>
      <w:r w:rsidR="003C722E" w:rsidRPr="00A421A5">
        <w:t xml:space="preserve">.6. Определить стационары для госпитализации больных с подозрением на заболевание новой </w:t>
      </w:r>
      <w:proofErr w:type="spellStart"/>
      <w:r w:rsidR="003C722E" w:rsidRPr="00A421A5">
        <w:t>коронавирусной</w:t>
      </w:r>
      <w:proofErr w:type="spellEnd"/>
      <w:r w:rsidR="003C722E" w:rsidRPr="00A421A5">
        <w:t xml:space="preserve"> инфекцией, предусмотрев </w:t>
      </w:r>
      <w:r w:rsidR="003C722E" w:rsidRPr="00A421A5">
        <w:br/>
        <w:t>(при необходимости) перепрофилирование отделений структурных подразделений, выделение специализированного автотранспорта для перевозки больных, перевод организаций на строгий противоэпидемический режим.</w:t>
      </w:r>
    </w:p>
    <w:p w:rsidR="00B90422" w:rsidRPr="00A421A5" w:rsidRDefault="00B90422" w:rsidP="00D32AC8">
      <w:pPr>
        <w:spacing w:line="276" w:lineRule="auto"/>
        <w:ind w:firstLine="709"/>
        <w:jc w:val="both"/>
      </w:pPr>
      <w:r w:rsidRPr="00A421A5">
        <w:t>13</w:t>
      </w:r>
      <w:r w:rsidR="003C722E" w:rsidRPr="00A421A5">
        <w:t>.7. Быть в готовности организовать своевременное в необходимом объеме оказание медицинской помощи населению на дому, в амбулаторных пунктах и стационарах при обращении</w:t>
      </w:r>
      <w:r w:rsidR="009E2E49">
        <w:t xml:space="preserve"> </w:t>
      </w:r>
      <w:r w:rsidR="003C722E" w:rsidRPr="00A421A5">
        <w:t>за</w:t>
      </w:r>
      <w:r w:rsidR="009E2E49">
        <w:t xml:space="preserve"> </w:t>
      </w:r>
      <w:r w:rsidR="003C722E" w:rsidRPr="00A421A5">
        <w:t>медицинской</w:t>
      </w:r>
      <w:r w:rsidR="009E2E49">
        <w:t xml:space="preserve"> </w:t>
      </w:r>
      <w:r w:rsidR="003C722E" w:rsidRPr="00A421A5">
        <w:t>помощью</w:t>
      </w:r>
      <w:r w:rsidR="009E2E49">
        <w:t xml:space="preserve"> лиц </w:t>
      </w:r>
      <w:r w:rsidR="003C722E" w:rsidRPr="00A421A5">
        <w:t xml:space="preserve">с симптомами, не исключающим новую </w:t>
      </w:r>
      <w:proofErr w:type="spellStart"/>
      <w:r w:rsidR="003C722E" w:rsidRPr="00A421A5">
        <w:t>коронавирусную</w:t>
      </w:r>
      <w:proofErr w:type="spellEnd"/>
      <w:r w:rsidR="003C722E" w:rsidRPr="00A421A5">
        <w:t xml:space="preserve"> инфекцию.</w:t>
      </w:r>
    </w:p>
    <w:p w:rsidR="00B90422" w:rsidRPr="00A421A5" w:rsidRDefault="00B90422" w:rsidP="00D32AC8">
      <w:pPr>
        <w:spacing w:line="276" w:lineRule="auto"/>
        <w:ind w:firstLine="709"/>
        <w:jc w:val="both"/>
      </w:pPr>
      <w:r w:rsidRPr="00A421A5">
        <w:t>13.</w:t>
      </w:r>
      <w:r w:rsidR="003C722E" w:rsidRPr="00A421A5">
        <w:t>8. Принять меры по обеспечению структурных подразделений специальным медицинским оборудованием, для оказания медицинской помощи больным.</w:t>
      </w:r>
    </w:p>
    <w:p w:rsidR="00B90422" w:rsidRPr="00A421A5" w:rsidRDefault="00B90422" w:rsidP="00D32AC8">
      <w:pPr>
        <w:spacing w:line="276" w:lineRule="auto"/>
        <w:ind w:firstLine="709"/>
        <w:jc w:val="both"/>
      </w:pPr>
      <w:r w:rsidRPr="00A421A5">
        <w:t>13</w:t>
      </w:r>
      <w:r w:rsidR="003C722E" w:rsidRPr="00A421A5">
        <w:t xml:space="preserve">.9. Принять меры по недопущению внутрибольничного распространения новой </w:t>
      </w:r>
      <w:proofErr w:type="spellStart"/>
      <w:r w:rsidR="003C722E" w:rsidRPr="00A421A5">
        <w:t>коронавирусной</w:t>
      </w:r>
      <w:proofErr w:type="spellEnd"/>
      <w:r w:rsidR="003C722E" w:rsidRPr="00A421A5">
        <w:t xml:space="preserve"> инфекции.</w:t>
      </w:r>
    </w:p>
    <w:p w:rsidR="00B90422" w:rsidRPr="00A421A5" w:rsidRDefault="00B90422" w:rsidP="00D32AC8">
      <w:pPr>
        <w:spacing w:line="276" w:lineRule="auto"/>
        <w:ind w:firstLine="709"/>
        <w:jc w:val="both"/>
      </w:pPr>
      <w:r w:rsidRPr="00A421A5">
        <w:t>13</w:t>
      </w:r>
      <w:r w:rsidR="003C722E" w:rsidRPr="00A421A5">
        <w:t xml:space="preserve">.10. Быть в готовности организовать забор и доставку в лабораторию ФБУЗ «Центр гигиены и эпидемиологии в Приморском крае» материала надлежащего качества от больных с подозрением на новую </w:t>
      </w:r>
      <w:proofErr w:type="spellStart"/>
      <w:r w:rsidR="003C722E" w:rsidRPr="00A421A5">
        <w:t>коронавирусную</w:t>
      </w:r>
      <w:proofErr w:type="spellEnd"/>
      <w:r w:rsidR="003C722E" w:rsidRPr="00A421A5">
        <w:t xml:space="preserve"> инфекцию.</w:t>
      </w:r>
    </w:p>
    <w:p w:rsidR="00B90422" w:rsidRPr="00A421A5" w:rsidRDefault="00B90422" w:rsidP="00D32AC8">
      <w:pPr>
        <w:spacing w:line="276" w:lineRule="auto"/>
        <w:ind w:firstLine="709"/>
        <w:jc w:val="both"/>
      </w:pPr>
      <w:r w:rsidRPr="00A421A5">
        <w:t>13</w:t>
      </w:r>
      <w:r w:rsidR="003C722E" w:rsidRPr="00A421A5">
        <w:t xml:space="preserve">.11. Обеспечить при выявлении случая заболевания, не исключающего новую </w:t>
      </w:r>
      <w:proofErr w:type="spellStart"/>
      <w:r w:rsidR="003C722E" w:rsidRPr="00A421A5">
        <w:t>коронавирусную</w:t>
      </w:r>
      <w:proofErr w:type="spellEnd"/>
      <w:r w:rsidR="003C722E" w:rsidRPr="00A421A5">
        <w:t xml:space="preserve"> инфекцию незамедлительное информирование </w:t>
      </w:r>
      <w:r w:rsidRPr="00A421A5">
        <w:t>территориального отдела санитарно-эпидемиологического надзора  Управления Федеральной службы по надзору в сфере защиты прав потребителей и благополучия человека по Приморскому краю в городе Артеме</w:t>
      </w:r>
      <w:r w:rsidR="003C722E" w:rsidRPr="00A421A5">
        <w:t>.</w:t>
      </w:r>
    </w:p>
    <w:p w:rsidR="00870918" w:rsidRPr="00A421A5" w:rsidRDefault="00B90422" w:rsidP="00D32AC8">
      <w:pPr>
        <w:spacing w:line="276" w:lineRule="auto"/>
        <w:ind w:firstLine="709"/>
        <w:jc w:val="both"/>
      </w:pPr>
      <w:r w:rsidRPr="00A421A5">
        <w:t>13</w:t>
      </w:r>
      <w:r w:rsidR="003C722E" w:rsidRPr="00A421A5">
        <w:t xml:space="preserve">.12. Организовать </w:t>
      </w:r>
      <w:proofErr w:type="gramStart"/>
      <w:r w:rsidR="003C722E" w:rsidRPr="00A421A5">
        <w:t>обучение медицинских работников по вопросам</w:t>
      </w:r>
      <w:proofErr w:type="gramEnd"/>
      <w:r w:rsidR="003C722E" w:rsidRPr="00A421A5">
        <w:t xml:space="preserve"> клиники, диагностики, лечения новой </w:t>
      </w:r>
      <w:proofErr w:type="spellStart"/>
      <w:r w:rsidR="003C722E" w:rsidRPr="00A421A5">
        <w:t>коронавирусной</w:t>
      </w:r>
      <w:proofErr w:type="spellEnd"/>
      <w:r w:rsidR="003C722E" w:rsidRPr="00A421A5">
        <w:t xml:space="preserve"> инфекции.</w:t>
      </w:r>
    </w:p>
    <w:p w:rsidR="00870918" w:rsidRPr="009971CD" w:rsidRDefault="00870918" w:rsidP="00D32AC8">
      <w:pPr>
        <w:spacing w:line="276" w:lineRule="auto"/>
        <w:ind w:firstLine="709"/>
        <w:jc w:val="both"/>
        <w:rPr>
          <w:b/>
        </w:rPr>
      </w:pPr>
      <w:r w:rsidRPr="009971CD">
        <w:rPr>
          <w:b/>
        </w:rPr>
        <w:t>14</w:t>
      </w:r>
      <w:r w:rsidR="003C722E" w:rsidRPr="009971CD">
        <w:rPr>
          <w:b/>
        </w:rPr>
        <w:t xml:space="preserve">. Отделу МВД РФ по </w:t>
      </w:r>
      <w:r w:rsidRPr="009971CD">
        <w:rPr>
          <w:b/>
        </w:rPr>
        <w:t>Надеждинскому району (Ушаков)</w:t>
      </w:r>
      <w:r w:rsidR="003C722E" w:rsidRPr="009971CD">
        <w:rPr>
          <w:b/>
        </w:rPr>
        <w:t>:</w:t>
      </w:r>
    </w:p>
    <w:p w:rsidR="00870918" w:rsidRPr="00A421A5" w:rsidRDefault="00870918" w:rsidP="00D32AC8">
      <w:pPr>
        <w:spacing w:line="276" w:lineRule="auto"/>
        <w:ind w:firstLine="709"/>
        <w:jc w:val="both"/>
      </w:pPr>
      <w:r w:rsidRPr="00A421A5">
        <w:t>1</w:t>
      </w:r>
      <w:r w:rsidR="003C722E" w:rsidRPr="00A421A5">
        <w:t xml:space="preserve">4.1. Произвести расчет сотрудников, с целью оказания помощи </w:t>
      </w:r>
      <w:r w:rsidR="003C722E" w:rsidRPr="00A421A5">
        <w:br/>
        <w:t>в выполнении карантинных мероприятий, охраны личного имущества отселенного населения.</w:t>
      </w:r>
    </w:p>
    <w:p w:rsidR="00870918" w:rsidRPr="00A421A5" w:rsidRDefault="00870918" w:rsidP="00D32AC8">
      <w:pPr>
        <w:spacing w:line="276" w:lineRule="auto"/>
        <w:ind w:firstLine="709"/>
        <w:jc w:val="both"/>
      </w:pPr>
      <w:r w:rsidRPr="00A421A5">
        <w:t>1</w:t>
      </w:r>
      <w:r w:rsidR="003C722E" w:rsidRPr="00A421A5">
        <w:t xml:space="preserve">4.2. Разработать инструкции работникам полиции, участвующим </w:t>
      </w:r>
      <w:r w:rsidR="003C722E" w:rsidRPr="00A421A5">
        <w:br/>
        <w:t xml:space="preserve">в выполнении карантинных мероприятий и обеспечивающих соблюдение режима чрезвычайной ситуации на территории </w:t>
      </w:r>
      <w:r w:rsidRPr="00A421A5">
        <w:t>Надеждинского муниципального район</w:t>
      </w:r>
      <w:r w:rsidR="003C722E" w:rsidRPr="00A421A5">
        <w:t>.</w:t>
      </w:r>
    </w:p>
    <w:p w:rsidR="00870918" w:rsidRPr="00A421A5" w:rsidRDefault="00870918" w:rsidP="00D32AC8">
      <w:pPr>
        <w:spacing w:line="276" w:lineRule="auto"/>
        <w:ind w:firstLine="709"/>
        <w:jc w:val="both"/>
      </w:pPr>
      <w:r w:rsidRPr="00A421A5">
        <w:t>15</w:t>
      </w:r>
      <w:r w:rsidR="008573FE" w:rsidRPr="00A421A5">
        <w:t xml:space="preserve">. </w:t>
      </w:r>
      <w:r w:rsidR="00117C04" w:rsidRPr="00A421A5">
        <w:t xml:space="preserve">Начальнику </w:t>
      </w:r>
      <w:r w:rsidR="008573FE" w:rsidRPr="00A421A5">
        <w:t xml:space="preserve">ЕДДС-112 </w:t>
      </w:r>
      <w:r w:rsidR="00117C04" w:rsidRPr="00A421A5">
        <w:t xml:space="preserve">при администрации </w:t>
      </w:r>
      <w:r w:rsidR="008573FE" w:rsidRPr="00A421A5">
        <w:t xml:space="preserve">Надеждинского муниципального района </w:t>
      </w:r>
      <w:r w:rsidR="00117C04" w:rsidRPr="00A421A5">
        <w:t>(Терентьев)</w:t>
      </w:r>
      <w:r w:rsidRPr="00A421A5">
        <w:t>,</w:t>
      </w:r>
      <w:r w:rsidR="00117C04" w:rsidRPr="00A421A5">
        <w:t xml:space="preserve"> </w:t>
      </w:r>
      <w:r w:rsidR="008573FE" w:rsidRPr="00A421A5">
        <w:t xml:space="preserve">осуществлять постоянный контроль, за складывающейся </w:t>
      </w:r>
      <w:r w:rsidRPr="00A421A5">
        <w:t xml:space="preserve">санитарно-эпидемиологической </w:t>
      </w:r>
      <w:r w:rsidR="008573FE" w:rsidRPr="00A421A5">
        <w:t>обстановкой</w:t>
      </w:r>
      <w:r w:rsidRPr="00A421A5">
        <w:t xml:space="preserve"> в районе</w:t>
      </w:r>
      <w:r w:rsidR="008573FE" w:rsidRPr="00A421A5">
        <w:t>.</w:t>
      </w:r>
    </w:p>
    <w:p w:rsidR="008573FE" w:rsidRPr="00A421A5" w:rsidRDefault="008573FE" w:rsidP="00820219">
      <w:pPr>
        <w:spacing w:line="276" w:lineRule="auto"/>
        <w:ind w:firstLine="709"/>
        <w:jc w:val="both"/>
      </w:pPr>
      <w:r w:rsidRPr="00A421A5">
        <w:t xml:space="preserve">При осложнении </w:t>
      </w:r>
      <w:r w:rsidR="00870918" w:rsidRPr="00A421A5">
        <w:t xml:space="preserve">санитарно-эпидемиологической </w:t>
      </w:r>
      <w:r w:rsidRPr="00A421A5">
        <w:t>обстановки докладывать вышестоящим органам управления по делам ГОЧС</w:t>
      </w:r>
      <w:r w:rsidR="00870918" w:rsidRPr="00A421A5">
        <w:t xml:space="preserve"> Приморского края</w:t>
      </w:r>
      <w:r w:rsidRPr="00A421A5">
        <w:t>.</w:t>
      </w:r>
    </w:p>
    <w:p w:rsidR="004B34D8" w:rsidRPr="00A421A5" w:rsidRDefault="00870918" w:rsidP="00820219">
      <w:pPr>
        <w:spacing w:line="276" w:lineRule="auto"/>
        <w:ind w:firstLine="709"/>
        <w:jc w:val="both"/>
        <w:rPr>
          <w:b/>
        </w:rPr>
      </w:pPr>
      <w:r w:rsidRPr="00A421A5">
        <w:t>1</w:t>
      </w:r>
      <w:r w:rsidR="008573FE" w:rsidRPr="00A421A5">
        <w:t>6</w:t>
      </w:r>
      <w:r w:rsidR="004B34D8" w:rsidRPr="00A421A5">
        <w:t xml:space="preserve">. </w:t>
      </w:r>
      <w:proofErr w:type="gramStart"/>
      <w:r w:rsidR="004B34D8" w:rsidRPr="00A421A5">
        <w:t xml:space="preserve">Всем исполнителям данного решения КЧС и ОПБ при администрации Надеждинского муниципального района </w:t>
      </w:r>
      <w:r w:rsidR="004B34D8" w:rsidRPr="00A421A5">
        <w:rPr>
          <w:b/>
        </w:rPr>
        <w:t xml:space="preserve">в срок до </w:t>
      </w:r>
      <w:r w:rsidRPr="00A421A5">
        <w:rPr>
          <w:b/>
        </w:rPr>
        <w:t>01</w:t>
      </w:r>
      <w:r w:rsidR="004B34D8" w:rsidRPr="00A421A5">
        <w:rPr>
          <w:b/>
        </w:rPr>
        <w:t>.</w:t>
      </w:r>
      <w:r w:rsidR="00117C04" w:rsidRPr="00A421A5">
        <w:rPr>
          <w:b/>
        </w:rPr>
        <w:t>0</w:t>
      </w:r>
      <w:r w:rsidRPr="00A421A5">
        <w:rPr>
          <w:b/>
        </w:rPr>
        <w:t>4</w:t>
      </w:r>
      <w:r w:rsidR="004B34D8" w:rsidRPr="00A421A5">
        <w:rPr>
          <w:b/>
        </w:rPr>
        <w:t>.20</w:t>
      </w:r>
      <w:r w:rsidR="00117C04" w:rsidRPr="00A421A5">
        <w:rPr>
          <w:b/>
        </w:rPr>
        <w:t>20</w:t>
      </w:r>
      <w:r w:rsidR="004B34D8" w:rsidRPr="00A421A5">
        <w:rPr>
          <w:b/>
        </w:rPr>
        <w:t xml:space="preserve"> года</w:t>
      </w:r>
      <w:r w:rsidR="004B34D8" w:rsidRPr="00A421A5">
        <w:t xml:space="preserve">, представить  информацию о </w:t>
      </w:r>
      <w:r w:rsidR="004B34D8" w:rsidRPr="00A421A5">
        <w:lastRenderedPageBreak/>
        <w:t>проделанной работе по каждому рекомендованному мероприятию</w:t>
      </w:r>
      <w:r w:rsidR="00117C04" w:rsidRPr="00A421A5">
        <w:t>,</w:t>
      </w:r>
      <w:r w:rsidR="004B34D8" w:rsidRPr="00A421A5">
        <w:t xml:space="preserve"> в отдел по делам ГОЧС и ПБ администрации Надеждинского МР, с пометкой «Ответ на</w:t>
      </w:r>
      <w:r w:rsidR="00BA72A7" w:rsidRPr="00A421A5">
        <w:t xml:space="preserve"> решение КЧС и ОПБ от 2</w:t>
      </w:r>
      <w:r w:rsidRPr="00A421A5">
        <w:t>0</w:t>
      </w:r>
      <w:r w:rsidR="00BA72A7" w:rsidRPr="00A421A5">
        <w:t xml:space="preserve"> </w:t>
      </w:r>
      <w:r w:rsidRPr="00A421A5">
        <w:t xml:space="preserve">марта </w:t>
      </w:r>
      <w:r w:rsidR="004B34D8" w:rsidRPr="00A421A5">
        <w:t>20</w:t>
      </w:r>
      <w:r w:rsidR="00117C04" w:rsidRPr="00A421A5">
        <w:t>20</w:t>
      </w:r>
      <w:r w:rsidR="004B34D8" w:rsidRPr="00A421A5">
        <w:t xml:space="preserve"> года № </w:t>
      </w:r>
      <w:r w:rsidRPr="00A421A5">
        <w:t>5»</w:t>
      </w:r>
      <w:r w:rsidR="004B34D8" w:rsidRPr="00A421A5">
        <w:t xml:space="preserve">, на электронный адрес: </w:t>
      </w:r>
      <w:r w:rsidR="004B34D8" w:rsidRPr="00A421A5">
        <w:rPr>
          <w:b/>
        </w:rPr>
        <w:t>(gochs_аvn</w:t>
      </w:r>
      <w:r w:rsidR="00A774F0" w:rsidRPr="00A421A5">
        <w:rPr>
          <w:b/>
        </w:rPr>
        <w:t>1</w:t>
      </w:r>
      <w:r w:rsidR="004B34D8" w:rsidRPr="00A421A5">
        <w:rPr>
          <w:b/>
        </w:rPr>
        <w:t>@mail.ru).</w:t>
      </w:r>
      <w:proofErr w:type="gramEnd"/>
    </w:p>
    <w:p w:rsidR="004B32F0" w:rsidRPr="00A421A5" w:rsidRDefault="004B32F0" w:rsidP="00D32AC8">
      <w:pPr>
        <w:spacing w:before="120" w:after="120" w:line="276" w:lineRule="auto"/>
        <w:ind w:firstLine="709"/>
        <w:jc w:val="both"/>
      </w:pPr>
      <w:r w:rsidRPr="00A421A5">
        <w:rPr>
          <w:color w:val="000000"/>
        </w:rPr>
        <w:t xml:space="preserve">  </w:t>
      </w:r>
      <w:r w:rsidR="00870918" w:rsidRPr="00A421A5">
        <w:rPr>
          <w:color w:val="000000"/>
        </w:rPr>
        <w:t>1</w:t>
      </w:r>
      <w:r w:rsidRPr="00A421A5">
        <w:rPr>
          <w:color w:val="000000"/>
        </w:rPr>
        <w:t>7. Контроль над исполнением данного решения оставляю за собой.</w:t>
      </w:r>
    </w:p>
    <w:p w:rsidR="00DC2ED3" w:rsidRPr="00870918" w:rsidRDefault="00DC2ED3" w:rsidP="00D32AC8">
      <w:pPr>
        <w:tabs>
          <w:tab w:val="left" w:pos="0"/>
          <w:tab w:val="left" w:pos="3969"/>
        </w:tabs>
        <w:spacing w:line="276" w:lineRule="auto"/>
        <w:ind w:right="-2"/>
        <w:jc w:val="center"/>
        <w:rPr>
          <w:b/>
          <w:color w:val="000000"/>
          <w:sz w:val="26"/>
          <w:szCs w:val="26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5783"/>
        <w:gridCol w:w="4565"/>
      </w:tblGrid>
      <w:tr w:rsidR="00F750A7" w:rsidRPr="00F750A7" w:rsidTr="008372DA">
        <w:tc>
          <w:tcPr>
            <w:tcW w:w="5783" w:type="dxa"/>
            <w:hideMark/>
          </w:tcPr>
          <w:p w:rsidR="00F750A7" w:rsidRPr="00F750A7" w:rsidRDefault="00F750A7" w:rsidP="00F750A7">
            <w:pPr>
              <w:spacing w:line="276" w:lineRule="auto"/>
              <w:jc w:val="both"/>
            </w:pPr>
            <w:r w:rsidRPr="00F750A7">
              <w:t>Первый заместитель председателя комиссии по предупреждению и ликвидации чрезвычайных ситуаций и обеспечению пожарной безопасности при администрации Надеждинского муниципального района</w:t>
            </w:r>
          </w:p>
        </w:tc>
        <w:tc>
          <w:tcPr>
            <w:tcW w:w="4565" w:type="dxa"/>
            <w:vAlign w:val="bottom"/>
          </w:tcPr>
          <w:p w:rsidR="00F750A7" w:rsidRPr="00F750A7" w:rsidRDefault="00C85BEA" w:rsidP="00F750A7">
            <w:pPr>
              <w:spacing w:line="276" w:lineRule="auto"/>
            </w:pPr>
            <w:r w:rsidRPr="00A5777A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93FE85C" wp14:editId="13C1DC34">
                  <wp:simplePos x="0" y="0"/>
                  <wp:positionH relativeFrom="column">
                    <wp:posOffset>-1206500</wp:posOffset>
                  </wp:positionH>
                  <wp:positionV relativeFrom="paragraph">
                    <wp:posOffset>-1316355</wp:posOffset>
                  </wp:positionV>
                  <wp:extent cx="1116965" cy="572135"/>
                  <wp:effectExtent l="0" t="0" r="698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57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50A7" w:rsidRPr="00F750A7" w:rsidRDefault="00870918" w:rsidP="00870918">
            <w:pPr>
              <w:spacing w:line="276" w:lineRule="auto"/>
              <w:jc w:val="right"/>
            </w:pPr>
            <w:r>
              <w:t>К.О. Тихонов</w:t>
            </w:r>
          </w:p>
        </w:tc>
      </w:tr>
    </w:tbl>
    <w:p w:rsidR="00A36EA0" w:rsidRPr="006B74C6" w:rsidRDefault="00EB204D" w:rsidP="003F5B86">
      <w:pPr>
        <w:spacing w:line="276" w:lineRule="auto"/>
        <w:jc w:val="both"/>
        <w:rPr>
          <w:sz w:val="26"/>
          <w:szCs w:val="26"/>
        </w:rPr>
      </w:pPr>
      <w:r w:rsidRPr="006B74C6">
        <w:rPr>
          <w:sz w:val="26"/>
          <w:szCs w:val="26"/>
        </w:rPr>
        <w:t xml:space="preserve"> </w:t>
      </w:r>
    </w:p>
    <w:sectPr w:rsidR="00A36EA0" w:rsidRPr="006B74C6" w:rsidSect="00820219">
      <w:headerReference w:type="even" r:id="rId10"/>
      <w:headerReference w:type="default" r:id="rId11"/>
      <w:pgSz w:w="11906" w:h="16838"/>
      <w:pgMar w:top="426" w:right="851" w:bottom="709" w:left="1134" w:header="6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FF" w:rsidRDefault="002F4CFF">
      <w:r>
        <w:separator/>
      </w:r>
    </w:p>
  </w:endnote>
  <w:endnote w:type="continuationSeparator" w:id="0">
    <w:p w:rsidR="002F4CFF" w:rsidRDefault="002F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FF" w:rsidRDefault="002F4CFF">
      <w:r>
        <w:separator/>
      </w:r>
    </w:p>
  </w:footnote>
  <w:footnote w:type="continuationSeparator" w:id="0">
    <w:p w:rsidR="002F4CFF" w:rsidRDefault="002F4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A0" w:rsidRDefault="00A251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36E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6EA0" w:rsidRDefault="00A36E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A0" w:rsidRDefault="00A251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36EA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1C08">
      <w:rPr>
        <w:rStyle w:val="a6"/>
        <w:noProof/>
      </w:rPr>
      <w:t>2</w:t>
    </w:r>
    <w:r>
      <w:rPr>
        <w:rStyle w:val="a6"/>
      </w:rPr>
      <w:fldChar w:fldCharType="end"/>
    </w:r>
  </w:p>
  <w:p w:rsidR="00A36EA0" w:rsidRDefault="00A36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181"/>
    <w:multiLevelType w:val="multilevel"/>
    <w:tmpl w:val="C07A7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84"/>
        </w:tabs>
        <w:ind w:left="5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08"/>
        </w:tabs>
        <w:ind w:left="65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92"/>
        </w:tabs>
        <w:ind w:left="7592" w:hanging="1800"/>
      </w:pPr>
      <w:rPr>
        <w:rFonts w:cs="Times New Roman" w:hint="default"/>
      </w:rPr>
    </w:lvl>
  </w:abstractNum>
  <w:abstractNum w:abstractNumId="1">
    <w:nsid w:val="0CA94EA9"/>
    <w:multiLevelType w:val="hybridMultilevel"/>
    <w:tmpl w:val="FA6E190A"/>
    <w:lvl w:ilvl="0" w:tplc="FCBE8F88">
      <w:start w:val="1"/>
      <w:numFmt w:val="decimal"/>
      <w:suff w:val="space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D5B1D09"/>
    <w:multiLevelType w:val="hybridMultilevel"/>
    <w:tmpl w:val="426A4EBC"/>
    <w:lvl w:ilvl="0" w:tplc="412A647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E9B0B73E">
      <w:start w:val="3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852413"/>
    <w:multiLevelType w:val="singleLevel"/>
    <w:tmpl w:val="55DC45DC"/>
    <w:lvl w:ilvl="0">
      <w:start w:val="2"/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hint="default"/>
      </w:rPr>
    </w:lvl>
  </w:abstractNum>
  <w:abstractNum w:abstractNumId="4">
    <w:nsid w:val="15150005"/>
    <w:multiLevelType w:val="multilevel"/>
    <w:tmpl w:val="EB9E968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9"/>
        </w:tabs>
        <w:ind w:left="73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7"/>
        </w:tabs>
        <w:ind w:left="113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6"/>
        </w:tabs>
        <w:ind w:left="1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5"/>
        </w:tabs>
        <w:ind w:left="15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4"/>
        </w:tabs>
        <w:ind w:left="15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3"/>
        </w:tabs>
        <w:ind w:left="193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52"/>
        </w:tabs>
        <w:ind w:left="1952" w:hanging="1800"/>
      </w:pPr>
      <w:rPr>
        <w:rFonts w:cs="Times New Roman" w:hint="default"/>
      </w:rPr>
    </w:lvl>
  </w:abstractNum>
  <w:abstractNum w:abstractNumId="5">
    <w:nsid w:val="192B42EF"/>
    <w:multiLevelType w:val="hybridMultilevel"/>
    <w:tmpl w:val="0B449C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EC37C9"/>
    <w:multiLevelType w:val="multilevel"/>
    <w:tmpl w:val="D9B20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4284954"/>
    <w:multiLevelType w:val="singleLevel"/>
    <w:tmpl w:val="D076C258"/>
    <w:lvl w:ilvl="0">
      <w:start w:val="2"/>
      <w:numFmt w:val="decimal"/>
      <w:lvlText w:val="2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8">
    <w:nsid w:val="2E1C2C1C"/>
    <w:multiLevelType w:val="hybridMultilevel"/>
    <w:tmpl w:val="92E03238"/>
    <w:lvl w:ilvl="0" w:tplc="0594668C">
      <w:start w:val="2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  <w:color w:val="000000"/>
      </w:rPr>
    </w:lvl>
    <w:lvl w:ilvl="1" w:tplc="8B76D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96E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1AFA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0A03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1E4C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DD06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A29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C44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E5E1B0E"/>
    <w:multiLevelType w:val="hybridMultilevel"/>
    <w:tmpl w:val="66BA78E6"/>
    <w:lvl w:ilvl="0" w:tplc="E23EE0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4E90231F"/>
    <w:multiLevelType w:val="multilevel"/>
    <w:tmpl w:val="299831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4"/>
        </w:tabs>
        <w:ind w:left="10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84"/>
        </w:tabs>
        <w:ind w:left="5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08"/>
        </w:tabs>
        <w:ind w:left="65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92"/>
        </w:tabs>
        <w:ind w:left="7592" w:hanging="1800"/>
      </w:pPr>
      <w:rPr>
        <w:rFonts w:cs="Times New Roman" w:hint="default"/>
      </w:rPr>
    </w:lvl>
  </w:abstractNum>
  <w:abstractNum w:abstractNumId="11">
    <w:nsid w:val="508B3ACA"/>
    <w:multiLevelType w:val="hybridMultilevel"/>
    <w:tmpl w:val="36E20668"/>
    <w:lvl w:ilvl="0" w:tplc="71C8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377A04"/>
    <w:multiLevelType w:val="multilevel"/>
    <w:tmpl w:val="BD76DF5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tabs>
          <w:tab w:val="num" w:pos="794"/>
        </w:tabs>
        <w:ind w:left="794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23"/>
        </w:tabs>
        <w:ind w:left="823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67"/>
        </w:tabs>
        <w:ind w:left="11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6"/>
        </w:tabs>
        <w:ind w:left="11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5"/>
        </w:tabs>
        <w:ind w:left="1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4"/>
        </w:tabs>
        <w:ind w:left="16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3"/>
        </w:tabs>
        <w:ind w:left="20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2"/>
        </w:tabs>
        <w:ind w:left="2032" w:hanging="1800"/>
      </w:pPr>
      <w:rPr>
        <w:rFonts w:cs="Times New Roman" w:hint="default"/>
      </w:rPr>
    </w:lvl>
  </w:abstractNum>
  <w:abstractNum w:abstractNumId="13">
    <w:nsid w:val="6FD16C03"/>
    <w:multiLevelType w:val="multilevel"/>
    <w:tmpl w:val="4D60AB5C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2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2782" w:hanging="1080"/>
      </w:pPr>
    </w:lvl>
    <w:lvl w:ilvl="4">
      <w:start w:val="1"/>
      <w:numFmt w:val="decimal"/>
      <w:isLgl/>
      <w:lvlText w:val="%1.%2.%3.%4.%5."/>
      <w:lvlJc w:val="left"/>
      <w:pPr>
        <w:ind w:left="2782" w:hanging="1080"/>
      </w:pPr>
    </w:lvl>
    <w:lvl w:ilvl="5">
      <w:start w:val="1"/>
      <w:numFmt w:val="decimal"/>
      <w:isLgl/>
      <w:lvlText w:val="%1.%2.%3.%4.%5.%6."/>
      <w:lvlJc w:val="left"/>
      <w:pPr>
        <w:ind w:left="3142" w:hanging="1440"/>
      </w:pPr>
    </w:lvl>
    <w:lvl w:ilvl="6">
      <w:start w:val="1"/>
      <w:numFmt w:val="decimal"/>
      <w:isLgl/>
      <w:lvlText w:val="%1.%2.%3.%4.%5.%6.%7."/>
      <w:lvlJc w:val="left"/>
      <w:pPr>
        <w:ind w:left="3142" w:hanging="1440"/>
      </w:p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</w:lvl>
  </w:abstractNum>
  <w:abstractNum w:abstractNumId="14">
    <w:nsid w:val="77BD5525"/>
    <w:multiLevelType w:val="multilevel"/>
    <w:tmpl w:val="AEC65E0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15">
    <w:nsid w:val="78D85AF7"/>
    <w:multiLevelType w:val="multilevel"/>
    <w:tmpl w:val="D9B20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  <w:lvlOverride w:ilvl="0">
      <w:startOverride w:val="2"/>
    </w:lvlOverride>
  </w:num>
  <w:num w:numId="2">
    <w:abstractNumId w:val="12"/>
  </w:num>
  <w:num w:numId="3">
    <w:abstractNumId w:val="3"/>
  </w:num>
  <w:num w:numId="4">
    <w:abstractNumId w:val="4"/>
  </w:num>
  <w:num w:numId="5">
    <w:abstractNumId w:val="15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51"/>
    <w:rsid w:val="00000DBA"/>
    <w:rsid w:val="000027CA"/>
    <w:rsid w:val="00012AB0"/>
    <w:rsid w:val="0001428D"/>
    <w:rsid w:val="00014591"/>
    <w:rsid w:val="00021AD5"/>
    <w:rsid w:val="000241DE"/>
    <w:rsid w:val="00024766"/>
    <w:rsid w:val="0002525B"/>
    <w:rsid w:val="00025980"/>
    <w:rsid w:val="00026239"/>
    <w:rsid w:val="00032A04"/>
    <w:rsid w:val="00032F4F"/>
    <w:rsid w:val="000358DC"/>
    <w:rsid w:val="00040BC0"/>
    <w:rsid w:val="00047B48"/>
    <w:rsid w:val="0006456C"/>
    <w:rsid w:val="000811DC"/>
    <w:rsid w:val="00081EB7"/>
    <w:rsid w:val="000844EF"/>
    <w:rsid w:val="00084933"/>
    <w:rsid w:val="000860DB"/>
    <w:rsid w:val="000877A4"/>
    <w:rsid w:val="00091648"/>
    <w:rsid w:val="0009612B"/>
    <w:rsid w:val="000A0556"/>
    <w:rsid w:val="000A5884"/>
    <w:rsid w:val="000B3041"/>
    <w:rsid w:val="000B43AF"/>
    <w:rsid w:val="000B79C7"/>
    <w:rsid w:val="000C7191"/>
    <w:rsid w:val="000D049D"/>
    <w:rsid w:val="000D2956"/>
    <w:rsid w:val="000D7477"/>
    <w:rsid w:val="000E01F4"/>
    <w:rsid w:val="000E0860"/>
    <w:rsid w:val="000E433E"/>
    <w:rsid w:val="000E77C0"/>
    <w:rsid w:val="000F247F"/>
    <w:rsid w:val="001009F6"/>
    <w:rsid w:val="001037D9"/>
    <w:rsid w:val="00107132"/>
    <w:rsid w:val="00112063"/>
    <w:rsid w:val="0011310F"/>
    <w:rsid w:val="00113470"/>
    <w:rsid w:val="00117C04"/>
    <w:rsid w:val="00124686"/>
    <w:rsid w:val="00127791"/>
    <w:rsid w:val="00133B13"/>
    <w:rsid w:val="00134ABC"/>
    <w:rsid w:val="00136EFE"/>
    <w:rsid w:val="001429AD"/>
    <w:rsid w:val="0014315B"/>
    <w:rsid w:val="00146377"/>
    <w:rsid w:val="00146DE0"/>
    <w:rsid w:val="00147014"/>
    <w:rsid w:val="00152CA3"/>
    <w:rsid w:val="00153775"/>
    <w:rsid w:val="001577C2"/>
    <w:rsid w:val="001634F4"/>
    <w:rsid w:val="00164002"/>
    <w:rsid w:val="001640C9"/>
    <w:rsid w:val="00164F57"/>
    <w:rsid w:val="0017154E"/>
    <w:rsid w:val="00174A06"/>
    <w:rsid w:val="00182916"/>
    <w:rsid w:val="00182E9B"/>
    <w:rsid w:val="00197051"/>
    <w:rsid w:val="001A1B4B"/>
    <w:rsid w:val="001A3D5E"/>
    <w:rsid w:val="001B505B"/>
    <w:rsid w:val="001C25DB"/>
    <w:rsid w:val="001C4692"/>
    <w:rsid w:val="001D3D48"/>
    <w:rsid w:val="001D7BCC"/>
    <w:rsid w:val="001E4CA9"/>
    <w:rsid w:val="001E6F7E"/>
    <w:rsid w:val="001F10EE"/>
    <w:rsid w:val="001F11AB"/>
    <w:rsid w:val="001F2F44"/>
    <w:rsid w:val="001F7608"/>
    <w:rsid w:val="00205064"/>
    <w:rsid w:val="00205358"/>
    <w:rsid w:val="00206120"/>
    <w:rsid w:val="00210C41"/>
    <w:rsid w:val="00211EE7"/>
    <w:rsid w:val="00213348"/>
    <w:rsid w:val="002150FB"/>
    <w:rsid w:val="002155A1"/>
    <w:rsid w:val="002177EE"/>
    <w:rsid w:val="00221C08"/>
    <w:rsid w:val="00225263"/>
    <w:rsid w:val="00226E57"/>
    <w:rsid w:val="00231F51"/>
    <w:rsid w:val="0023220B"/>
    <w:rsid w:val="0023653E"/>
    <w:rsid w:val="0024505C"/>
    <w:rsid w:val="00246B38"/>
    <w:rsid w:val="002523D4"/>
    <w:rsid w:val="0025324E"/>
    <w:rsid w:val="00253AF1"/>
    <w:rsid w:val="002565F5"/>
    <w:rsid w:val="00261FD0"/>
    <w:rsid w:val="00262CE5"/>
    <w:rsid w:val="00266EA7"/>
    <w:rsid w:val="002728B7"/>
    <w:rsid w:val="0027409D"/>
    <w:rsid w:val="00274B07"/>
    <w:rsid w:val="002751FD"/>
    <w:rsid w:val="00275A6D"/>
    <w:rsid w:val="00276A05"/>
    <w:rsid w:val="0027793E"/>
    <w:rsid w:val="002809B6"/>
    <w:rsid w:val="002839D2"/>
    <w:rsid w:val="00285C3B"/>
    <w:rsid w:val="002864B8"/>
    <w:rsid w:val="002872A8"/>
    <w:rsid w:val="00290875"/>
    <w:rsid w:val="00296679"/>
    <w:rsid w:val="002A0433"/>
    <w:rsid w:val="002A1F9F"/>
    <w:rsid w:val="002A277A"/>
    <w:rsid w:val="002A4FDB"/>
    <w:rsid w:val="002B6618"/>
    <w:rsid w:val="002B7173"/>
    <w:rsid w:val="002C0990"/>
    <w:rsid w:val="002C1F06"/>
    <w:rsid w:val="002C6E6D"/>
    <w:rsid w:val="002C7851"/>
    <w:rsid w:val="002C7E4C"/>
    <w:rsid w:val="002D24C9"/>
    <w:rsid w:val="002D4BF8"/>
    <w:rsid w:val="002D5421"/>
    <w:rsid w:val="002E0463"/>
    <w:rsid w:val="002E5F0C"/>
    <w:rsid w:val="002F15C5"/>
    <w:rsid w:val="002F2796"/>
    <w:rsid w:val="002F4CFF"/>
    <w:rsid w:val="00303B5C"/>
    <w:rsid w:val="0030515A"/>
    <w:rsid w:val="00306B8D"/>
    <w:rsid w:val="0031343C"/>
    <w:rsid w:val="00316BDD"/>
    <w:rsid w:val="00317139"/>
    <w:rsid w:val="00317EDA"/>
    <w:rsid w:val="0032440A"/>
    <w:rsid w:val="003252B0"/>
    <w:rsid w:val="0032545C"/>
    <w:rsid w:val="003257AD"/>
    <w:rsid w:val="003324A6"/>
    <w:rsid w:val="0033336A"/>
    <w:rsid w:val="00337A32"/>
    <w:rsid w:val="0034753C"/>
    <w:rsid w:val="003507DD"/>
    <w:rsid w:val="00354740"/>
    <w:rsid w:val="00354866"/>
    <w:rsid w:val="00361AE3"/>
    <w:rsid w:val="00373763"/>
    <w:rsid w:val="003823C6"/>
    <w:rsid w:val="00382594"/>
    <w:rsid w:val="00383399"/>
    <w:rsid w:val="003945C5"/>
    <w:rsid w:val="003A0C17"/>
    <w:rsid w:val="003A291D"/>
    <w:rsid w:val="003A3155"/>
    <w:rsid w:val="003A6FA5"/>
    <w:rsid w:val="003B03A1"/>
    <w:rsid w:val="003B1915"/>
    <w:rsid w:val="003B548F"/>
    <w:rsid w:val="003B64CD"/>
    <w:rsid w:val="003B6A2B"/>
    <w:rsid w:val="003C070E"/>
    <w:rsid w:val="003C35FF"/>
    <w:rsid w:val="003C71B6"/>
    <w:rsid w:val="003C722E"/>
    <w:rsid w:val="003D2A59"/>
    <w:rsid w:val="003D5349"/>
    <w:rsid w:val="003D58C0"/>
    <w:rsid w:val="003E14D0"/>
    <w:rsid w:val="003E16A7"/>
    <w:rsid w:val="003E7FF4"/>
    <w:rsid w:val="003F36C3"/>
    <w:rsid w:val="003F5B86"/>
    <w:rsid w:val="003F707D"/>
    <w:rsid w:val="00403678"/>
    <w:rsid w:val="00403B1C"/>
    <w:rsid w:val="00403D39"/>
    <w:rsid w:val="00412EF8"/>
    <w:rsid w:val="00415F98"/>
    <w:rsid w:val="00420EFA"/>
    <w:rsid w:val="00421BF6"/>
    <w:rsid w:val="00427210"/>
    <w:rsid w:val="00457B74"/>
    <w:rsid w:val="00466A47"/>
    <w:rsid w:val="0047104C"/>
    <w:rsid w:val="00474A57"/>
    <w:rsid w:val="00477D16"/>
    <w:rsid w:val="00483D67"/>
    <w:rsid w:val="004854EA"/>
    <w:rsid w:val="004865E0"/>
    <w:rsid w:val="004912B2"/>
    <w:rsid w:val="00492360"/>
    <w:rsid w:val="004966C8"/>
    <w:rsid w:val="004A6FE2"/>
    <w:rsid w:val="004B2D39"/>
    <w:rsid w:val="004B30BB"/>
    <w:rsid w:val="004B32F0"/>
    <w:rsid w:val="004B34D8"/>
    <w:rsid w:val="004B6B97"/>
    <w:rsid w:val="004C3914"/>
    <w:rsid w:val="004C40BE"/>
    <w:rsid w:val="004D70A7"/>
    <w:rsid w:val="004E6C58"/>
    <w:rsid w:val="004F2B4A"/>
    <w:rsid w:val="004F3F73"/>
    <w:rsid w:val="004F7C57"/>
    <w:rsid w:val="005001B0"/>
    <w:rsid w:val="00500AC2"/>
    <w:rsid w:val="00500BCB"/>
    <w:rsid w:val="00503B2B"/>
    <w:rsid w:val="00506071"/>
    <w:rsid w:val="005060CB"/>
    <w:rsid w:val="00506ABF"/>
    <w:rsid w:val="00512110"/>
    <w:rsid w:val="00512BB7"/>
    <w:rsid w:val="00512E3B"/>
    <w:rsid w:val="00517A70"/>
    <w:rsid w:val="00523A71"/>
    <w:rsid w:val="005261F9"/>
    <w:rsid w:val="00526F67"/>
    <w:rsid w:val="005333A2"/>
    <w:rsid w:val="005420FF"/>
    <w:rsid w:val="00543A17"/>
    <w:rsid w:val="00544BD3"/>
    <w:rsid w:val="00550A40"/>
    <w:rsid w:val="00551CE1"/>
    <w:rsid w:val="00557BD1"/>
    <w:rsid w:val="00557FA7"/>
    <w:rsid w:val="00560FB7"/>
    <w:rsid w:val="005612EB"/>
    <w:rsid w:val="00565AD0"/>
    <w:rsid w:val="00570C62"/>
    <w:rsid w:val="005748B0"/>
    <w:rsid w:val="005920D5"/>
    <w:rsid w:val="0059317F"/>
    <w:rsid w:val="005942C7"/>
    <w:rsid w:val="005A6953"/>
    <w:rsid w:val="005A70DA"/>
    <w:rsid w:val="005A744F"/>
    <w:rsid w:val="005B2C03"/>
    <w:rsid w:val="005B696C"/>
    <w:rsid w:val="005C119F"/>
    <w:rsid w:val="005C39FA"/>
    <w:rsid w:val="005C50EB"/>
    <w:rsid w:val="005D248A"/>
    <w:rsid w:val="005D5206"/>
    <w:rsid w:val="005E0AE0"/>
    <w:rsid w:val="005E1B0A"/>
    <w:rsid w:val="005E546C"/>
    <w:rsid w:val="005E67F1"/>
    <w:rsid w:val="005E70B6"/>
    <w:rsid w:val="005F5207"/>
    <w:rsid w:val="005F6B61"/>
    <w:rsid w:val="005F7631"/>
    <w:rsid w:val="00600454"/>
    <w:rsid w:val="0060078C"/>
    <w:rsid w:val="00600BBD"/>
    <w:rsid w:val="00604C0E"/>
    <w:rsid w:val="006106A4"/>
    <w:rsid w:val="00632B85"/>
    <w:rsid w:val="00636DAF"/>
    <w:rsid w:val="0064164A"/>
    <w:rsid w:val="00645103"/>
    <w:rsid w:val="00646C9B"/>
    <w:rsid w:val="00650D62"/>
    <w:rsid w:val="00651DEA"/>
    <w:rsid w:val="00652122"/>
    <w:rsid w:val="00652848"/>
    <w:rsid w:val="00653B01"/>
    <w:rsid w:val="0065529B"/>
    <w:rsid w:val="00655F03"/>
    <w:rsid w:val="00656F95"/>
    <w:rsid w:val="0066069E"/>
    <w:rsid w:val="00661F2B"/>
    <w:rsid w:val="006626F0"/>
    <w:rsid w:val="0066394A"/>
    <w:rsid w:val="00665975"/>
    <w:rsid w:val="0066622A"/>
    <w:rsid w:val="00666E59"/>
    <w:rsid w:val="00667C7D"/>
    <w:rsid w:val="00670D51"/>
    <w:rsid w:val="00673264"/>
    <w:rsid w:val="0067359E"/>
    <w:rsid w:val="006741C0"/>
    <w:rsid w:val="00677AD1"/>
    <w:rsid w:val="00681462"/>
    <w:rsid w:val="00685327"/>
    <w:rsid w:val="0069030B"/>
    <w:rsid w:val="006A2D38"/>
    <w:rsid w:val="006A4918"/>
    <w:rsid w:val="006B5600"/>
    <w:rsid w:val="006B74C6"/>
    <w:rsid w:val="006B7892"/>
    <w:rsid w:val="006C3101"/>
    <w:rsid w:val="006C4352"/>
    <w:rsid w:val="006C7FD9"/>
    <w:rsid w:val="006D05DB"/>
    <w:rsid w:val="006D1E09"/>
    <w:rsid w:val="006D33C6"/>
    <w:rsid w:val="006D3880"/>
    <w:rsid w:val="006E0284"/>
    <w:rsid w:val="006E2016"/>
    <w:rsid w:val="006E2A8F"/>
    <w:rsid w:val="006F5236"/>
    <w:rsid w:val="00703C21"/>
    <w:rsid w:val="007069B1"/>
    <w:rsid w:val="00706DED"/>
    <w:rsid w:val="00706E99"/>
    <w:rsid w:val="00710CAD"/>
    <w:rsid w:val="007132AF"/>
    <w:rsid w:val="00715B50"/>
    <w:rsid w:val="0072128D"/>
    <w:rsid w:val="007257CB"/>
    <w:rsid w:val="007318BF"/>
    <w:rsid w:val="0074134A"/>
    <w:rsid w:val="0074316F"/>
    <w:rsid w:val="00743A0C"/>
    <w:rsid w:val="00743AA8"/>
    <w:rsid w:val="007453FB"/>
    <w:rsid w:val="00745F87"/>
    <w:rsid w:val="00751D14"/>
    <w:rsid w:val="00753401"/>
    <w:rsid w:val="00753F28"/>
    <w:rsid w:val="00756CAF"/>
    <w:rsid w:val="00762C92"/>
    <w:rsid w:val="00763A08"/>
    <w:rsid w:val="00764230"/>
    <w:rsid w:val="007813BA"/>
    <w:rsid w:val="0078348E"/>
    <w:rsid w:val="00787764"/>
    <w:rsid w:val="007909FC"/>
    <w:rsid w:val="00791603"/>
    <w:rsid w:val="0079653B"/>
    <w:rsid w:val="007A3353"/>
    <w:rsid w:val="007B02D6"/>
    <w:rsid w:val="007B518B"/>
    <w:rsid w:val="007B65D7"/>
    <w:rsid w:val="007B730A"/>
    <w:rsid w:val="007C50CF"/>
    <w:rsid w:val="007C5599"/>
    <w:rsid w:val="007D021A"/>
    <w:rsid w:val="007D1502"/>
    <w:rsid w:val="007D1997"/>
    <w:rsid w:val="007D5E61"/>
    <w:rsid w:val="007D70BE"/>
    <w:rsid w:val="007E1B90"/>
    <w:rsid w:val="007E22DD"/>
    <w:rsid w:val="007E367F"/>
    <w:rsid w:val="007F61BA"/>
    <w:rsid w:val="00814264"/>
    <w:rsid w:val="008172E2"/>
    <w:rsid w:val="00820219"/>
    <w:rsid w:val="00820DDA"/>
    <w:rsid w:val="00822B1D"/>
    <w:rsid w:val="00830636"/>
    <w:rsid w:val="00830D15"/>
    <w:rsid w:val="00832454"/>
    <w:rsid w:val="00834914"/>
    <w:rsid w:val="00835D31"/>
    <w:rsid w:val="008369D6"/>
    <w:rsid w:val="00840D5A"/>
    <w:rsid w:val="00853091"/>
    <w:rsid w:val="00855A51"/>
    <w:rsid w:val="00857254"/>
    <w:rsid w:val="008573FE"/>
    <w:rsid w:val="0086123A"/>
    <w:rsid w:val="00864DA2"/>
    <w:rsid w:val="00865B29"/>
    <w:rsid w:val="008669ED"/>
    <w:rsid w:val="00870918"/>
    <w:rsid w:val="008729D3"/>
    <w:rsid w:val="00876DC6"/>
    <w:rsid w:val="0088363A"/>
    <w:rsid w:val="008853EA"/>
    <w:rsid w:val="008870BA"/>
    <w:rsid w:val="0089437A"/>
    <w:rsid w:val="00895F24"/>
    <w:rsid w:val="008970AC"/>
    <w:rsid w:val="008A13DF"/>
    <w:rsid w:val="008A146D"/>
    <w:rsid w:val="008A606E"/>
    <w:rsid w:val="008C0E93"/>
    <w:rsid w:val="008D09FD"/>
    <w:rsid w:val="008D4E99"/>
    <w:rsid w:val="008E0AB8"/>
    <w:rsid w:val="008E2603"/>
    <w:rsid w:val="008E2641"/>
    <w:rsid w:val="008E5358"/>
    <w:rsid w:val="008F6ACC"/>
    <w:rsid w:val="008F7AC1"/>
    <w:rsid w:val="0090524E"/>
    <w:rsid w:val="00905629"/>
    <w:rsid w:val="00906DF3"/>
    <w:rsid w:val="00910343"/>
    <w:rsid w:val="00910A31"/>
    <w:rsid w:val="0091350F"/>
    <w:rsid w:val="00914C05"/>
    <w:rsid w:val="009207DD"/>
    <w:rsid w:val="00927966"/>
    <w:rsid w:val="00931FD9"/>
    <w:rsid w:val="009325EB"/>
    <w:rsid w:val="009332B0"/>
    <w:rsid w:val="00934C29"/>
    <w:rsid w:val="00941B2B"/>
    <w:rsid w:val="00943B1F"/>
    <w:rsid w:val="00951BFC"/>
    <w:rsid w:val="00952286"/>
    <w:rsid w:val="009522F7"/>
    <w:rsid w:val="00954A54"/>
    <w:rsid w:val="00955597"/>
    <w:rsid w:val="0095645A"/>
    <w:rsid w:val="0095657C"/>
    <w:rsid w:val="00956E76"/>
    <w:rsid w:val="00957561"/>
    <w:rsid w:val="00965BE7"/>
    <w:rsid w:val="00972418"/>
    <w:rsid w:val="009724FC"/>
    <w:rsid w:val="00976088"/>
    <w:rsid w:val="009775D1"/>
    <w:rsid w:val="0097776D"/>
    <w:rsid w:val="009802D3"/>
    <w:rsid w:val="009835C9"/>
    <w:rsid w:val="009957A8"/>
    <w:rsid w:val="00995899"/>
    <w:rsid w:val="009971CD"/>
    <w:rsid w:val="009A2B36"/>
    <w:rsid w:val="009A7EB0"/>
    <w:rsid w:val="009B5E29"/>
    <w:rsid w:val="009B6FEB"/>
    <w:rsid w:val="009B707F"/>
    <w:rsid w:val="009B720A"/>
    <w:rsid w:val="009C06B6"/>
    <w:rsid w:val="009C0C9A"/>
    <w:rsid w:val="009C1E14"/>
    <w:rsid w:val="009C3098"/>
    <w:rsid w:val="009C51A7"/>
    <w:rsid w:val="009C5797"/>
    <w:rsid w:val="009C65DD"/>
    <w:rsid w:val="009C67B6"/>
    <w:rsid w:val="009C71A5"/>
    <w:rsid w:val="009C743E"/>
    <w:rsid w:val="009D0111"/>
    <w:rsid w:val="009E2E49"/>
    <w:rsid w:val="009F1D8A"/>
    <w:rsid w:val="009F3EFD"/>
    <w:rsid w:val="009F4362"/>
    <w:rsid w:val="009F67BB"/>
    <w:rsid w:val="009F70A9"/>
    <w:rsid w:val="00A01F84"/>
    <w:rsid w:val="00A06F38"/>
    <w:rsid w:val="00A1095B"/>
    <w:rsid w:val="00A12381"/>
    <w:rsid w:val="00A1417E"/>
    <w:rsid w:val="00A16920"/>
    <w:rsid w:val="00A16CE4"/>
    <w:rsid w:val="00A17E1E"/>
    <w:rsid w:val="00A20168"/>
    <w:rsid w:val="00A2040D"/>
    <w:rsid w:val="00A204FE"/>
    <w:rsid w:val="00A20CC1"/>
    <w:rsid w:val="00A21824"/>
    <w:rsid w:val="00A25181"/>
    <w:rsid w:val="00A265A8"/>
    <w:rsid w:val="00A33114"/>
    <w:rsid w:val="00A33817"/>
    <w:rsid w:val="00A36EA0"/>
    <w:rsid w:val="00A4155A"/>
    <w:rsid w:val="00A421A5"/>
    <w:rsid w:val="00A4253C"/>
    <w:rsid w:val="00A443C0"/>
    <w:rsid w:val="00A4555D"/>
    <w:rsid w:val="00A45F54"/>
    <w:rsid w:val="00A47202"/>
    <w:rsid w:val="00A50841"/>
    <w:rsid w:val="00A512C3"/>
    <w:rsid w:val="00A670D3"/>
    <w:rsid w:val="00A67430"/>
    <w:rsid w:val="00A70993"/>
    <w:rsid w:val="00A772A5"/>
    <w:rsid w:val="00A774F0"/>
    <w:rsid w:val="00A81606"/>
    <w:rsid w:val="00A85411"/>
    <w:rsid w:val="00A93659"/>
    <w:rsid w:val="00A94626"/>
    <w:rsid w:val="00AA018A"/>
    <w:rsid w:val="00AA0462"/>
    <w:rsid w:val="00AA652B"/>
    <w:rsid w:val="00AA7103"/>
    <w:rsid w:val="00AA7F0F"/>
    <w:rsid w:val="00AB0F46"/>
    <w:rsid w:val="00AB510C"/>
    <w:rsid w:val="00AB60F7"/>
    <w:rsid w:val="00AC16B5"/>
    <w:rsid w:val="00AC2641"/>
    <w:rsid w:val="00AD3514"/>
    <w:rsid w:val="00AD37D3"/>
    <w:rsid w:val="00AD37FE"/>
    <w:rsid w:val="00AD5CF0"/>
    <w:rsid w:val="00AD6A4C"/>
    <w:rsid w:val="00AD7B0A"/>
    <w:rsid w:val="00AE12D3"/>
    <w:rsid w:val="00AE2BCD"/>
    <w:rsid w:val="00AE3E6A"/>
    <w:rsid w:val="00AE596A"/>
    <w:rsid w:val="00AE66F4"/>
    <w:rsid w:val="00AF2961"/>
    <w:rsid w:val="00AF5668"/>
    <w:rsid w:val="00AF59D2"/>
    <w:rsid w:val="00AF72C5"/>
    <w:rsid w:val="00B0062F"/>
    <w:rsid w:val="00B0582B"/>
    <w:rsid w:val="00B0719B"/>
    <w:rsid w:val="00B11C63"/>
    <w:rsid w:val="00B127F1"/>
    <w:rsid w:val="00B139E2"/>
    <w:rsid w:val="00B236A0"/>
    <w:rsid w:val="00B30AEC"/>
    <w:rsid w:val="00B30D5A"/>
    <w:rsid w:val="00B317D8"/>
    <w:rsid w:val="00B34EC7"/>
    <w:rsid w:val="00B36445"/>
    <w:rsid w:val="00B37239"/>
    <w:rsid w:val="00B40723"/>
    <w:rsid w:val="00B453D3"/>
    <w:rsid w:val="00B463E5"/>
    <w:rsid w:val="00B46E1F"/>
    <w:rsid w:val="00B50781"/>
    <w:rsid w:val="00B52084"/>
    <w:rsid w:val="00B536B6"/>
    <w:rsid w:val="00B56544"/>
    <w:rsid w:val="00B60301"/>
    <w:rsid w:val="00B70A11"/>
    <w:rsid w:val="00B73CAC"/>
    <w:rsid w:val="00B74620"/>
    <w:rsid w:val="00B763C6"/>
    <w:rsid w:val="00B77E76"/>
    <w:rsid w:val="00B80F9D"/>
    <w:rsid w:val="00B822B2"/>
    <w:rsid w:val="00B82EE8"/>
    <w:rsid w:val="00B86587"/>
    <w:rsid w:val="00B90422"/>
    <w:rsid w:val="00BA19CF"/>
    <w:rsid w:val="00BA5599"/>
    <w:rsid w:val="00BA57FC"/>
    <w:rsid w:val="00BA72A7"/>
    <w:rsid w:val="00BB378B"/>
    <w:rsid w:val="00BB5993"/>
    <w:rsid w:val="00BB77EF"/>
    <w:rsid w:val="00BC022D"/>
    <w:rsid w:val="00BD200D"/>
    <w:rsid w:val="00BD2934"/>
    <w:rsid w:val="00BD33E1"/>
    <w:rsid w:val="00BD46AE"/>
    <w:rsid w:val="00BD4F96"/>
    <w:rsid w:val="00BD65FF"/>
    <w:rsid w:val="00BD7566"/>
    <w:rsid w:val="00BF33A8"/>
    <w:rsid w:val="00BF7CEC"/>
    <w:rsid w:val="00C005A6"/>
    <w:rsid w:val="00C02CFB"/>
    <w:rsid w:val="00C04926"/>
    <w:rsid w:val="00C06AFB"/>
    <w:rsid w:val="00C11051"/>
    <w:rsid w:val="00C1254E"/>
    <w:rsid w:val="00C33FE4"/>
    <w:rsid w:val="00C407A6"/>
    <w:rsid w:val="00C41FBC"/>
    <w:rsid w:val="00C461CB"/>
    <w:rsid w:val="00C5118B"/>
    <w:rsid w:val="00C610C6"/>
    <w:rsid w:val="00C617FB"/>
    <w:rsid w:val="00C62BAB"/>
    <w:rsid w:val="00C648CE"/>
    <w:rsid w:val="00C67708"/>
    <w:rsid w:val="00C679BC"/>
    <w:rsid w:val="00C729FA"/>
    <w:rsid w:val="00C74917"/>
    <w:rsid w:val="00C75C05"/>
    <w:rsid w:val="00C779A8"/>
    <w:rsid w:val="00C834AD"/>
    <w:rsid w:val="00C85BEA"/>
    <w:rsid w:val="00CA3060"/>
    <w:rsid w:val="00CB0590"/>
    <w:rsid w:val="00CC05D4"/>
    <w:rsid w:val="00CC10CC"/>
    <w:rsid w:val="00CC1489"/>
    <w:rsid w:val="00CC1D40"/>
    <w:rsid w:val="00CC2D92"/>
    <w:rsid w:val="00CC63B0"/>
    <w:rsid w:val="00CC66EA"/>
    <w:rsid w:val="00CC6C48"/>
    <w:rsid w:val="00CD3ABD"/>
    <w:rsid w:val="00CE2EFB"/>
    <w:rsid w:val="00CE4BC6"/>
    <w:rsid w:val="00CE501F"/>
    <w:rsid w:val="00CF0D80"/>
    <w:rsid w:val="00CF158A"/>
    <w:rsid w:val="00CF1BB8"/>
    <w:rsid w:val="00CF3B35"/>
    <w:rsid w:val="00CF72E6"/>
    <w:rsid w:val="00D02018"/>
    <w:rsid w:val="00D025E9"/>
    <w:rsid w:val="00D05665"/>
    <w:rsid w:val="00D0647B"/>
    <w:rsid w:val="00D1204D"/>
    <w:rsid w:val="00D15926"/>
    <w:rsid w:val="00D16AC8"/>
    <w:rsid w:val="00D17A3D"/>
    <w:rsid w:val="00D235BF"/>
    <w:rsid w:val="00D31ED2"/>
    <w:rsid w:val="00D32AC8"/>
    <w:rsid w:val="00D32BD1"/>
    <w:rsid w:val="00D3773F"/>
    <w:rsid w:val="00D53158"/>
    <w:rsid w:val="00D53C09"/>
    <w:rsid w:val="00D55913"/>
    <w:rsid w:val="00D55D89"/>
    <w:rsid w:val="00D5663D"/>
    <w:rsid w:val="00D57975"/>
    <w:rsid w:val="00D64047"/>
    <w:rsid w:val="00D66FAA"/>
    <w:rsid w:val="00D67740"/>
    <w:rsid w:val="00D67B80"/>
    <w:rsid w:val="00D67DB4"/>
    <w:rsid w:val="00D740B3"/>
    <w:rsid w:val="00D746F5"/>
    <w:rsid w:val="00D74778"/>
    <w:rsid w:val="00D74FF5"/>
    <w:rsid w:val="00D7521B"/>
    <w:rsid w:val="00D7581D"/>
    <w:rsid w:val="00D76832"/>
    <w:rsid w:val="00D76D6F"/>
    <w:rsid w:val="00D77323"/>
    <w:rsid w:val="00D8030A"/>
    <w:rsid w:val="00D81425"/>
    <w:rsid w:val="00D96580"/>
    <w:rsid w:val="00DA20EE"/>
    <w:rsid w:val="00DA283D"/>
    <w:rsid w:val="00DA3641"/>
    <w:rsid w:val="00DB0D5E"/>
    <w:rsid w:val="00DB2F4E"/>
    <w:rsid w:val="00DC26C2"/>
    <w:rsid w:val="00DC2ED3"/>
    <w:rsid w:val="00DC48C8"/>
    <w:rsid w:val="00DC5111"/>
    <w:rsid w:val="00DC6957"/>
    <w:rsid w:val="00DD534D"/>
    <w:rsid w:val="00DE1027"/>
    <w:rsid w:val="00DE17A2"/>
    <w:rsid w:val="00DE3A4D"/>
    <w:rsid w:val="00DE44EA"/>
    <w:rsid w:val="00DE6D07"/>
    <w:rsid w:val="00DF0989"/>
    <w:rsid w:val="00E1000D"/>
    <w:rsid w:val="00E11D01"/>
    <w:rsid w:val="00E1457F"/>
    <w:rsid w:val="00E14D71"/>
    <w:rsid w:val="00E2193B"/>
    <w:rsid w:val="00E220D5"/>
    <w:rsid w:val="00E249F7"/>
    <w:rsid w:val="00E26E1A"/>
    <w:rsid w:val="00E30BAB"/>
    <w:rsid w:val="00E31644"/>
    <w:rsid w:val="00E31DA9"/>
    <w:rsid w:val="00E35A9C"/>
    <w:rsid w:val="00E365A7"/>
    <w:rsid w:val="00E4364C"/>
    <w:rsid w:val="00E500FA"/>
    <w:rsid w:val="00E51166"/>
    <w:rsid w:val="00E53D02"/>
    <w:rsid w:val="00E54220"/>
    <w:rsid w:val="00E5515D"/>
    <w:rsid w:val="00E63762"/>
    <w:rsid w:val="00E64B01"/>
    <w:rsid w:val="00E7098E"/>
    <w:rsid w:val="00E729F0"/>
    <w:rsid w:val="00E755D7"/>
    <w:rsid w:val="00E87613"/>
    <w:rsid w:val="00E87999"/>
    <w:rsid w:val="00E9095C"/>
    <w:rsid w:val="00E91C26"/>
    <w:rsid w:val="00E92164"/>
    <w:rsid w:val="00E94931"/>
    <w:rsid w:val="00E97126"/>
    <w:rsid w:val="00E974BC"/>
    <w:rsid w:val="00EA068C"/>
    <w:rsid w:val="00EA1E01"/>
    <w:rsid w:val="00EA3167"/>
    <w:rsid w:val="00EA4676"/>
    <w:rsid w:val="00EB204D"/>
    <w:rsid w:val="00EB2604"/>
    <w:rsid w:val="00EB46D7"/>
    <w:rsid w:val="00EB5811"/>
    <w:rsid w:val="00EB6FED"/>
    <w:rsid w:val="00EB7DD7"/>
    <w:rsid w:val="00EC0CAD"/>
    <w:rsid w:val="00EC10B6"/>
    <w:rsid w:val="00EC7823"/>
    <w:rsid w:val="00ED01F1"/>
    <w:rsid w:val="00ED1945"/>
    <w:rsid w:val="00ED1B9D"/>
    <w:rsid w:val="00ED44DA"/>
    <w:rsid w:val="00ED4AE6"/>
    <w:rsid w:val="00ED685D"/>
    <w:rsid w:val="00ED6ACE"/>
    <w:rsid w:val="00EE0DCC"/>
    <w:rsid w:val="00EE27F2"/>
    <w:rsid w:val="00EE2C91"/>
    <w:rsid w:val="00EF1639"/>
    <w:rsid w:val="00EF2002"/>
    <w:rsid w:val="00EF3AD4"/>
    <w:rsid w:val="00F035F6"/>
    <w:rsid w:val="00F04EDB"/>
    <w:rsid w:val="00F15B27"/>
    <w:rsid w:val="00F17933"/>
    <w:rsid w:val="00F21091"/>
    <w:rsid w:val="00F316F4"/>
    <w:rsid w:val="00F342F0"/>
    <w:rsid w:val="00F37168"/>
    <w:rsid w:val="00F41714"/>
    <w:rsid w:val="00F437B6"/>
    <w:rsid w:val="00F53FFE"/>
    <w:rsid w:val="00F5551D"/>
    <w:rsid w:val="00F5687A"/>
    <w:rsid w:val="00F637BF"/>
    <w:rsid w:val="00F66989"/>
    <w:rsid w:val="00F708B8"/>
    <w:rsid w:val="00F750A7"/>
    <w:rsid w:val="00F8123F"/>
    <w:rsid w:val="00F8311C"/>
    <w:rsid w:val="00F832E4"/>
    <w:rsid w:val="00F8634A"/>
    <w:rsid w:val="00F872D5"/>
    <w:rsid w:val="00F87A9A"/>
    <w:rsid w:val="00F91F82"/>
    <w:rsid w:val="00F935FD"/>
    <w:rsid w:val="00F95FB7"/>
    <w:rsid w:val="00F96E73"/>
    <w:rsid w:val="00FA4CD7"/>
    <w:rsid w:val="00FB2AB8"/>
    <w:rsid w:val="00FB3DBF"/>
    <w:rsid w:val="00FC0A42"/>
    <w:rsid w:val="00FC2B37"/>
    <w:rsid w:val="00FC3B0D"/>
    <w:rsid w:val="00FC4084"/>
    <w:rsid w:val="00FC5B62"/>
    <w:rsid w:val="00FD2BB8"/>
    <w:rsid w:val="00FD6853"/>
    <w:rsid w:val="00FF0D05"/>
    <w:rsid w:val="00FF3DD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B0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C63B0"/>
    <w:pPr>
      <w:keepNext/>
      <w:jc w:val="center"/>
      <w:outlineLvl w:val="3"/>
    </w:pPr>
    <w:rPr>
      <w:spacing w:val="52"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C63B0"/>
    <w:pPr>
      <w:keepNext/>
      <w:spacing w:before="80"/>
      <w:ind w:left="120"/>
      <w:jc w:val="center"/>
      <w:outlineLvl w:val="4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064E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64E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99"/>
    <w:qFormat/>
    <w:rsid w:val="00CC63B0"/>
    <w:pPr>
      <w:spacing w:line="360" w:lineRule="auto"/>
      <w:jc w:val="center"/>
    </w:pPr>
    <w:rPr>
      <w:b/>
      <w:sz w:val="26"/>
      <w:szCs w:val="20"/>
    </w:rPr>
  </w:style>
  <w:style w:type="paragraph" w:styleId="a4">
    <w:name w:val="header"/>
    <w:basedOn w:val="a"/>
    <w:link w:val="a5"/>
    <w:uiPriority w:val="99"/>
    <w:rsid w:val="00CC63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64EE"/>
    <w:rPr>
      <w:sz w:val="24"/>
      <w:szCs w:val="24"/>
    </w:rPr>
  </w:style>
  <w:style w:type="character" w:styleId="a6">
    <w:name w:val="page number"/>
    <w:basedOn w:val="a0"/>
    <w:uiPriority w:val="99"/>
    <w:rsid w:val="00CC63B0"/>
    <w:rPr>
      <w:rFonts w:cs="Times New Roman"/>
    </w:rPr>
  </w:style>
  <w:style w:type="paragraph" w:styleId="a7">
    <w:name w:val="Block Text"/>
    <w:basedOn w:val="a"/>
    <w:uiPriority w:val="99"/>
    <w:rsid w:val="00CC63B0"/>
    <w:pPr>
      <w:shd w:val="clear" w:color="auto" w:fill="FFFFFF"/>
      <w:spacing w:line="360" w:lineRule="auto"/>
      <w:ind w:left="29" w:right="-5" w:firstLine="365"/>
      <w:jc w:val="both"/>
    </w:pPr>
    <w:rPr>
      <w:color w:val="000000"/>
      <w:spacing w:val="-5"/>
      <w:sz w:val="26"/>
    </w:rPr>
  </w:style>
  <w:style w:type="paragraph" w:styleId="a8">
    <w:name w:val="Body Text"/>
    <w:basedOn w:val="a"/>
    <w:link w:val="a9"/>
    <w:uiPriority w:val="99"/>
    <w:rsid w:val="00CC63B0"/>
    <w:pPr>
      <w:shd w:val="clear" w:color="auto" w:fill="FFFFFF"/>
      <w:spacing w:line="360" w:lineRule="auto"/>
      <w:ind w:right="-5"/>
      <w:jc w:val="both"/>
    </w:pPr>
    <w:rPr>
      <w:sz w:val="26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64EE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CC63B0"/>
    <w:pPr>
      <w:shd w:val="clear" w:color="auto" w:fill="FFFFFF"/>
      <w:tabs>
        <w:tab w:val="left" w:pos="1440"/>
      </w:tabs>
      <w:spacing w:before="120" w:line="360" w:lineRule="auto"/>
      <w:ind w:right="-6" w:firstLine="705"/>
      <w:jc w:val="both"/>
    </w:pPr>
    <w:rPr>
      <w:color w:val="000000"/>
      <w:spacing w:val="-9"/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064EE"/>
    <w:rPr>
      <w:sz w:val="24"/>
      <w:szCs w:val="24"/>
    </w:rPr>
  </w:style>
  <w:style w:type="paragraph" w:styleId="ac">
    <w:name w:val="footer"/>
    <w:basedOn w:val="a"/>
    <w:link w:val="ad"/>
    <w:uiPriority w:val="99"/>
    <w:rsid w:val="00CC63B0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64EE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CC63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4EE"/>
    <w:rPr>
      <w:sz w:val="0"/>
      <w:szCs w:val="0"/>
    </w:rPr>
  </w:style>
  <w:style w:type="paragraph" w:customStyle="1" w:styleId="af0">
    <w:name w:val="Знак"/>
    <w:basedOn w:val="a"/>
    <w:uiPriority w:val="99"/>
    <w:rsid w:val="00C02C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Plain Text"/>
    <w:basedOn w:val="a"/>
    <w:link w:val="af2"/>
    <w:uiPriority w:val="99"/>
    <w:rsid w:val="00C02CFB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B064EE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2A04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64EE"/>
    <w:rPr>
      <w:sz w:val="24"/>
      <w:szCs w:val="24"/>
    </w:rPr>
  </w:style>
  <w:style w:type="paragraph" w:customStyle="1" w:styleId="af3">
    <w:name w:val="Знак Знак Знак Знак Знак Знак Знак Знак Знак Знак Знак Знак Знак"/>
    <w:basedOn w:val="a"/>
    <w:uiPriority w:val="99"/>
    <w:rsid w:val="002A04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7D1502"/>
    <w:pPr>
      <w:ind w:left="720"/>
      <w:contextualSpacing/>
    </w:pPr>
  </w:style>
  <w:style w:type="character" w:styleId="af5">
    <w:name w:val="Hyperlink"/>
    <w:basedOn w:val="a0"/>
    <w:rsid w:val="00EC7823"/>
    <w:rPr>
      <w:u w:val="single"/>
    </w:rPr>
  </w:style>
  <w:style w:type="character" w:customStyle="1" w:styleId="41">
    <w:name w:val="Основной текст (4)_"/>
    <w:basedOn w:val="a0"/>
    <w:link w:val="42"/>
    <w:locked/>
    <w:rsid w:val="00830D15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30D15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B0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C63B0"/>
    <w:pPr>
      <w:keepNext/>
      <w:jc w:val="center"/>
      <w:outlineLvl w:val="3"/>
    </w:pPr>
    <w:rPr>
      <w:spacing w:val="52"/>
      <w:sz w:val="2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C63B0"/>
    <w:pPr>
      <w:keepNext/>
      <w:spacing w:before="80"/>
      <w:ind w:left="120"/>
      <w:jc w:val="center"/>
      <w:outlineLvl w:val="4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064E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64E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99"/>
    <w:qFormat/>
    <w:rsid w:val="00CC63B0"/>
    <w:pPr>
      <w:spacing w:line="360" w:lineRule="auto"/>
      <w:jc w:val="center"/>
    </w:pPr>
    <w:rPr>
      <w:b/>
      <w:sz w:val="26"/>
      <w:szCs w:val="20"/>
    </w:rPr>
  </w:style>
  <w:style w:type="paragraph" w:styleId="a4">
    <w:name w:val="header"/>
    <w:basedOn w:val="a"/>
    <w:link w:val="a5"/>
    <w:uiPriority w:val="99"/>
    <w:rsid w:val="00CC63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64EE"/>
    <w:rPr>
      <w:sz w:val="24"/>
      <w:szCs w:val="24"/>
    </w:rPr>
  </w:style>
  <w:style w:type="character" w:styleId="a6">
    <w:name w:val="page number"/>
    <w:basedOn w:val="a0"/>
    <w:uiPriority w:val="99"/>
    <w:rsid w:val="00CC63B0"/>
    <w:rPr>
      <w:rFonts w:cs="Times New Roman"/>
    </w:rPr>
  </w:style>
  <w:style w:type="paragraph" w:styleId="a7">
    <w:name w:val="Block Text"/>
    <w:basedOn w:val="a"/>
    <w:uiPriority w:val="99"/>
    <w:rsid w:val="00CC63B0"/>
    <w:pPr>
      <w:shd w:val="clear" w:color="auto" w:fill="FFFFFF"/>
      <w:spacing w:line="360" w:lineRule="auto"/>
      <w:ind w:left="29" w:right="-5" w:firstLine="365"/>
      <w:jc w:val="both"/>
    </w:pPr>
    <w:rPr>
      <w:color w:val="000000"/>
      <w:spacing w:val="-5"/>
      <w:sz w:val="26"/>
    </w:rPr>
  </w:style>
  <w:style w:type="paragraph" w:styleId="a8">
    <w:name w:val="Body Text"/>
    <w:basedOn w:val="a"/>
    <w:link w:val="a9"/>
    <w:uiPriority w:val="99"/>
    <w:rsid w:val="00CC63B0"/>
    <w:pPr>
      <w:shd w:val="clear" w:color="auto" w:fill="FFFFFF"/>
      <w:spacing w:line="360" w:lineRule="auto"/>
      <w:ind w:right="-5"/>
      <w:jc w:val="both"/>
    </w:pPr>
    <w:rPr>
      <w:sz w:val="26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64EE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CC63B0"/>
    <w:pPr>
      <w:shd w:val="clear" w:color="auto" w:fill="FFFFFF"/>
      <w:tabs>
        <w:tab w:val="left" w:pos="1440"/>
      </w:tabs>
      <w:spacing w:before="120" w:line="360" w:lineRule="auto"/>
      <w:ind w:right="-6" w:firstLine="705"/>
      <w:jc w:val="both"/>
    </w:pPr>
    <w:rPr>
      <w:color w:val="000000"/>
      <w:spacing w:val="-9"/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064EE"/>
    <w:rPr>
      <w:sz w:val="24"/>
      <w:szCs w:val="24"/>
    </w:rPr>
  </w:style>
  <w:style w:type="paragraph" w:styleId="ac">
    <w:name w:val="footer"/>
    <w:basedOn w:val="a"/>
    <w:link w:val="ad"/>
    <w:uiPriority w:val="99"/>
    <w:rsid w:val="00CC63B0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64EE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CC63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4EE"/>
    <w:rPr>
      <w:sz w:val="0"/>
      <w:szCs w:val="0"/>
    </w:rPr>
  </w:style>
  <w:style w:type="paragraph" w:customStyle="1" w:styleId="af0">
    <w:name w:val="Знак"/>
    <w:basedOn w:val="a"/>
    <w:uiPriority w:val="99"/>
    <w:rsid w:val="00C02C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Plain Text"/>
    <w:basedOn w:val="a"/>
    <w:link w:val="af2"/>
    <w:uiPriority w:val="99"/>
    <w:rsid w:val="00C02CFB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B064EE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2A04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64EE"/>
    <w:rPr>
      <w:sz w:val="24"/>
      <w:szCs w:val="24"/>
    </w:rPr>
  </w:style>
  <w:style w:type="paragraph" w:customStyle="1" w:styleId="af3">
    <w:name w:val="Знак Знак Знак Знак Знак Знак Знак Знак Знак Знак Знак Знак Знак"/>
    <w:basedOn w:val="a"/>
    <w:uiPriority w:val="99"/>
    <w:rsid w:val="002A04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7D1502"/>
    <w:pPr>
      <w:ind w:left="720"/>
      <w:contextualSpacing/>
    </w:pPr>
  </w:style>
  <w:style w:type="character" w:styleId="af5">
    <w:name w:val="Hyperlink"/>
    <w:basedOn w:val="a0"/>
    <w:rsid w:val="00EC7823"/>
    <w:rPr>
      <w:u w:val="single"/>
    </w:rPr>
  </w:style>
  <w:style w:type="character" w:customStyle="1" w:styleId="41">
    <w:name w:val="Основной текст (4)_"/>
    <w:basedOn w:val="a0"/>
    <w:link w:val="42"/>
    <w:locked/>
    <w:rsid w:val="00830D15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30D15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gochs pk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Kudravkin</dc:creator>
  <cp:lastModifiedBy>Vadim</cp:lastModifiedBy>
  <cp:revision>8</cp:revision>
  <cp:lastPrinted>2020-03-20T01:45:00Z</cp:lastPrinted>
  <dcterms:created xsi:type="dcterms:W3CDTF">2020-03-19T22:30:00Z</dcterms:created>
  <dcterms:modified xsi:type="dcterms:W3CDTF">2020-03-20T01:57:00Z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2093912131</vt:i4>
  </property>
  <property fmtid="{D5CDD505-2E9C-101B-9397-08002B2CF9AE}" pid="3" name="_EmailSubject">
    <vt:lpwstr>решения КЧС (Повтор)</vt:lpwstr>
  </property>
  <property fmtid="{D5CDD505-2E9C-101B-9397-08002B2CF9AE}" pid="4" name="_AuthorEmail">
    <vt:lpwstr>anisimova@primorsky.ru</vt:lpwstr>
  </property>
  <property fmtid="{D5CDD505-2E9C-101B-9397-08002B2CF9AE}" pid="5" name="_AuthorEmailDisplayName">
    <vt:lpwstr>Анастасия В Анисимова</vt:lpwstr>
  </property>
  <property fmtid="{D5CDD505-2E9C-101B-9397-08002B2CF9AE}" pid="6" name="_ReviewingToolsShownOnce">
    <vt:lpwstr/>
  </property>
</Properties>
</file>