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D1" w:rsidRDefault="00A068D1" w:rsidP="00753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муниципальных программ за 201</w:t>
      </w:r>
      <w:r w:rsidR="000044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Pr="00695214">
        <w:rPr>
          <w:b/>
          <w:sz w:val="28"/>
          <w:szCs w:val="28"/>
        </w:rPr>
        <w:t xml:space="preserve">по </w:t>
      </w:r>
      <w:proofErr w:type="spellStart"/>
      <w:r w:rsidRPr="00695214">
        <w:rPr>
          <w:b/>
          <w:sz w:val="28"/>
          <w:szCs w:val="28"/>
        </w:rPr>
        <w:t>Надеждинскому</w:t>
      </w:r>
      <w:proofErr w:type="spellEnd"/>
      <w:r w:rsidRPr="00695214">
        <w:rPr>
          <w:b/>
          <w:sz w:val="28"/>
          <w:szCs w:val="28"/>
        </w:rPr>
        <w:t xml:space="preserve"> муниципальному району</w:t>
      </w:r>
    </w:p>
    <w:p w:rsidR="00A068D1" w:rsidRPr="00D90597" w:rsidRDefault="00A068D1" w:rsidP="007535AA">
      <w:pPr>
        <w:jc w:val="center"/>
        <w:rPr>
          <w:b/>
          <w:sz w:val="16"/>
          <w:szCs w:val="16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1559"/>
        <w:gridCol w:w="1560"/>
        <w:gridCol w:w="1559"/>
        <w:gridCol w:w="1276"/>
        <w:gridCol w:w="1134"/>
        <w:gridCol w:w="3260"/>
        <w:gridCol w:w="1608"/>
        <w:gridCol w:w="50"/>
        <w:gridCol w:w="20"/>
        <w:gridCol w:w="23"/>
        <w:gridCol w:w="6"/>
        <w:gridCol w:w="82"/>
        <w:gridCol w:w="54"/>
        <w:gridCol w:w="1275"/>
      </w:tblGrid>
      <w:tr w:rsidR="00A068D1" w:rsidTr="00F93503">
        <w:trPr>
          <w:trHeight w:val="778"/>
        </w:trPr>
        <w:tc>
          <w:tcPr>
            <w:tcW w:w="2563" w:type="dxa"/>
            <w:vMerge w:val="restart"/>
            <w:vAlign w:val="center"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  <w:r w:rsidRPr="00E96B69">
              <w:rPr>
                <w:b/>
              </w:rPr>
              <w:t>Наименование</w:t>
            </w:r>
          </w:p>
          <w:p w:rsidR="00A068D1" w:rsidRPr="00E96B69" w:rsidRDefault="00A068D1" w:rsidP="006524A0">
            <w:pPr>
              <w:jc w:val="center"/>
              <w:rPr>
                <w:b/>
              </w:rPr>
            </w:pPr>
            <w:r w:rsidRPr="00E96B69">
              <w:rPr>
                <w:b/>
              </w:rPr>
              <w:t>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A068D1" w:rsidRPr="00E96B69" w:rsidRDefault="00A068D1" w:rsidP="006524A0">
            <w:pPr>
              <w:ind w:left="-108" w:right="-108"/>
              <w:jc w:val="center"/>
              <w:rPr>
                <w:b/>
              </w:rPr>
            </w:pPr>
            <w:proofErr w:type="spellStart"/>
            <w:r w:rsidRPr="00E96B69">
              <w:rPr>
                <w:b/>
                <w:sz w:val="22"/>
                <w:szCs w:val="22"/>
              </w:rPr>
              <w:t>Денежн</w:t>
            </w:r>
            <w:proofErr w:type="spellEnd"/>
            <w:r w:rsidRPr="00E96B69">
              <w:rPr>
                <w:b/>
                <w:sz w:val="22"/>
                <w:szCs w:val="22"/>
              </w:rPr>
              <w:t>. средства по программе (тыс. руб</w:t>
            </w:r>
            <w:r w:rsidRPr="00E96B69">
              <w:rPr>
                <w:b/>
              </w:rPr>
              <w:t>.)</w:t>
            </w:r>
          </w:p>
        </w:tc>
        <w:tc>
          <w:tcPr>
            <w:tcW w:w="1560" w:type="dxa"/>
            <w:vMerge w:val="restart"/>
            <w:vAlign w:val="center"/>
          </w:tcPr>
          <w:p w:rsidR="00A068D1" w:rsidRPr="00E96B69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96B69">
              <w:rPr>
                <w:b/>
                <w:sz w:val="20"/>
                <w:szCs w:val="20"/>
              </w:rPr>
              <w:t>Утвержде</w:t>
            </w:r>
            <w:proofErr w:type="spellEnd"/>
          </w:p>
          <w:p w:rsidR="00A068D1" w:rsidRPr="00E96B69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6B69">
              <w:rPr>
                <w:b/>
                <w:sz w:val="20"/>
                <w:szCs w:val="20"/>
              </w:rPr>
              <w:t>но в бюджете,</w:t>
            </w:r>
          </w:p>
          <w:p w:rsidR="00A068D1" w:rsidRPr="00E96B69" w:rsidRDefault="00A068D1" w:rsidP="006524A0">
            <w:pPr>
              <w:ind w:left="-106" w:right="-110"/>
              <w:jc w:val="center"/>
              <w:rPr>
                <w:b/>
              </w:rPr>
            </w:pPr>
            <w:r w:rsidRPr="00E96B69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vMerge w:val="restart"/>
            <w:vAlign w:val="center"/>
          </w:tcPr>
          <w:p w:rsidR="00A068D1" w:rsidRPr="00E96B69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96B69">
              <w:rPr>
                <w:b/>
                <w:sz w:val="20"/>
                <w:szCs w:val="20"/>
              </w:rPr>
              <w:t>Выполне</w:t>
            </w:r>
            <w:proofErr w:type="spellEnd"/>
          </w:p>
          <w:p w:rsidR="00A068D1" w:rsidRPr="00E96B69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96B69">
              <w:rPr>
                <w:b/>
                <w:sz w:val="20"/>
                <w:szCs w:val="20"/>
              </w:rPr>
              <w:t>ние</w:t>
            </w:r>
            <w:proofErr w:type="spellEnd"/>
            <w:r w:rsidRPr="00E96B69">
              <w:rPr>
                <w:b/>
                <w:sz w:val="20"/>
                <w:szCs w:val="20"/>
              </w:rPr>
              <w:t xml:space="preserve"> </w:t>
            </w:r>
          </w:p>
          <w:p w:rsidR="00A068D1" w:rsidRPr="00E96B69" w:rsidRDefault="00A068D1" w:rsidP="006524A0">
            <w:pPr>
              <w:ind w:left="-108" w:right="-108"/>
              <w:jc w:val="center"/>
              <w:rPr>
                <w:b/>
              </w:rPr>
            </w:pPr>
            <w:r w:rsidRPr="00E96B69">
              <w:rPr>
                <w:b/>
                <w:sz w:val="20"/>
                <w:szCs w:val="20"/>
              </w:rPr>
              <w:t>(тыс. руб</w:t>
            </w:r>
            <w:r w:rsidRPr="00E96B69">
              <w:rPr>
                <w:b/>
              </w:rPr>
              <w:t>.)</w:t>
            </w:r>
          </w:p>
        </w:tc>
        <w:tc>
          <w:tcPr>
            <w:tcW w:w="1276" w:type="dxa"/>
            <w:vMerge w:val="restart"/>
            <w:vAlign w:val="center"/>
          </w:tcPr>
          <w:p w:rsidR="00A068D1" w:rsidRPr="00E96B69" w:rsidRDefault="00A068D1" w:rsidP="00E80CF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6B69">
              <w:rPr>
                <w:b/>
                <w:sz w:val="20"/>
                <w:szCs w:val="20"/>
              </w:rPr>
              <w:t>Экономия        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A068D1" w:rsidRPr="00E96B69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96B69">
              <w:rPr>
                <w:b/>
                <w:sz w:val="20"/>
                <w:szCs w:val="20"/>
              </w:rPr>
              <w:t>Эф</w:t>
            </w:r>
            <w:r w:rsidR="008766B5">
              <w:rPr>
                <w:b/>
                <w:sz w:val="20"/>
                <w:szCs w:val="20"/>
              </w:rPr>
              <w:t>фект</w:t>
            </w:r>
            <w:r w:rsidRPr="00E96B69">
              <w:rPr>
                <w:b/>
                <w:sz w:val="20"/>
                <w:szCs w:val="20"/>
              </w:rPr>
              <w:t>-ть</w:t>
            </w:r>
            <w:proofErr w:type="spellEnd"/>
            <w:r w:rsidRPr="00E96B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6B69">
              <w:rPr>
                <w:b/>
                <w:sz w:val="20"/>
                <w:szCs w:val="20"/>
              </w:rPr>
              <w:t>использов</w:t>
            </w:r>
            <w:proofErr w:type="spellEnd"/>
            <w:r w:rsidRPr="00E96B69">
              <w:rPr>
                <w:b/>
                <w:sz w:val="20"/>
                <w:szCs w:val="20"/>
              </w:rPr>
              <w:t xml:space="preserve">. </w:t>
            </w:r>
          </w:p>
          <w:p w:rsidR="00A068D1" w:rsidRPr="00E96B69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6B69">
              <w:rPr>
                <w:b/>
                <w:sz w:val="20"/>
                <w:szCs w:val="20"/>
              </w:rPr>
              <w:t>бюджетных</w:t>
            </w:r>
          </w:p>
          <w:p w:rsidR="00A068D1" w:rsidRPr="00E96B69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6B69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6378" w:type="dxa"/>
            <w:gridSpan w:val="9"/>
            <w:vAlign w:val="center"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  <w:r w:rsidRPr="00E96B69">
              <w:rPr>
                <w:b/>
              </w:rPr>
              <w:t>Эффективность Программы</w:t>
            </w:r>
          </w:p>
        </w:tc>
      </w:tr>
      <w:tr w:rsidR="00A068D1" w:rsidTr="00F93503">
        <w:trPr>
          <w:trHeight w:val="700"/>
        </w:trPr>
        <w:tc>
          <w:tcPr>
            <w:tcW w:w="2563" w:type="dxa"/>
            <w:vMerge/>
            <w:vAlign w:val="center"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068D1" w:rsidRPr="00E96B69" w:rsidRDefault="00A068D1" w:rsidP="006524A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A068D1" w:rsidRPr="00E96B69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68D1" w:rsidRPr="00E96B69" w:rsidRDefault="00A068D1" w:rsidP="006524A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68D1" w:rsidRPr="00E96B69" w:rsidRDefault="00A068D1" w:rsidP="006524A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  <w:r w:rsidRPr="00E96B69">
              <w:rPr>
                <w:b/>
              </w:rPr>
              <w:t>Наименование показателя выполнения</w:t>
            </w:r>
          </w:p>
        </w:tc>
        <w:tc>
          <w:tcPr>
            <w:tcW w:w="1701" w:type="dxa"/>
            <w:gridSpan w:val="4"/>
            <w:vAlign w:val="center"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  <w:r w:rsidRPr="00E96B69">
              <w:rPr>
                <w:b/>
              </w:rPr>
              <w:t>Показатель  не выполнения</w:t>
            </w:r>
          </w:p>
        </w:tc>
        <w:tc>
          <w:tcPr>
            <w:tcW w:w="1417" w:type="dxa"/>
            <w:gridSpan w:val="4"/>
            <w:vAlign w:val="center"/>
          </w:tcPr>
          <w:p w:rsidR="00A068D1" w:rsidRPr="00E96B69" w:rsidRDefault="00A068D1" w:rsidP="006524A0">
            <w:pPr>
              <w:ind w:left="-108" w:right="-108"/>
              <w:jc w:val="center"/>
              <w:rPr>
                <w:b/>
              </w:rPr>
            </w:pPr>
            <w:r w:rsidRPr="00E96B69">
              <w:rPr>
                <w:b/>
              </w:rPr>
              <w:t>% исполнения</w:t>
            </w:r>
          </w:p>
        </w:tc>
      </w:tr>
      <w:tr w:rsidR="00A068D1" w:rsidRPr="006524A0" w:rsidTr="00F93503">
        <w:trPr>
          <w:trHeight w:hRule="exact" w:val="2417"/>
        </w:trPr>
        <w:tc>
          <w:tcPr>
            <w:tcW w:w="2563" w:type="dxa"/>
          </w:tcPr>
          <w:p w:rsidR="00A068D1" w:rsidRPr="00E96B69" w:rsidRDefault="00A068D1" w:rsidP="000044AD">
            <w:pPr>
              <w:jc w:val="both"/>
              <w:rPr>
                <w:b/>
                <w:sz w:val="26"/>
                <w:szCs w:val="26"/>
              </w:rPr>
            </w:pPr>
            <w:r w:rsidRPr="00E96B69">
              <w:rPr>
                <w:b/>
                <w:sz w:val="26"/>
                <w:szCs w:val="26"/>
              </w:rPr>
              <w:t xml:space="preserve">1.  МП «Развитие образования  </w:t>
            </w:r>
            <w:proofErr w:type="spellStart"/>
            <w:r w:rsidRPr="00E96B69">
              <w:rPr>
                <w:b/>
                <w:sz w:val="26"/>
                <w:szCs w:val="26"/>
              </w:rPr>
              <w:t>Надеждинского</w:t>
            </w:r>
            <w:proofErr w:type="spellEnd"/>
            <w:r w:rsidRPr="00E96B69">
              <w:rPr>
                <w:b/>
                <w:sz w:val="26"/>
                <w:szCs w:val="26"/>
              </w:rPr>
              <w:t xml:space="preserve"> муниципального района» на 2015-202</w:t>
            </w:r>
            <w:r w:rsidR="000044AD" w:rsidRPr="00E96B69">
              <w:rPr>
                <w:b/>
                <w:sz w:val="26"/>
                <w:szCs w:val="26"/>
              </w:rPr>
              <w:t>1</w:t>
            </w:r>
            <w:r w:rsidRPr="00E96B6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A068D1" w:rsidRPr="00E96B69" w:rsidRDefault="002E7A6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653727234,00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2E7A6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255041240,00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2E7A65" w:rsidP="0021443E">
            <w:pPr>
              <w:ind w:left="-107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398685994,00</w:t>
            </w:r>
          </w:p>
        </w:tc>
        <w:tc>
          <w:tcPr>
            <w:tcW w:w="1560" w:type="dxa"/>
          </w:tcPr>
          <w:p w:rsidR="005C1064" w:rsidRPr="00E96B69" w:rsidRDefault="005C1064" w:rsidP="005C1064">
            <w:pPr>
              <w:rPr>
                <w:b/>
                <w:bCs/>
                <w:sz w:val="22"/>
                <w:szCs w:val="22"/>
              </w:rPr>
            </w:pPr>
            <w:r w:rsidRPr="00E96B69">
              <w:rPr>
                <w:b/>
                <w:bCs/>
                <w:sz w:val="22"/>
                <w:szCs w:val="22"/>
              </w:rPr>
              <w:t>653727234,00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5F31FB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255041240,00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6D3565" w:rsidP="00EB7E4A">
            <w:pPr>
              <w:ind w:left="-107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398685994,00</w:t>
            </w:r>
          </w:p>
        </w:tc>
        <w:tc>
          <w:tcPr>
            <w:tcW w:w="1559" w:type="dxa"/>
          </w:tcPr>
          <w:p w:rsidR="00A068D1" w:rsidRPr="00E96B69" w:rsidRDefault="005C1064" w:rsidP="004B7277">
            <w:pPr>
              <w:jc w:val="center"/>
              <w:rPr>
                <w:b/>
                <w:bCs/>
              </w:rPr>
            </w:pPr>
            <w:r w:rsidRPr="00E96B69">
              <w:rPr>
                <w:b/>
                <w:bCs/>
                <w:sz w:val="22"/>
                <w:szCs w:val="22"/>
              </w:rPr>
              <w:t>646834633,28</w:t>
            </w:r>
          </w:p>
          <w:p w:rsidR="00A068D1" w:rsidRDefault="00A068D1" w:rsidP="004B7277">
            <w:pPr>
              <w:jc w:val="center"/>
              <w:rPr>
                <w:b/>
              </w:rPr>
            </w:pPr>
          </w:p>
          <w:p w:rsidR="004263DD" w:rsidRPr="004263DD" w:rsidRDefault="004263DD" w:rsidP="00CD62DC">
            <w:pPr>
              <w:ind w:left="-108" w:right="-108"/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5F31FB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249612999,39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6D356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397221633,89</w:t>
            </w:r>
          </w:p>
        </w:tc>
        <w:tc>
          <w:tcPr>
            <w:tcW w:w="1276" w:type="dxa"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Остаток</w:t>
            </w:r>
          </w:p>
          <w:p w:rsidR="00A068D1" w:rsidRPr="00E96B69" w:rsidRDefault="00063A7A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6892600,72</w:t>
            </w:r>
          </w:p>
          <w:p w:rsidR="004263DD" w:rsidRDefault="004263DD" w:rsidP="004B72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bCs/>
              </w:rPr>
            </w:pPr>
            <w:r w:rsidRPr="00E96B69">
              <w:rPr>
                <w:b/>
                <w:bCs/>
                <w:sz w:val="22"/>
                <w:szCs w:val="22"/>
              </w:rPr>
              <w:t>МБ</w:t>
            </w:r>
          </w:p>
          <w:p w:rsidR="00A068D1" w:rsidRPr="00E96B69" w:rsidRDefault="005F31FB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5428</w:t>
            </w:r>
            <w:r w:rsidR="006D3565" w:rsidRPr="00E96B69">
              <w:rPr>
                <w:b/>
                <w:sz w:val="22"/>
                <w:szCs w:val="22"/>
              </w:rPr>
              <w:t>240,61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6D356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1464360,11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068D1" w:rsidRPr="00E96B69" w:rsidRDefault="005F31FB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98,95</w:t>
            </w:r>
            <w:r w:rsidR="00A068D1" w:rsidRPr="00E96B69">
              <w:rPr>
                <w:b/>
                <w:sz w:val="22"/>
                <w:szCs w:val="22"/>
              </w:rPr>
              <w:t>%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6D356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97,87</w:t>
            </w:r>
            <w:r w:rsidR="00A068D1" w:rsidRPr="00E96B69">
              <w:rPr>
                <w:b/>
                <w:sz w:val="22"/>
                <w:szCs w:val="22"/>
              </w:rPr>
              <w:t>%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6D3565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99,</w:t>
            </w:r>
            <w:r w:rsidR="006D3565" w:rsidRPr="00E96B69">
              <w:rPr>
                <w:b/>
                <w:sz w:val="22"/>
                <w:szCs w:val="22"/>
              </w:rPr>
              <w:t>63</w:t>
            </w:r>
            <w:r w:rsidRPr="00E96B6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378" w:type="dxa"/>
            <w:gridSpan w:val="9"/>
          </w:tcPr>
          <w:p w:rsidR="00A068D1" w:rsidRPr="00E96B69" w:rsidRDefault="00A068D1" w:rsidP="00D93F7F"/>
          <w:p w:rsidR="00A068D1" w:rsidRPr="00E96B69" w:rsidRDefault="00A068D1" w:rsidP="00D93F7F"/>
          <w:p w:rsidR="00A068D1" w:rsidRPr="00E96B69" w:rsidRDefault="00214930" w:rsidP="00237F34">
            <w:pPr>
              <w:jc w:val="center"/>
            </w:pPr>
            <w:r w:rsidRPr="00E96B69">
              <w:rPr>
                <w:b/>
              </w:rPr>
              <w:t xml:space="preserve">Эффективность </w:t>
            </w:r>
            <w:r w:rsidR="00A068D1" w:rsidRPr="00E96B69">
              <w:rPr>
                <w:b/>
              </w:rPr>
              <w:t xml:space="preserve">программы  - </w:t>
            </w:r>
            <w:r w:rsidR="006105DE" w:rsidRPr="00E96B69">
              <w:rPr>
                <w:b/>
              </w:rPr>
              <w:t>103,7</w:t>
            </w:r>
            <w:r w:rsidR="00A068D1" w:rsidRPr="00E96B69">
              <w:rPr>
                <w:b/>
              </w:rPr>
              <w:t>%</w:t>
            </w:r>
          </w:p>
          <w:p w:rsidR="00A068D1" w:rsidRPr="00E96B69" w:rsidRDefault="00A068D1" w:rsidP="00F3725B"/>
          <w:p w:rsidR="00A068D1" w:rsidRPr="00E96B69" w:rsidRDefault="00A068D1" w:rsidP="00F3725B"/>
          <w:p w:rsidR="00A068D1" w:rsidRPr="00E96B69" w:rsidRDefault="00A068D1" w:rsidP="00F3725B">
            <w:pPr>
              <w:tabs>
                <w:tab w:val="left" w:pos="1320"/>
              </w:tabs>
            </w:pPr>
          </w:p>
        </w:tc>
      </w:tr>
      <w:tr w:rsidR="00A068D1" w:rsidRPr="006524A0" w:rsidTr="00F93503">
        <w:trPr>
          <w:trHeight w:val="274"/>
        </w:trPr>
        <w:tc>
          <w:tcPr>
            <w:tcW w:w="2563" w:type="dxa"/>
            <w:vMerge w:val="restart"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 w:rsidRPr="00E96B69">
              <w:rPr>
                <w:b/>
                <w:sz w:val="26"/>
                <w:szCs w:val="26"/>
              </w:rPr>
              <w:t>1.1. </w:t>
            </w:r>
            <w:r w:rsidR="00833C32">
              <w:rPr>
                <w:b/>
                <w:sz w:val="26"/>
                <w:szCs w:val="26"/>
              </w:rPr>
              <w:t xml:space="preserve">Подпрограмма </w:t>
            </w:r>
            <w:r w:rsidRPr="00E96B69">
              <w:rPr>
                <w:b/>
                <w:sz w:val="26"/>
                <w:szCs w:val="26"/>
              </w:rPr>
              <w:t>«Развитие системы дошкольного образования»</w:t>
            </w: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E96B69" w:rsidRDefault="00A068D1" w:rsidP="002E6FA5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A068D1" w:rsidRPr="00E96B69" w:rsidRDefault="002E7A65" w:rsidP="00EB7E4A">
            <w:pPr>
              <w:ind w:left="-107"/>
              <w:jc w:val="center"/>
              <w:rPr>
                <w:b/>
                <w:bCs/>
              </w:rPr>
            </w:pPr>
            <w:r w:rsidRPr="00E96B69">
              <w:rPr>
                <w:b/>
                <w:bCs/>
                <w:sz w:val="22"/>
                <w:szCs w:val="22"/>
              </w:rPr>
              <w:lastRenderedPageBreak/>
              <w:t>231131223,00</w:t>
            </w:r>
          </w:p>
          <w:p w:rsidR="00A068D1" w:rsidRPr="00E96B69" w:rsidRDefault="00A068D1" w:rsidP="00EB7E4A">
            <w:pPr>
              <w:ind w:left="-107"/>
              <w:jc w:val="center"/>
              <w:rPr>
                <w:b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695F89" w:rsidP="00EB7E4A">
            <w:pPr>
              <w:ind w:left="-107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124489980,00</w:t>
            </w:r>
          </w:p>
          <w:p w:rsidR="00A068D1" w:rsidRPr="00E96B69" w:rsidRDefault="00A068D1" w:rsidP="00EB7E4A">
            <w:pPr>
              <w:ind w:left="-107"/>
              <w:jc w:val="center"/>
              <w:rPr>
                <w:b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695F89" w:rsidP="00EB7E4A">
            <w:pPr>
              <w:ind w:left="-107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106641243,00</w:t>
            </w:r>
          </w:p>
          <w:p w:rsidR="00A068D1" w:rsidRPr="00E96B69" w:rsidRDefault="00A068D1" w:rsidP="00EB7E4A">
            <w:pPr>
              <w:ind w:left="-107"/>
              <w:jc w:val="center"/>
              <w:rPr>
                <w:b/>
                <w:bCs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b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A068D1" w:rsidRPr="00E96B69" w:rsidRDefault="004E3E5C" w:rsidP="00EB7E4A">
            <w:pPr>
              <w:ind w:left="-107"/>
              <w:jc w:val="center"/>
              <w:rPr>
                <w:b/>
                <w:bCs/>
              </w:rPr>
            </w:pPr>
            <w:r w:rsidRPr="00E96B69">
              <w:rPr>
                <w:b/>
                <w:bCs/>
                <w:sz w:val="22"/>
                <w:szCs w:val="22"/>
              </w:rPr>
              <w:lastRenderedPageBreak/>
              <w:t>231131223,00</w:t>
            </w:r>
          </w:p>
          <w:p w:rsidR="00A068D1" w:rsidRPr="00E96B69" w:rsidRDefault="00A068D1" w:rsidP="00EB7E4A">
            <w:pPr>
              <w:ind w:left="-107"/>
              <w:jc w:val="center"/>
              <w:rPr>
                <w:b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4E3E5C" w:rsidP="00EB7E4A">
            <w:pPr>
              <w:ind w:left="-107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124489980,00</w:t>
            </w:r>
          </w:p>
          <w:p w:rsidR="00A068D1" w:rsidRPr="00E96B69" w:rsidRDefault="00A068D1" w:rsidP="00EB7E4A">
            <w:pPr>
              <w:ind w:left="-107"/>
              <w:jc w:val="center"/>
              <w:rPr>
                <w:b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4E3E5C" w:rsidP="00EB7E4A">
            <w:pPr>
              <w:ind w:left="-107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106641243,00</w:t>
            </w:r>
          </w:p>
          <w:p w:rsidR="00A068D1" w:rsidRPr="00E96B69" w:rsidRDefault="00A068D1" w:rsidP="00EB7E4A">
            <w:pPr>
              <w:ind w:left="-107"/>
              <w:jc w:val="center"/>
              <w:rPr>
                <w:b/>
                <w:bCs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b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b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b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  <w:p w:rsidR="00A068D1" w:rsidRPr="00E96B69" w:rsidRDefault="00A068D1" w:rsidP="00EB7E4A">
            <w:pPr>
              <w:ind w:left="-107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A068D1" w:rsidRPr="00E96B69" w:rsidRDefault="004E3E5C" w:rsidP="004B7277">
            <w:pPr>
              <w:jc w:val="center"/>
              <w:rPr>
                <w:b/>
                <w:bCs/>
              </w:rPr>
            </w:pPr>
            <w:r w:rsidRPr="00E96B69">
              <w:rPr>
                <w:b/>
                <w:bCs/>
                <w:sz w:val="22"/>
                <w:szCs w:val="22"/>
              </w:rPr>
              <w:lastRenderedPageBreak/>
              <w:t>227152040,46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4E3E5C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121239845,80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4E3E5C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105912194,66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lastRenderedPageBreak/>
              <w:t>Остаток</w:t>
            </w:r>
          </w:p>
          <w:p w:rsidR="00A068D1" w:rsidRPr="00E96B69" w:rsidRDefault="004E3E5C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3979182,54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4E3E5C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3250134,20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4E3E5C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729048,34</w:t>
            </w: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A068D1" w:rsidRPr="00E96B69" w:rsidRDefault="004E3E5C" w:rsidP="004B7277">
            <w:pPr>
              <w:spacing w:line="360" w:lineRule="auto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lastRenderedPageBreak/>
              <w:t>98,28</w:t>
            </w:r>
            <w:r w:rsidR="00A068D1" w:rsidRPr="00E96B69">
              <w:rPr>
                <w:b/>
                <w:sz w:val="22"/>
                <w:szCs w:val="22"/>
              </w:rPr>
              <w:t>%</w:t>
            </w: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</w:rPr>
            </w:pPr>
          </w:p>
          <w:p w:rsidR="00A068D1" w:rsidRPr="00E96B69" w:rsidRDefault="004E3E5C" w:rsidP="004B7277">
            <w:pPr>
              <w:spacing w:line="360" w:lineRule="auto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97,39</w:t>
            </w:r>
            <w:r w:rsidR="00A068D1" w:rsidRPr="00E96B69">
              <w:rPr>
                <w:b/>
                <w:sz w:val="22"/>
                <w:szCs w:val="22"/>
              </w:rPr>
              <w:t>%</w:t>
            </w: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</w:rPr>
            </w:pPr>
          </w:p>
          <w:p w:rsidR="00A068D1" w:rsidRPr="00E96B69" w:rsidRDefault="004E3E5C" w:rsidP="004B7277">
            <w:pPr>
              <w:spacing w:line="360" w:lineRule="auto"/>
              <w:jc w:val="center"/>
              <w:rPr>
                <w:b/>
                <w:lang w:val="en-US"/>
              </w:rPr>
            </w:pPr>
            <w:r w:rsidRPr="00E96B69">
              <w:rPr>
                <w:b/>
                <w:sz w:val="22"/>
                <w:szCs w:val="22"/>
              </w:rPr>
              <w:t>99,32</w:t>
            </w:r>
            <w:r w:rsidR="00A068D1" w:rsidRPr="00E96B69">
              <w:rPr>
                <w:b/>
                <w:sz w:val="22"/>
                <w:szCs w:val="22"/>
              </w:rPr>
              <w:t>%</w:t>
            </w: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A068D1" w:rsidRPr="00E96B69" w:rsidRDefault="00A068D1" w:rsidP="008A1B24">
            <w:pPr>
              <w:jc w:val="both"/>
            </w:pPr>
            <w:r w:rsidRPr="00E96B69">
              <w:rPr>
                <w:sz w:val="22"/>
                <w:szCs w:val="22"/>
              </w:rPr>
              <w:lastRenderedPageBreak/>
              <w:t>1) Доля  детей, в возрасте от 1,5 до 7 лет,</w:t>
            </w:r>
            <w:r w:rsidRPr="00E96B69">
              <w:rPr>
                <w:sz w:val="22"/>
                <w:szCs w:val="22"/>
                <w:lang w:val="en-US"/>
              </w:rPr>
              <w:t> </w:t>
            </w:r>
            <w:r w:rsidRPr="00E96B69">
              <w:rPr>
                <w:sz w:val="22"/>
                <w:szCs w:val="22"/>
              </w:rPr>
              <w:t>получающих</w:t>
            </w:r>
            <w:r w:rsidRPr="00E96B69">
              <w:rPr>
                <w:sz w:val="22"/>
                <w:szCs w:val="22"/>
                <w:lang w:val="en-US"/>
              </w:rPr>
              <w:t> </w:t>
            </w:r>
            <w:r w:rsidRPr="00E96B69">
              <w:rPr>
                <w:sz w:val="22"/>
                <w:szCs w:val="22"/>
              </w:rPr>
              <w:t>услуги дошкольного образования</w:t>
            </w:r>
          </w:p>
          <w:p w:rsidR="00A068D1" w:rsidRPr="00E96B69" w:rsidRDefault="00A068D1" w:rsidP="008A1B24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</w:t>
            </w:r>
            <w:r w:rsidR="003A3D44" w:rsidRPr="00E96B69">
              <w:rPr>
                <w:sz w:val="22"/>
                <w:szCs w:val="22"/>
              </w:rPr>
              <w:t>64,1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E96B69" w:rsidRDefault="00A068D1" w:rsidP="003A3D44">
            <w:pPr>
              <w:jc w:val="both"/>
            </w:pPr>
            <w:r w:rsidRPr="00E96B69">
              <w:rPr>
                <w:sz w:val="22"/>
                <w:szCs w:val="22"/>
              </w:rPr>
              <w:t>По программе –8</w:t>
            </w:r>
            <w:r w:rsidR="003A3D44" w:rsidRPr="00E96B69">
              <w:rPr>
                <w:sz w:val="22"/>
                <w:szCs w:val="22"/>
              </w:rPr>
              <w:t>5</w:t>
            </w:r>
            <w:r w:rsidRPr="00E96B6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58" w:type="dxa"/>
            <w:gridSpan w:val="2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60" w:type="dxa"/>
            <w:gridSpan w:val="6"/>
          </w:tcPr>
          <w:p w:rsidR="00A068D1" w:rsidRPr="00E96B69" w:rsidRDefault="00A068D1" w:rsidP="002D4F32">
            <w:pPr>
              <w:rPr>
                <w:lang w:val="en-US"/>
              </w:rPr>
            </w:pPr>
            <w:r w:rsidRPr="00E96B69">
              <w:rPr>
                <w:lang w:val="en-US"/>
              </w:rPr>
              <w:t xml:space="preserve">1) </w:t>
            </w:r>
            <w:r w:rsidR="002D4F32" w:rsidRPr="00E96B69">
              <w:t>75,4</w:t>
            </w:r>
            <w:r w:rsidRPr="00E96B69">
              <w:rPr>
                <w:lang w:val="en-US"/>
              </w:rPr>
              <w:t>%</w:t>
            </w:r>
          </w:p>
        </w:tc>
      </w:tr>
      <w:tr w:rsidR="00A068D1" w:rsidRPr="006524A0" w:rsidTr="00F93503">
        <w:trPr>
          <w:trHeight w:val="1018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68D1" w:rsidRPr="00E96B69" w:rsidRDefault="00A068D1" w:rsidP="008A1B24">
            <w:pPr>
              <w:jc w:val="both"/>
            </w:pPr>
            <w:r w:rsidRPr="00E96B69">
              <w:rPr>
                <w:sz w:val="22"/>
                <w:szCs w:val="22"/>
              </w:rPr>
              <w:t>2) Коэффициент</w:t>
            </w:r>
            <w:r w:rsidRPr="00E96B69">
              <w:rPr>
                <w:sz w:val="22"/>
                <w:szCs w:val="22"/>
                <w:lang w:val="en-US"/>
              </w:rPr>
              <w:t> </w:t>
            </w:r>
            <w:r w:rsidRPr="00E96B69">
              <w:rPr>
                <w:sz w:val="22"/>
                <w:szCs w:val="22"/>
              </w:rPr>
              <w:t xml:space="preserve">посещаемости МДОУ НМР детьми в возрасте от 1,5 до 7 лет </w:t>
            </w:r>
          </w:p>
          <w:p w:rsidR="00A068D1" w:rsidRPr="00E96B69" w:rsidRDefault="00A068D1" w:rsidP="008A1B24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</w:t>
            </w:r>
            <w:r w:rsidR="00217B5A" w:rsidRPr="00E96B69">
              <w:rPr>
                <w:sz w:val="22"/>
                <w:szCs w:val="22"/>
              </w:rPr>
              <w:t>78,1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E96B69" w:rsidRDefault="00A068D1" w:rsidP="00217B5A">
            <w:pPr>
              <w:jc w:val="both"/>
            </w:pPr>
            <w:r w:rsidRPr="00E96B69">
              <w:rPr>
                <w:sz w:val="22"/>
                <w:szCs w:val="22"/>
              </w:rPr>
              <w:t xml:space="preserve">По программе – </w:t>
            </w:r>
            <w:r w:rsidR="00217B5A" w:rsidRPr="00E96B69">
              <w:rPr>
                <w:sz w:val="22"/>
                <w:szCs w:val="22"/>
              </w:rPr>
              <w:t>80</w:t>
            </w:r>
            <w:r w:rsidRPr="00E96B69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gridSpan w:val="2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60" w:type="dxa"/>
            <w:gridSpan w:val="6"/>
          </w:tcPr>
          <w:p w:rsidR="00A068D1" w:rsidRPr="00E96B69" w:rsidRDefault="00A068D1" w:rsidP="00217B5A">
            <w:r w:rsidRPr="00E96B69">
              <w:rPr>
                <w:lang w:val="en-US"/>
              </w:rPr>
              <w:t>2)</w:t>
            </w:r>
            <w:r w:rsidR="002056CF">
              <w:t xml:space="preserve"> </w:t>
            </w:r>
            <w:r w:rsidR="00217B5A" w:rsidRPr="00E96B69">
              <w:t>97,6</w:t>
            </w:r>
            <w:r w:rsidRPr="00E96B69">
              <w:t>%</w:t>
            </w:r>
          </w:p>
        </w:tc>
      </w:tr>
      <w:tr w:rsidR="00A068D1" w:rsidRPr="006524A0" w:rsidTr="00F93503">
        <w:trPr>
          <w:trHeight w:val="360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4B7277">
            <w:pPr>
              <w:ind w:right="-108"/>
              <w:jc w:val="center"/>
            </w:pPr>
          </w:p>
        </w:tc>
        <w:tc>
          <w:tcPr>
            <w:tcW w:w="3260" w:type="dxa"/>
          </w:tcPr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3)</w:t>
            </w:r>
            <w:r w:rsidRPr="00E96B69">
              <w:rPr>
                <w:sz w:val="22"/>
                <w:szCs w:val="22"/>
                <w:lang w:eastAsia="en-US"/>
              </w:rPr>
              <w:t>Доля</w:t>
            </w:r>
            <w:r w:rsidRPr="00E96B69">
              <w:rPr>
                <w:sz w:val="22"/>
                <w:szCs w:val="22"/>
              </w:rPr>
              <w:t xml:space="preserve"> детей НМР в возрасте от 3 до 7 лет, получающих дошкольную образовательную услугу, в общей численности детей от 3 до 7 лет</w:t>
            </w:r>
          </w:p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  <w:lang w:val="en-US"/>
              </w:rPr>
              <w:t xml:space="preserve"> </w:t>
            </w:r>
            <w:r w:rsidRPr="00E96B69">
              <w:rPr>
                <w:sz w:val="22"/>
                <w:szCs w:val="22"/>
              </w:rPr>
              <w:t xml:space="preserve">год – </w:t>
            </w:r>
            <w:r w:rsidR="00217B5A" w:rsidRPr="00E96B69">
              <w:rPr>
                <w:sz w:val="22"/>
                <w:szCs w:val="22"/>
              </w:rPr>
              <w:t>92,3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По программе – 100%</w:t>
            </w:r>
          </w:p>
        </w:tc>
        <w:tc>
          <w:tcPr>
            <w:tcW w:w="1658" w:type="dxa"/>
            <w:gridSpan w:val="2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60" w:type="dxa"/>
            <w:gridSpan w:val="6"/>
          </w:tcPr>
          <w:p w:rsidR="00A068D1" w:rsidRPr="00E96B69" w:rsidRDefault="00A068D1" w:rsidP="00217B5A">
            <w:r w:rsidRPr="00E96B69">
              <w:rPr>
                <w:lang w:val="en-US"/>
              </w:rPr>
              <w:t>3)</w:t>
            </w:r>
            <w:r w:rsidR="002056CF">
              <w:t xml:space="preserve"> </w:t>
            </w:r>
            <w:r w:rsidR="00217B5A" w:rsidRPr="00E96B69">
              <w:t>92,3</w:t>
            </w:r>
            <w:r w:rsidRPr="00E96B69">
              <w:t>%</w:t>
            </w:r>
          </w:p>
        </w:tc>
      </w:tr>
      <w:tr w:rsidR="00A068D1" w:rsidRPr="006524A0" w:rsidTr="00F93503">
        <w:trPr>
          <w:trHeight w:val="568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4B7277">
            <w:pPr>
              <w:ind w:right="-108"/>
              <w:jc w:val="center"/>
            </w:pPr>
          </w:p>
        </w:tc>
        <w:tc>
          <w:tcPr>
            <w:tcW w:w="3260" w:type="dxa"/>
          </w:tcPr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 xml:space="preserve">4) Доля воспитанников ДОУ НМР, обучающихся по программам, соответствующим требованиям федерального государственного образовательного стандарта (далее – ФГОС) дошкольного </w:t>
            </w:r>
            <w:r w:rsidRPr="00E96B69">
              <w:rPr>
                <w:sz w:val="22"/>
                <w:szCs w:val="22"/>
              </w:rPr>
              <w:lastRenderedPageBreak/>
              <w:t>образования</w:t>
            </w:r>
          </w:p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</w:t>
            </w:r>
            <w:r w:rsidRPr="00E96B69">
              <w:rPr>
                <w:sz w:val="22"/>
                <w:szCs w:val="22"/>
                <w:lang w:val="en-US"/>
              </w:rPr>
              <w:t xml:space="preserve"> 100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E96B69" w:rsidRDefault="00A068D1" w:rsidP="00217B5A">
            <w:pPr>
              <w:jc w:val="both"/>
            </w:pPr>
            <w:r w:rsidRPr="00E96B69">
              <w:rPr>
                <w:sz w:val="22"/>
                <w:szCs w:val="22"/>
              </w:rPr>
              <w:t xml:space="preserve">По программе – </w:t>
            </w:r>
            <w:r w:rsidRPr="00E96B69">
              <w:rPr>
                <w:sz w:val="22"/>
                <w:szCs w:val="22"/>
                <w:lang w:val="en-US"/>
              </w:rPr>
              <w:t>100</w:t>
            </w:r>
            <w:r w:rsidRPr="00E96B69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gridSpan w:val="2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60" w:type="dxa"/>
            <w:gridSpan w:val="6"/>
          </w:tcPr>
          <w:p w:rsidR="00A068D1" w:rsidRPr="00E96B69" w:rsidRDefault="00A068D1" w:rsidP="009B2F5F">
            <w:r w:rsidRPr="00E96B69">
              <w:rPr>
                <w:lang w:val="en-US"/>
              </w:rPr>
              <w:t>4)</w:t>
            </w:r>
            <w:r w:rsidR="00E8094F">
              <w:t xml:space="preserve"> </w:t>
            </w:r>
            <w:r w:rsidRPr="00E96B69">
              <w:t>100,0%</w:t>
            </w:r>
          </w:p>
        </w:tc>
      </w:tr>
      <w:tr w:rsidR="00A068D1" w:rsidRPr="006524A0" w:rsidTr="00F93503">
        <w:trPr>
          <w:trHeight w:val="160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4B7277">
            <w:pPr>
              <w:ind w:right="-108"/>
              <w:jc w:val="center"/>
            </w:pPr>
          </w:p>
        </w:tc>
        <w:tc>
          <w:tcPr>
            <w:tcW w:w="3260" w:type="dxa"/>
          </w:tcPr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 xml:space="preserve">5)Доля ДОУ НМР, в </w:t>
            </w:r>
            <w:proofErr w:type="gramStart"/>
            <w:r w:rsidRPr="00E96B69">
              <w:rPr>
                <w:sz w:val="22"/>
                <w:szCs w:val="22"/>
              </w:rPr>
              <w:t>которых</w:t>
            </w:r>
            <w:proofErr w:type="gramEnd"/>
            <w:r w:rsidRPr="00E96B69">
              <w:rPr>
                <w:sz w:val="22"/>
                <w:szCs w:val="22"/>
              </w:rPr>
              <w:t xml:space="preserve"> созданы условия для организации образовательного процесса в соответствии с современными требованиями</w:t>
            </w:r>
          </w:p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 </w:t>
            </w:r>
            <w:r w:rsidR="00217B5A" w:rsidRPr="00E96B69">
              <w:rPr>
                <w:sz w:val="22"/>
                <w:szCs w:val="22"/>
              </w:rPr>
              <w:t>80</w:t>
            </w:r>
            <w:r w:rsidR="008A25B9">
              <w:rPr>
                <w:sz w:val="22"/>
                <w:szCs w:val="22"/>
              </w:rPr>
              <w:t>,0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E96B69" w:rsidRDefault="00A068D1" w:rsidP="00217B5A">
            <w:pPr>
              <w:jc w:val="both"/>
            </w:pPr>
            <w:r w:rsidRPr="00E96B69">
              <w:rPr>
                <w:sz w:val="22"/>
                <w:szCs w:val="22"/>
              </w:rPr>
              <w:t xml:space="preserve">По программе – </w:t>
            </w:r>
            <w:r w:rsidRPr="00E96B69">
              <w:rPr>
                <w:sz w:val="22"/>
                <w:szCs w:val="22"/>
                <w:lang w:val="en-US"/>
              </w:rPr>
              <w:t xml:space="preserve"> </w:t>
            </w:r>
            <w:r w:rsidR="00217B5A" w:rsidRPr="00E96B69">
              <w:rPr>
                <w:sz w:val="22"/>
                <w:szCs w:val="22"/>
              </w:rPr>
              <w:t>6</w:t>
            </w:r>
            <w:r w:rsidR="008A25B9">
              <w:rPr>
                <w:sz w:val="22"/>
                <w:szCs w:val="22"/>
              </w:rPr>
              <w:t>,0</w:t>
            </w:r>
            <w:r w:rsidR="00217B5A" w:rsidRPr="00E96B69">
              <w:rPr>
                <w:sz w:val="22"/>
                <w:szCs w:val="22"/>
              </w:rPr>
              <w:t>1</w:t>
            </w:r>
            <w:r w:rsidRPr="00E96B69">
              <w:rPr>
                <w:sz w:val="22"/>
                <w:szCs w:val="22"/>
                <w:lang w:val="en-US"/>
              </w:rPr>
              <w:t xml:space="preserve"> </w:t>
            </w:r>
            <w:r w:rsidRPr="00E96B69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gridSpan w:val="2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60" w:type="dxa"/>
            <w:gridSpan w:val="6"/>
          </w:tcPr>
          <w:p w:rsidR="00A068D1" w:rsidRPr="00E96B69" w:rsidRDefault="00A068D1" w:rsidP="00217B5A">
            <w:pPr>
              <w:rPr>
                <w:lang w:val="en-US"/>
              </w:rPr>
            </w:pPr>
            <w:r w:rsidRPr="00E96B69">
              <w:rPr>
                <w:lang w:val="en-US"/>
              </w:rPr>
              <w:t>5)</w:t>
            </w:r>
            <w:r w:rsidR="00E8094F">
              <w:t xml:space="preserve"> </w:t>
            </w:r>
            <w:r w:rsidR="00217B5A" w:rsidRPr="00E96B69">
              <w:t>131,1</w:t>
            </w:r>
            <w:r w:rsidRPr="00E96B69">
              <w:rPr>
                <w:lang w:val="en-US"/>
              </w:rPr>
              <w:t>%</w:t>
            </w:r>
          </w:p>
        </w:tc>
      </w:tr>
      <w:tr w:rsidR="00A068D1" w:rsidRPr="006524A0" w:rsidTr="00F93503">
        <w:trPr>
          <w:trHeight w:val="860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4B7277">
            <w:pPr>
              <w:ind w:right="-108"/>
              <w:jc w:val="center"/>
            </w:pPr>
          </w:p>
        </w:tc>
        <w:tc>
          <w:tcPr>
            <w:tcW w:w="3260" w:type="dxa"/>
          </w:tcPr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6)Удовлетворенность населения качеством предоставляемых услуг в сфере дошкольного образования в НМР:</w:t>
            </w:r>
          </w:p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</w:t>
            </w:r>
            <w:r w:rsidR="00217B5A" w:rsidRPr="00E96B69">
              <w:rPr>
                <w:sz w:val="22"/>
                <w:szCs w:val="22"/>
                <w:lang w:val="en-US"/>
              </w:rPr>
              <w:t>8</w:t>
            </w:r>
            <w:r w:rsidR="00217B5A" w:rsidRPr="00E96B69">
              <w:rPr>
                <w:sz w:val="22"/>
                <w:szCs w:val="22"/>
              </w:rPr>
              <w:t>5</w:t>
            </w:r>
            <w:r w:rsidR="008A25B9">
              <w:rPr>
                <w:sz w:val="22"/>
                <w:szCs w:val="22"/>
              </w:rPr>
              <w:t>,0</w:t>
            </w:r>
            <w:r w:rsidRPr="00E96B69">
              <w:rPr>
                <w:sz w:val="22"/>
                <w:szCs w:val="22"/>
                <w:lang w:val="en-US"/>
              </w:rPr>
              <w:t xml:space="preserve"> 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E96B69" w:rsidRDefault="00A068D1" w:rsidP="00217B5A">
            <w:pPr>
              <w:jc w:val="both"/>
            </w:pPr>
            <w:r w:rsidRPr="00E96B69">
              <w:rPr>
                <w:sz w:val="22"/>
                <w:szCs w:val="22"/>
              </w:rPr>
              <w:t xml:space="preserve">По программе – </w:t>
            </w:r>
            <w:r w:rsidRPr="00E96B69">
              <w:rPr>
                <w:sz w:val="22"/>
                <w:szCs w:val="22"/>
                <w:lang w:val="en-US"/>
              </w:rPr>
              <w:t>8</w:t>
            </w:r>
            <w:r w:rsidR="00217B5A" w:rsidRPr="00E96B69">
              <w:rPr>
                <w:sz w:val="22"/>
                <w:szCs w:val="22"/>
              </w:rPr>
              <w:t>4</w:t>
            </w:r>
            <w:r w:rsidR="008A25B9">
              <w:rPr>
                <w:sz w:val="22"/>
                <w:szCs w:val="22"/>
              </w:rPr>
              <w:t>,0</w:t>
            </w:r>
            <w:r w:rsidRPr="00E96B69">
              <w:rPr>
                <w:sz w:val="22"/>
                <w:szCs w:val="22"/>
                <w:lang w:val="en-US"/>
              </w:rPr>
              <w:t xml:space="preserve"> </w:t>
            </w:r>
            <w:r w:rsidRPr="00E96B69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gridSpan w:val="2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60" w:type="dxa"/>
            <w:gridSpan w:val="6"/>
          </w:tcPr>
          <w:p w:rsidR="00A068D1" w:rsidRPr="00E96B69" w:rsidRDefault="00A068D1" w:rsidP="00217B5A">
            <w:r w:rsidRPr="00E96B69">
              <w:rPr>
                <w:lang w:val="en-US"/>
              </w:rPr>
              <w:t>6)</w:t>
            </w:r>
            <w:r w:rsidR="00E8094F">
              <w:t xml:space="preserve"> </w:t>
            </w:r>
            <w:r w:rsidR="00217B5A" w:rsidRPr="00E96B69">
              <w:t>101,2</w:t>
            </w:r>
            <w:r w:rsidRPr="00E96B69">
              <w:t>%</w:t>
            </w:r>
          </w:p>
        </w:tc>
      </w:tr>
      <w:tr w:rsidR="00A068D1" w:rsidRPr="006524A0" w:rsidTr="00F93503">
        <w:trPr>
          <w:trHeight w:val="373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4B7277">
            <w:pPr>
              <w:ind w:right="-108"/>
              <w:jc w:val="center"/>
            </w:pPr>
          </w:p>
        </w:tc>
        <w:tc>
          <w:tcPr>
            <w:tcW w:w="6378" w:type="dxa"/>
            <w:gridSpan w:val="9"/>
          </w:tcPr>
          <w:p w:rsidR="00A068D1" w:rsidRPr="00E96B69" w:rsidRDefault="00A068D1" w:rsidP="004B7277">
            <w:pPr>
              <w:jc w:val="center"/>
              <w:rPr>
                <w:b/>
                <w:lang w:val="en-US"/>
              </w:rPr>
            </w:pPr>
            <w:r w:rsidRPr="00E96B69">
              <w:rPr>
                <w:b/>
              </w:rPr>
              <w:t xml:space="preserve">Эффективность подпрограммы  - </w:t>
            </w:r>
            <w:r w:rsidR="00F479BB" w:rsidRPr="00E96B69">
              <w:rPr>
                <w:b/>
              </w:rPr>
              <w:t>99,</w:t>
            </w:r>
            <w:r w:rsidR="002D4F32" w:rsidRPr="00E96B69">
              <w:rPr>
                <w:b/>
              </w:rPr>
              <w:t>6</w:t>
            </w:r>
            <w:r w:rsidRPr="00E96B69">
              <w:rPr>
                <w:b/>
              </w:rPr>
              <w:t xml:space="preserve"> %</w:t>
            </w:r>
          </w:p>
          <w:p w:rsidR="00A068D1" w:rsidRPr="00E96B69" w:rsidRDefault="00A068D1" w:rsidP="000F4556">
            <w:pPr>
              <w:jc w:val="center"/>
              <w:rPr>
                <w:b/>
                <w:lang w:val="en-US"/>
              </w:rPr>
            </w:pPr>
          </w:p>
        </w:tc>
      </w:tr>
      <w:tr w:rsidR="00A068D1" w:rsidRPr="006524A0" w:rsidTr="00F93503">
        <w:trPr>
          <w:trHeight w:val="699"/>
        </w:trPr>
        <w:tc>
          <w:tcPr>
            <w:tcW w:w="2563" w:type="dxa"/>
            <w:vMerge w:val="restart"/>
          </w:tcPr>
          <w:p w:rsidR="00A068D1" w:rsidRPr="00E96B69" w:rsidRDefault="00A068D1" w:rsidP="002D1B57">
            <w:pPr>
              <w:jc w:val="both"/>
              <w:rPr>
                <w:b/>
                <w:sz w:val="26"/>
                <w:szCs w:val="26"/>
              </w:rPr>
            </w:pPr>
            <w:r w:rsidRPr="00E96B69">
              <w:rPr>
                <w:b/>
                <w:sz w:val="26"/>
                <w:szCs w:val="26"/>
              </w:rPr>
              <w:t>1.2. </w:t>
            </w:r>
            <w:r w:rsidR="00833C32">
              <w:rPr>
                <w:b/>
                <w:sz w:val="26"/>
                <w:szCs w:val="26"/>
              </w:rPr>
              <w:t xml:space="preserve">Подпрограмма </w:t>
            </w:r>
            <w:r w:rsidRPr="00E96B69">
              <w:rPr>
                <w:b/>
                <w:sz w:val="26"/>
                <w:szCs w:val="26"/>
              </w:rPr>
              <w:t>«Развитие системы общего образования»</w:t>
            </w: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A068D1" w:rsidRPr="00E96B69" w:rsidRDefault="00695F89" w:rsidP="004B7277">
            <w:pPr>
              <w:jc w:val="center"/>
              <w:rPr>
                <w:b/>
                <w:bCs/>
              </w:rPr>
            </w:pPr>
            <w:r w:rsidRPr="00E96B69">
              <w:rPr>
                <w:b/>
                <w:bCs/>
                <w:sz w:val="22"/>
                <w:szCs w:val="22"/>
              </w:rPr>
              <w:lastRenderedPageBreak/>
              <w:t>374628076,00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695F89" w:rsidP="004B7277">
            <w:pPr>
              <w:jc w:val="center"/>
              <w:rPr>
                <w:b/>
                <w:bCs/>
              </w:rPr>
            </w:pPr>
            <w:r w:rsidRPr="00E96B69">
              <w:rPr>
                <w:b/>
                <w:sz w:val="22"/>
                <w:szCs w:val="22"/>
              </w:rPr>
              <w:t>92740060,00</w:t>
            </w:r>
          </w:p>
          <w:p w:rsidR="00A068D1" w:rsidRPr="00E96B69" w:rsidRDefault="00A068D1" w:rsidP="004B7277">
            <w:pPr>
              <w:jc w:val="center"/>
              <w:rPr>
                <w:b/>
                <w:bCs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bCs/>
              </w:rPr>
            </w:pPr>
            <w:r w:rsidRPr="00E96B69">
              <w:rPr>
                <w:b/>
                <w:bCs/>
                <w:sz w:val="22"/>
                <w:szCs w:val="22"/>
              </w:rPr>
              <w:t>КБ</w:t>
            </w:r>
          </w:p>
          <w:p w:rsidR="00A068D1" w:rsidRPr="00E96B69" w:rsidRDefault="00695F89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281888016,00</w:t>
            </w:r>
          </w:p>
          <w:p w:rsidR="00A068D1" w:rsidRPr="00E96B69" w:rsidRDefault="00A068D1" w:rsidP="004B7277">
            <w:pPr>
              <w:jc w:val="center"/>
              <w:rPr>
                <w:b/>
                <w:bCs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</w:pPr>
          </w:p>
        </w:tc>
        <w:tc>
          <w:tcPr>
            <w:tcW w:w="1560" w:type="dxa"/>
            <w:vMerge w:val="restart"/>
          </w:tcPr>
          <w:p w:rsidR="00A068D1" w:rsidRPr="00E96B69" w:rsidRDefault="00160085" w:rsidP="004B7277">
            <w:pPr>
              <w:jc w:val="center"/>
              <w:rPr>
                <w:b/>
                <w:bCs/>
              </w:rPr>
            </w:pPr>
            <w:r w:rsidRPr="00E96B69">
              <w:rPr>
                <w:b/>
                <w:bCs/>
                <w:sz w:val="22"/>
                <w:szCs w:val="22"/>
              </w:rPr>
              <w:t>374628079,00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160085" w:rsidP="004B7277">
            <w:pPr>
              <w:jc w:val="center"/>
              <w:rPr>
                <w:b/>
                <w:bCs/>
              </w:rPr>
            </w:pPr>
            <w:r w:rsidRPr="00E96B69">
              <w:rPr>
                <w:b/>
                <w:sz w:val="22"/>
                <w:szCs w:val="22"/>
              </w:rPr>
              <w:t>92740060,00</w:t>
            </w:r>
          </w:p>
          <w:p w:rsidR="00A068D1" w:rsidRPr="00E96B69" w:rsidRDefault="00A068D1" w:rsidP="004B7277">
            <w:pPr>
              <w:jc w:val="center"/>
              <w:rPr>
                <w:b/>
                <w:bCs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bCs/>
              </w:rPr>
            </w:pPr>
            <w:r w:rsidRPr="00E96B69">
              <w:rPr>
                <w:b/>
                <w:bCs/>
                <w:sz w:val="22"/>
                <w:szCs w:val="22"/>
              </w:rPr>
              <w:t>КБ</w:t>
            </w:r>
          </w:p>
          <w:p w:rsidR="00A068D1" w:rsidRPr="00E96B69" w:rsidRDefault="0016008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281888016,00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068D1" w:rsidRPr="00E96B69" w:rsidRDefault="0016008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372443613,30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16008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90565174,07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16008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281878439,23</w:t>
            </w:r>
          </w:p>
          <w:p w:rsidR="00A068D1" w:rsidRPr="00E96B69" w:rsidRDefault="00A068D1" w:rsidP="004B7277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Остаток</w:t>
            </w:r>
          </w:p>
          <w:p w:rsidR="00A068D1" w:rsidRPr="00E96B69" w:rsidRDefault="0016008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2184462,70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16008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2174885,93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16008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9576,77</w:t>
            </w:r>
          </w:p>
        </w:tc>
        <w:tc>
          <w:tcPr>
            <w:tcW w:w="1134" w:type="dxa"/>
            <w:vMerge w:val="restart"/>
          </w:tcPr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99,</w:t>
            </w:r>
            <w:r w:rsidR="00160085" w:rsidRPr="00E96B69">
              <w:rPr>
                <w:b/>
                <w:sz w:val="22"/>
                <w:szCs w:val="22"/>
              </w:rPr>
              <w:t>42</w:t>
            </w:r>
            <w:r w:rsidRPr="00E96B69">
              <w:rPr>
                <w:b/>
                <w:sz w:val="22"/>
                <w:szCs w:val="22"/>
              </w:rPr>
              <w:t>%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9</w:t>
            </w:r>
            <w:r w:rsidR="00160085" w:rsidRPr="00E96B69">
              <w:rPr>
                <w:b/>
                <w:sz w:val="22"/>
                <w:szCs w:val="22"/>
              </w:rPr>
              <w:t>7,65</w:t>
            </w:r>
            <w:r w:rsidRPr="00E96B69">
              <w:rPr>
                <w:b/>
                <w:sz w:val="22"/>
                <w:szCs w:val="22"/>
              </w:rPr>
              <w:t>%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16008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100</w:t>
            </w:r>
            <w:r w:rsidR="00A068D1" w:rsidRPr="00E96B6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1)  Доля  учащихся МОУ НМР, обучающихся в соответствии с ФГОС:</w:t>
            </w:r>
          </w:p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</w:t>
            </w:r>
            <w:r w:rsidR="00C4405D" w:rsidRPr="00E96B69">
              <w:rPr>
                <w:sz w:val="22"/>
                <w:szCs w:val="22"/>
              </w:rPr>
              <w:t>88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E96B69" w:rsidRDefault="00A068D1" w:rsidP="00C4405D">
            <w:pPr>
              <w:jc w:val="both"/>
            </w:pPr>
            <w:r w:rsidRPr="00E96B69">
              <w:rPr>
                <w:sz w:val="22"/>
                <w:szCs w:val="22"/>
              </w:rPr>
              <w:t xml:space="preserve">По программе – </w:t>
            </w:r>
            <w:r w:rsidR="00C4405D" w:rsidRPr="00E96B69">
              <w:rPr>
                <w:sz w:val="22"/>
                <w:szCs w:val="22"/>
              </w:rPr>
              <w:t>86</w:t>
            </w:r>
            <w:r w:rsidRPr="00E96B69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gridSpan w:val="3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40" w:type="dxa"/>
            <w:gridSpan w:val="5"/>
          </w:tcPr>
          <w:p w:rsidR="00A068D1" w:rsidRPr="00E96B69" w:rsidRDefault="00A068D1" w:rsidP="009B2F5F">
            <w:r w:rsidRPr="00E96B69">
              <w:rPr>
                <w:lang w:val="en-US"/>
              </w:rPr>
              <w:t>1)</w:t>
            </w:r>
            <w:r w:rsidR="00C4405D" w:rsidRPr="00E96B69">
              <w:t>102,3</w:t>
            </w:r>
            <w:r w:rsidRPr="00E96B69">
              <w:t>%</w:t>
            </w:r>
          </w:p>
        </w:tc>
      </w:tr>
      <w:tr w:rsidR="00A068D1" w:rsidRPr="006524A0" w:rsidTr="00F93503">
        <w:trPr>
          <w:trHeight w:val="860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2) Достижение обучающихся образовательных результатов по итогам сдачи единого государственного экзамена и основного государственного экзамена, как по основным предметам, так и по предметам по выбору:</w:t>
            </w:r>
          </w:p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="00C4405D" w:rsidRPr="00E96B69">
              <w:rPr>
                <w:sz w:val="22"/>
                <w:szCs w:val="22"/>
              </w:rPr>
              <w:t xml:space="preserve"> год –70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E96B69" w:rsidRDefault="00A068D1" w:rsidP="00C4405D">
            <w:pPr>
              <w:jc w:val="both"/>
            </w:pPr>
            <w:r w:rsidRPr="00E96B69">
              <w:rPr>
                <w:sz w:val="22"/>
                <w:szCs w:val="22"/>
              </w:rPr>
              <w:t>По программе – 7</w:t>
            </w:r>
            <w:r w:rsidR="00C4405D" w:rsidRPr="00E96B69">
              <w:rPr>
                <w:sz w:val="22"/>
                <w:szCs w:val="22"/>
              </w:rPr>
              <w:t>7</w:t>
            </w:r>
            <w:r w:rsidRPr="00E96B69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gridSpan w:val="3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40" w:type="dxa"/>
            <w:gridSpan w:val="5"/>
          </w:tcPr>
          <w:p w:rsidR="00A068D1" w:rsidRPr="00E96B69" w:rsidRDefault="00A068D1" w:rsidP="00C4405D">
            <w:r w:rsidRPr="00E96B69">
              <w:rPr>
                <w:lang w:val="en-US"/>
              </w:rPr>
              <w:t>2)</w:t>
            </w:r>
            <w:r w:rsidRPr="00E96B69">
              <w:t xml:space="preserve"> </w:t>
            </w:r>
            <w:r w:rsidR="00C4405D" w:rsidRPr="00E96B69">
              <w:t>90,9</w:t>
            </w:r>
            <w:r w:rsidRPr="00E96B69">
              <w:t>%</w:t>
            </w:r>
          </w:p>
        </w:tc>
      </w:tr>
      <w:tr w:rsidR="00A068D1" w:rsidRPr="006524A0" w:rsidTr="00F93503">
        <w:trPr>
          <w:trHeight w:val="860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3)  Доля выпускников, не получивших аттестат о среднем образовании, в общей численности выпускников МОУ НМР:</w:t>
            </w:r>
          </w:p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</w:t>
            </w:r>
            <w:r w:rsidR="00C4405D" w:rsidRPr="00E96B69">
              <w:rPr>
                <w:sz w:val="22"/>
                <w:szCs w:val="22"/>
              </w:rPr>
              <w:t xml:space="preserve"> 1,3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E96B69" w:rsidRDefault="00A068D1" w:rsidP="00C4405D">
            <w:pPr>
              <w:jc w:val="both"/>
            </w:pPr>
            <w:r w:rsidRPr="00E96B69">
              <w:rPr>
                <w:sz w:val="22"/>
                <w:szCs w:val="22"/>
              </w:rPr>
              <w:t>По программе – 3,</w:t>
            </w:r>
            <w:r w:rsidR="00C4405D" w:rsidRPr="00E96B69">
              <w:rPr>
                <w:sz w:val="22"/>
                <w:szCs w:val="22"/>
              </w:rPr>
              <w:t>0</w:t>
            </w:r>
            <w:r w:rsidRPr="00E96B69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gridSpan w:val="3"/>
          </w:tcPr>
          <w:p w:rsidR="00A068D1" w:rsidRPr="00E96B69" w:rsidRDefault="00A068D1" w:rsidP="00BB3810">
            <w:pPr>
              <w:jc w:val="both"/>
            </w:pPr>
          </w:p>
        </w:tc>
        <w:tc>
          <w:tcPr>
            <w:tcW w:w="1440" w:type="dxa"/>
            <w:gridSpan w:val="5"/>
          </w:tcPr>
          <w:p w:rsidR="00A068D1" w:rsidRPr="00E96B69" w:rsidRDefault="00A068D1" w:rsidP="00521EB5">
            <w:r w:rsidRPr="00E96B69">
              <w:rPr>
                <w:lang w:val="en-US"/>
              </w:rPr>
              <w:t>3)</w:t>
            </w:r>
            <w:r w:rsidR="00420729" w:rsidRPr="00E96B69">
              <w:t xml:space="preserve"> </w:t>
            </w:r>
            <w:r w:rsidR="00521EB5" w:rsidRPr="00E96B69">
              <w:t>230,8</w:t>
            </w:r>
            <w:r w:rsidRPr="00E96B69">
              <w:t>%</w:t>
            </w:r>
          </w:p>
        </w:tc>
      </w:tr>
      <w:tr w:rsidR="00A068D1" w:rsidRPr="006524A0" w:rsidTr="00F93503">
        <w:trPr>
          <w:trHeight w:val="1000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E96B69" w:rsidRDefault="00A068D1" w:rsidP="000B6314">
            <w:pPr>
              <w:jc w:val="both"/>
            </w:pPr>
            <w:r w:rsidRPr="00E96B69">
              <w:rPr>
                <w:sz w:val="22"/>
                <w:szCs w:val="22"/>
              </w:rPr>
              <w:t xml:space="preserve">4) Доля обучающихся МОУ НМР, занимающихся во вторую (третью) смену, в общей </w:t>
            </w:r>
            <w:proofErr w:type="gramStart"/>
            <w:r w:rsidRPr="00E96B69">
              <w:rPr>
                <w:sz w:val="22"/>
                <w:szCs w:val="22"/>
              </w:rPr>
              <w:t>численности</w:t>
            </w:r>
            <w:proofErr w:type="gramEnd"/>
            <w:r w:rsidRPr="00E96B69">
              <w:rPr>
                <w:sz w:val="22"/>
                <w:szCs w:val="22"/>
              </w:rPr>
              <w:t xml:space="preserve"> обучающихся в МОУ НМР:</w:t>
            </w:r>
          </w:p>
          <w:p w:rsidR="00A068D1" w:rsidRPr="00E96B69" w:rsidRDefault="00A068D1" w:rsidP="000B6314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="00C4405D" w:rsidRPr="00E96B69">
              <w:rPr>
                <w:sz w:val="22"/>
                <w:szCs w:val="22"/>
              </w:rPr>
              <w:t xml:space="preserve"> год  - 21</w:t>
            </w:r>
            <w:r w:rsidRPr="00E96B69">
              <w:rPr>
                <w:sz w:val="22"/>
                <w:szCs w:val="22"/>
              </w:rPr>
              <w:t xml:space="preserve">% </w:t>
            </w:r>
          </w:p>
          <w:p w:rsidR="00A068D1" w:rsidRPr="00E96B69" w:rsidRDefault="00A068D1" w:rsidP="00C4405D">
            <w:pPr>
              <w:jc w:val="both"/>
            </w:pPr>
            <w:r w:rsidRPr="00E96B69">
              <w:rPr>
                <w:sz w:val="22"/>
                <w:szCs w:val="22"/>
              </w:rPr>
              <w:t>По программе</w:t>
            </w:r>
            <w:r w:rsidR="00C4405D" w:rsidRPr="00E96B69">
              <w:rPr>
                <w:sz w:val="22"/>
                <w:szCs w:val="22"/>
              </w:rPr>
              <w:t>- 30</w:t>
            </w:r>
            <w:r w:rsidRPr="00E96B69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gridSpan w:val="3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40" w:type="dxa"/>
            <w:gridSpan w:val="5"/>
          </w:tcPr>
          <w:p w:rsidR="00A068D1" w:rsidRPr="00E96B69" w:rsidRDefault="00A068D1" w:rsidP="00521EB5">
            <w:r w:rsidRPr="00E96B69">
              <w:rPr>
                <w:lang w:val="en-US"/>
              </w:rPr>
              <w:t>4)</w:t>
            </w:r>
            <w:r w:rsidRPr="00E96B69">
              <w:t xml:space="preserve"> </w:t>
            </w:r>
            <w:r w:rsidR="00521EB5" w:rsidRPr="00E96B69">
              <w:t>142,9</w:t>
            </w:r>
            <w:r w:rsidRPr="00E96B69">
              <w:t>%</w:t>
            </w:r>
          </w:p>
        </w:tc>
      </w:tr>
      <w:tr w:rsidR="00A068D1" w:rsidRPr="006524A0" w:rsidTr="00F93503">
        <w:trPr>
          <w:trHeight w:val="1814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5)  Доля педагогических работников с первой и высшей квалификационной категорией от общей численности педагогических работников</w:t>
            </w:r>
          </w:p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</w:t>
            </w:r>
            <w:r w:rsidR="00C4405D" w:rsidRPr="00E96B69">
              <w:rPr>
                <w:sz w:val="22"/>
                <w:szCs w:val="22"/>
              </w:rPr>
              <w:t>71,4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CC7029" w:rsidRDefault="00A068D1" w:rsidP="00CC7029">
            <w:pPr>
              <w:jc w:val="both"/>
            </w:pPr>
            <w:r w:rsidRPr="00E96B69">
              <w:rPr>
                <w:sz w:val="22"/>
                <w:szCs w:val="22"/>
              </w:rPr>
              <w:t xml:space="preserve">По программе – </w:t>
            </w:r>
            <w:r w:rsidR="00C4405D" w:rsidRPr="00E96B69">
              <w:rPr>
                <w:sz w:val="22"/>
                <w:szCs w:val="22"/>
              </w:rPr>
              <w:t>82</w:t>
            </w:r>
            <w:r w:rsidR="008A25B9">
              <w:rPr>
                <w:sz w:val="22"/>
                <w:szCs w:val="22"/>
              </w:rPr>
              <w:t>,0</w:t>
            </w:r>
            <w:r w:rsidRPr="00E96B6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78" w:type="dxa"/>
            <w:gridSpan w:val="3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40" w:type="dxa"/>
            <w:gridSpan w:val="5"/>
          </w:tcPr>
          <w:p w:rsidR="00A068D1" w:rsidRPr="00E96B69" w:rsidRDefault="00A068D1" w:rsidP="00183B2D">
            <w:r w:rsidRPr="00E96B69">
              <w:rPr>
                <w:lang w:val="en-US"/>
              </w:rPr>
              <w:t>5)</w:t>
            </w:r>
            <w:r w:rsidRPr="00E96B69">
              <w:t xml:space="preserve"> </w:t>
            </w:r>
            <w:r w:rsidR="00183B2D" w:rsidRPr="00E96B69">
              <w:t>87,1</w:t>
            </w:r>
            <w:r w:rsidRPr="00E96B69">
              <w:t>%</w:t>
            </w:r>
          </w:p>
        </w:tc>
      </w:tr>
      <w:tr w:rsidR="00A068D1" w:rsidRPr="006524A0" w:rsidTr="00F93503">
        <w:trPr>
          <w:trHeight w:val="860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 xml:space="preserve">6)  Доля победителей </w:t>
            </w:r>
            <w:r w:rsidRPr="00E96B69">
              <w:rPr>
                <w:sz w:val="22"/>
                <w:szCs w:val="22"/>
              </w:rPr>
              <w:br/>
              <w:t>и призеров районных предметных олимпиад в общей численности участников</w:t>
            </w:r>
          </w:p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</w:t>
            </w:r>
            <w:r w:rsidR="00C4405D" w:rsidRPr="00E96B69">
              <w:rPr>
                <w:sz w:val="22"/>
                <w:szCs w:val="22"/>
              </w:rPr>
              <w:t>22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E96B69" w:rsidRDefault="00A068D1" w:rsidP="00C4405D">
            <w:pPr>
              <w:jc w:val="both"/>
            </w:pPr>
            <w:r w:rsidRPr="00E96B69">
              <w:rPr>
                <w:sz w:val="22"/>
                <w:szCs w:val="22"/>
              </w:rPr>
              <w:t>По программе – 7</w:t>
            </w:r>
            <w:r w:rsidR="00C4405D" w:rsidRPr="00E96B69">
              <w:rPr>
                <w:sz w:val="22"/>
                <w:szCs w:val="22"/>
              </w:rPr>
              <w:t>7</w:t>
            </w:r>
            <w:r w:rsidRPr="00E96B6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78" w:type="dxa"/>
            <w:gridSpan w:val="3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40" w:type="dxa"/>
            <w:gridSpan w:val="5"/>
          </w:tcPr>
          <w:p w:rsidR="00A068D1" w:rsidRPr="00E96B69" w:rsidRDefault="00A068D1" w:rsidP="009B2F5F">
            <w:r w:rsidRPr="00E96B69">
              <w:rPr>
                <w:lang w:val="en-US"/>
              </w:rPr>
              <w:t>6)</w:t>
            </w:r>
            <w:r w:rsidR="00F30AED">
              <w:t xml:space="preserve"> </w:t>
            </w:r>
            <w:r w:rsidR="00183B2D" w:rsidRPr="00E96B69">
              <w:t>28,6</w:t>
            </w:r>
            <w:r w:rsidRPr="00E96B69">
              <w:t>%</w:t>
            </w:r>
          </w:p>
        </w:tc>
      </w:tr>
      <w:tr w:rsidR="00A068D1" w:rsidRPr="006524A0" w:rsidTr="00F93503">
        <w:trPr>
          <w:trHeight w:val="860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 xml:space="preserve">7)  Количество учащихся на </w:t>
            </w:r>
            <w:r w:rsidRPr="00E96B69">
              <w:rPr>
                <w:sz w:val="22"/>
                <w:szCs w:val="22"/>
              </w:rPr>
              <w:br/>
              <w:t>1 компьютер</w:t>
            </w:r>
          </w:p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 </w:t>
            </w:r>
            <w:r w:rsidR="00C4405D" w:rsidRPr="00E96B69">
              <w:rPr>
                <w:sz w:val="22"/>
                <w:szCs w:val="22"/>
              </w:rPr>
              <w:t>12</w:t>
            </w:r>
            <w:r w:rsidRPr="00E96B69">
              <w:rPr>
                <w:sz w:val="22"/>
                <w:szCs w:val="22"/>
              </w:rPr>
              <w:t xml:space="preserve"> чел.</w:t>
            </w:r>
          </w:p>
          <w:p w:rsidR="00A068D1" w:rsidRPr="00E96B69" w:rsidRDefault="00C4405D" w:rsidP="00556B23">
            <w:pPr>
              <w:jc w:val="both"/>
            </w:pPr>
            <w:r w:rsidRPr="00E96B69">
              <w:rPr>
                <w:sz w:val="22"/>
                <w:szCs w:val="22"/>
              </w:rPr>
              <w:t>По программе – 12</w:t>
            </w:r>
            <w:r w:rsidR="00A068D1" w:rsidRPr="00E96B69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678" w:type="dxa"/>
            <w:gridSpan w:val="3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40" w:type="dxa"/>
            <w:gridSpan w:val="5"/>
          </w:tcPr>
          <w:p w:rsidR="00A068D1" w:rsidRPr="00E96B69" w:rsidRDefault="00A068D1" w:rsidP="009B2F5F">
            <w:r w:rsidRPr="00E96B69">
              <w:rPr>
                <w:lang w:val="en-US"/>
              </w:rPr>
              <w:t>7)</w:t>
            </w:r>
            <w:r w:rsidRPr="00E96B69">
              <w:t xml:space="preserve"> 100,0%</w:t>
            </w:r>
          </w:p>
        </w:tc>
      </w:tr>
      <w:tr w:rsidR="00A068D1" w:rsidRPr="006524A0" w:rsidTr="00F93503">
        <w:trPr>
          <w:trHeight w:val="1549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 xml:space="preserve">8)  Доля граждан, удовлетворенных качеством предоставляемых услуг </w:t>
            </w:r>
            <w:r w:rsidRPr="00E96B69">
              <w:rPr>
                <w:sz w:val="22"/>
                <w:szCs w:val="22"/>
              </w:rPr>
              <w:br/>
              <w:t xml:space="preserve">в сфере общего образования </w:t>
            </w:r>
            <w:r w:rsidRPr="00E96B69">
              <w:rPr>
                <w:sz w:val="22"/>
                <w:szCs w:val="22"/>
              </w:rPr>
              <w:br/>
              <w:t>в НМР</w:t>
            </w:r>
          </w:p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</w:t>
            </w:r>
            <w:r w:rsidR="00C4405D" w:rsidRPr="00E96B69">
              <w:rPr>
                <w:sz w:val="22"/>
                <w:szCs w:val="22"/>
              </w:rPr>
              <w:t xml:space="preserve"> 75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E96B69" w:rsidRDefault="00C4405D" w:rsidP="00556B23">
            <w:pPr>
              <w:jc w:val="both"/>
            </w:pPr>
            <w:r w:rsidRPr="00E96B69">
              <w:rPr>
                <w:sz w:val="22"/>
                <w:szCs w:val="22"/>
              </w:rPr>
              <w:t>По программе – 72</w:t>
            </w:r>
            <w:r w:rsidR="00A068D1" w:rsidRPr="00E96B69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gridSpan w:val="3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40" w:type="dxa"/>
            <w:gridSpan w:val="5"/>
          </w:tcPr>
          <w:p w:rsidR="00A068D1" w:rsidRPr="00E96B69" w:rsidRDefault="00A068D1" w:rsidP="00183B2D">
            <w:r w:rsidRPr="00E96B69">
              <w:rPr>
                <w:lang w:val="en-US"/>
              </w:rPr>
              <w:t>8)</w:t>
            </w:r>
            <w:r w:rsidRPr="00E96B69">
              <w:t xml:space="preserve"> </w:t>
            </w:r>
            <w:r w:rsidR="00183B2D" w:rsidRPr="00E96B69">
              <w:t>104,2</w:t>
            </w:r>
            <w:r w:rsidRPr="00E96B69">
              <w:t>%</w:t>
            </w:r>
          </w:p>
        </w:tc>
      </w:tr>
      <w:tr w:rsidR="00A068D1" w:rsidRPr="006524A0" w:rsidTr="00F93503">
        <w:trPr>
          <w:trHeight w:val="289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A068D1" w:rsidRPr="00E96B69" w:rsidRDefault="00A068D1" w:rsidP="00521EB5">
            <w:pPr>
              <w:jc w:val="center"/>
            </w:pPr>
            <w:r w:rsidRPr="00E96B69">
              <w:rPr>
                <w:b/>
              </w:rPr>
              <w:t xml:space="preserve">Эффективность подпрограммы –  </w:t>
            </w:r>
            <w:r w:rsidR="00521EB5" w:rsidRPr="00E96B69">
              <w:rPr>
                <w:b/>
              </w:rPr>
              <w:t>110,9</w:t>
            </w:r>
            <w:r w:rsidRPr="00E96B69">
              <w:rPr>
                <w:b/>
              </w:rPr>
              <w:t xml:space="preserve"> %</w:t>
            </w:r>
          </w:p>
        </w:tc>
      </w:tr>
      <w:tr w:rsidR="00A068D1" w:rsidRPr="006524A0" w:rsidTr="00A074DD">
        <w:trPr>
          <w:trHeight w:val="128"/>
        </w:trPr>
        <w:tc>
          <w:tcPr>
            <w:tcW w:w="2563" w:type="dxa"/>
            <w:vMerge w:val="restart"/>
          </w:tcPr>
          <w:p w:rsidR="00A068D1" w:rsidRPr="00E96B69" w:rsidRDefault="00A068D1" w:rsidP="002D1B57">
            <w:pPr>
              <w:jc w:val="both"/>
              <w:rPr>
                <w:b/>
                <w:bCs/>
                <w:sz w:val="26"/>
                <w:szCs w:val="26"/>
              </w:rPr>
            </w:pPr>
            <w:r w:rsidRPr="00E96B69">
              <w:rPr>
                <w:b/>
                <w:sz w:val="26"/>
                <w:szCs w:val="26"/>
              </w:rPr>
              <w:t>1.3. </w:t>
            </w:r>
            <w:r w:rsidR="00833C32">
              <w:rPr>
                <w:b/>
                <w:sz w:val="26"/>
                <w:szCs w:val="26"/>
              </w:rPr>
              <w:t xml:space="preserve">Подпрограмма </w:t>
            </w:r>
            <w:r w:rsidRPr="00E96B69">
              <w:rPr>
                <w:b/>
                <w:bCs/>
                <w:sz w:val="26"/>
                <w:szCs w:val="26"/>
              </w:rPr>
              <w:t xml:space="preserve">«Развитие системы дополнительного образования, отдыха, оздоровления и </w:t>
            </w:r>
            <w:r w:rsidRPr="00E96B69">
              <w:rPr>
                <w:b/>
                <w:bCs/>
                <w:sz w:val="26"/>
                <w:szCs w:val="26"/>
              </w:rPr>
              <w:lastRenderedPageBreak/>
              <w:t>занятости детей и подростков»</w:t>
            </w: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A068D1" w:rsidRPr="00E96B69" w:rsidRDefault="00695F89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lastRenderedPageBreak/>
              <w:t>23407600,00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695F89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20881600,00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C24BBB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2526000,00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068D1" w:rsidRPr="00E96B69" w:rsidRDefault="0016008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lastRenderedPageBreak/>
              <w:t>23407600,00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1E582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20881600,00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1E582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2526000,00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068D1" w:rsidRPr="00E96B69" w:rsidRDefault="0016008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lastRenderedPageBreak/>
              <w:t>23407415,52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1E582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20881415,52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1E582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2526000,00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lastRenderedPageBreak/>
              <w:t>Остаток</w:t>
            </w:r>
          </w:p>
          <w:p w:rsidR="00A068D1" w:rsidRPr="00E96B69" w:rsidRDefault="0016008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184,48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1E582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184,48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1E5825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0</w:t>
            </w:r>
            <w:r w:rsidR="00A068D1" w:rsidRPr="00E96B69">
              <w:rPr>
                <w:b/>
                <w:sz w:val="22"/>
                <w:szCs w:val="22"/>
              </w:rPr>
              <w:t>,00</w:t>
            </w:r>
          </w:p>
          <w:p w:rsidR="00A068D1" w:rsidRPr="00E96B69" w:rsidRDefault="00A068D1" w:rsidP="004B7277">
            <w:pPr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A068D1" w:rsidRPr="00E96B69" w:rsidRDefault="001E5825" w:rsidP="004B7277">
            <w:pPr>
              <w:ind w:right="-108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lastRenderedPageBreak/>
              <w:t>100</w:t>
            </w:r>
            <w:r w:rsidR="00A068D1" w:rsidRPr="00E96B69">
              <w:rPr>
                <w:b/>
                <w:sz w:val="22"/>
                <w:szCs w:val="22"/>
              </w:rPr>
              <w:t>%</w:t>
            </w: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100%</w:t>
            </w: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E96B69" w:rsidRDefault="001E5825" w:rsidP="004B7277">
            <w:pPr>
              <w:ind w:right="-108"/>
              <w:jc w:val="center"/>
              <w:rPr>
                <w:b/>
                <w:lang w:val="en-US"/>
              </w:rPr>
            </w:pPr>
            <w:r w:rsidRPr="00E96B69">
              <w:rPr>
                <w:b/>
                <w:sz w:val="22"/>
                <w:szCs w:val="22"/>
              </w:rPr>
              <w:t>100</w:t>
            </w:r>
            <w:r w:rsidR="00A068D1" w:rsidRPr="00E96B69">
              <w:rPr>
                <w:b/>
                <w:sz w:val="22"/>
                <w:szCs w:val="22"/>
              </w:rPr>
              <w:t>%</w:t>
            </w:r>
          </w:p>
          <w:p w:rsidR="00A068D1" w:rsidRPr="00E96B69" w:rsidRDefault="00A068D1" w:rsidP="004B7277">
            <w:pPr>
              <w:ind w:right="-108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  <w:lang w:val="en-US"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lastRenderedPageBreak/>
              <w:t>1) Доля детей в возрасте 5-18 лет, получающих услуги по дополнительному образованию в МОУ НМР, в общей численности детей данной возрастной группы  МОУ НМР</w:t>
            </w:r>
          </w:p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="00090F85" w:rsidRPr="00E96B69">
              <w:rPr>
                <w:sz w:val="22"/>
                <w:szCs w:val="22"/>
              </w:rPr>
              <w:t xml:space="preserve"> год – 95</w:t>
            </w:r>
            <w:r w:rsidRPr="00E96B69">
              <w:rPr>
                <w:sz w:val="22"/>
                <w:szCs w:val="22"/>
              </w:rPr>
              <w:t>%</w:t>
            </w:r>
          </w:p>
          <w:p w:rsidR="00F93503" w:rsidRPr="00E96B69" w:rsidRDefault="00090F85" w:rsidP="00A074DD">
            <w:pPr>
              <w:jc w:val="both"/>
            </w:pPr>
            <w:r w:rsidRPr="00E96B69">
              <w:rPr>
                <w:sz w:val="22"/>
                <w:szCs w:val="22"/>
              </w:rPr>
              <w:t>По программе – 95</w:t>
            </w:r>
            <w:r w:rsidR="00A068D1" w:rsidRPr="00E96B69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gridSpan w:val="3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40" w:type="dxa"/>
            <w:gridSpan w:val="5"/>
          </w:tcPr>
          <w:p w:rsidR="00A068D1" w:rsidRPr="00E96B69" w:rsidRDefault="00A068D1" w:rsidP="00090F85">
            <w:r w:rsidRPr="00E96B69">
              <w:rPr>
                <w:lang w:val="en-US"/>
              </w:rPr>
              <w:t>1)</w:t>
            </w:r>
            <w:r w:rsidR="00090F85" w:rsidRPr="00E96B69">
              <w:t>100,0</w:t>
            </w:r>
            <w:r w:rsidRPr="00E96B69">
              <w:t>%</w:t>
            </w:r>
          </w:p>
        </w:tc>
      </w:tr>
      <w:tr w:rsidR="00A068D1" w:rsidRPr="006524A0" w:rsidTr="00A074DD">
        <w:trPr>
          <w:trHeight w:val="860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4B7277">
            <w:pPr>
              <w:ind w:right="-108"/>
              <w:jc w:val="center"/>
            </w:pPr>
          </w:p>
        </w:tc>
        <w:tc>
          <w:tcPr>
            <w:tcW w:w="3260" w:type="dxa"/>
          </w:tcPr>
          <w:p w:rsidR="00A068D1" w:rsidRPr="00E96B69" w:rsidRDefault="00A068D1" w:rsidP="002C390C">
            <w:pPr>
              <w:spacing w:line="240" w:lineRule="atLeast"/>
              <w:jc w:val="both"/>
            </w:pPr>
            <w:r w:rsidRPr="00E96B69">
              <w:rPr>
                <w:sz w:val="22"/>
                <w:szCs w:val="22"/>
              </w:rPr>
              <w:t>2) Охват обучающихся в МОУ НМР в возрасте от 14 до 18 лет трудоустройством в каникулярное время</w:t>
            </w:r>
          </w:p>
          <w:p w:rsidR="00A068D1" w:rsidRPr="00E96B69" w:rsidRDefault="00A068D1" w:rsidP="00992992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</w:t>
            </w:r>
            <w:r w:rsidR="00090F85" w:rsidRPr="00E96B69">
              <w:rPr>
                <w:sz w:val="22"/>
                <w:szCs w:val="22"/>
              </w:rPr>
              <w:t>10</w:t>
            </w:r>
            <w:r w:rsidRPr="00E96B69">
              <w:rPr>
                <w:sz w:val="22"/>
                <w:szCs w:val="22"/>
              </w:rPr>
              <w:t>%</w:t>
            </w:r>
          </w:p>
          <w:p w:rsidR="00F93503" w:rsidRPr="00E96B69" w:rsidRDefault="00A068D1" w:rsidP="00A074DD">
            <w:pPr>
              <w:spacing w:line="240" w:lineRule="atLeast"/>
              <w:jc w:val="both"/>
            </w:pPr>
            <w:r w:rsidRPr="00E96B69">
              <w:rPr>
                <w:sz w:val="22"/>
                <w:szCs w:val="22"/>
              </w:rPr>
              <w:t xml:space="preserve">По программе – </w:t>
            </w:r>
            <w:r w:rsidR="00090F85" w:rsidRPr="00E96B69">
              <w:rPr>
                <w:sz w:val="22"/>
                <w:szCs w:val="22"/>
              </w:rPr>
              <w:t>10</w:t>
            </w:r>
            <w:r w:rsidRPr="00E96B69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gridSpan w:val="3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40" w:type="dxa"/>
            <w:gridSpan w:val="5"/>
          </w:tcPr>
          <w:p w:rsidR="00A068D1" w:rsidRPr="00E96B69" w:rsidRDefault="00A068D1" w:rsidP="00090F85">
            <w:r w:rsidRPr="00E96B69">
              <w:rPr>
                <w:lang w:val="en-US"/>
              </w:rPr>
              <w:t>2)</w:t>
            </w:r>
            <w:r w:rsidR="00090F85" w:rsidRPr="00E96B69">
              <w:t>100,0</w:t>
            </w:r>
            <w:r w:rsidRPr="00E96B69">
              <w:t>%</w:t>
            </w:r>
          </w:p>
        </w:tc>
      </w:tr>
      <w:tr w:rsidR="00A068D1" w:rsidRPr="006524A0" w:rsidTr="00A074DD">
        <w:trPr>
          <w:trHeight w:val="284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4B7277">
            <w:pPr>
              <w:ind w:right="-108"/>
              <w:jc w:val="center"/>
            </w:pPr>
          </w:p>
        </w:tc>
        <w:tc>
          <w:tcPr>
            <w:tcW w:w="3260" w:type="dxa"/>
          </w:tcPr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3) Охват обучающихся 1-7 классов в МОУ НМР в лагерях отдыха с дневным пребыванием в каникулярное время</w:t>
            </w:r>
          </w:p>
          <w:p w:rsidR="00A068D1" w:rsidRPr="00E96B69" w:rsidRDefault="00A068D1" w:rsidP="00992992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</w:t>
            </w:r>
            <w:r w:rsidR="00090F85" w:rsidRPr="00E96B69">
              <w:rPr>
                <w:sz w:val="22"/>
                <w:szCs w:val="22"/>
              </w:rPr>
              <w:t>28,8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E96B69" w:rsidRDefault="00A068D1" w:rsidP="00992992">
            <w:pPr>
              <w:jc w:val="both"/>
            </w:pPr>
            <w:r w:rsidRPr="00E96B69">
              <w:rPr>
                <w:sz w:val="22"/>
                <w:szCs w:val="22"/>
              </w:rPr>
              <w:t>По программе -90%</w:t>
            </w:r>
          </w:p>
        </w:tc>
        <w:tc>
          <w:tcPr>
            <w:tcW w:w="1678" w:type="dxa"/>
            <w:gridSpan w:val="3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40" w:type="dxa"/>
            <w:gridSpan w:val="5"/>
          </w:tcPr>
          <w:p w:rsidR="00A068D1" w:rsidRPr="00E96B69" w:rsidRDefault="00A068D1" w:rsidP="00090F85">
            <w:r w:rsidRPr="00E96B69">
              <w:rPr>
                <w:lang w:val="en-US"/>
              </w:rPr>
              <w:t>3)</w:t>
            </w:r>
            <w:r w:rsidR="00F30AED">
              <w:t xml:space="preserve"> </w:t>
            </w:r>
            <w:r w:rsidR="00090F85" w:rsidRPr="00E96B69">
              <w:t>32,</w:t>
            </w:r>
            <w:r w:rsidRPr="00E96B69">
              <w:t>%</w:t>
            </w:r>
          </w:p>
        </w:tc>
      </w:tr>
      <w:tr w:rsidR="00A068D1" w:rsidRPr="006524A0" w:rsidTr="00A074DD">
        <w:trPr>
          <w:trHeight w:val="1359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4B7277">
            <w:pPr>
              <w:ind w:right="-108"/>
              <w:jc w:val="center"/>
            </w:pPr>
          </w:p>
        </w:tc>
        <w:tc>
          <w:tcPr>
            <w:tcW w:w="3260" w:type="dxa"/>
          </w:tcPr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4) Удовлетворенность населения НМР качеством предоставляемых услуг в сфере дополнительного образования</w:t>
            </w:r>
          </w:p>
          <w:p w:rsidR="00A068D1" w:rsidRPr="00E96B69" w:rsidRDefault="00A068D1" w:rsidP="00992992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6</w:t>
            </w:r>
            <w:r w:rsidR="00090F85" w:rsidRPr="00E96B69">
              <w:rPr>
                <w:sz w:val="22"/>
                <w:szCs w:val="22"/>
              </w:rPr>
              <w:t>6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E96B69" w:rsidRDefault="00A068D1" w:rsidP="00090F85">
            <w:pPr>
              <w:jc w:val="both"/>
            </w:pPr>
            <w:r w:rsidRPr="00E96B69">
              <w:rPr>
                <w:sz w:val="22"/>
                <w:szCs w:val="22"/>
              </w:rPr>
              <w:t>По программе -6</w:t>
            </w:r>
            <w:r w:rsidR="00090F85" w:rsidRPr="00E96B69">
              <w:rPr>
                <w:sz w:val="22"/>
                <w:szCs w:val="22"/>
              </w:rPr>
              <w:t>6</w:t>
            </w:r>
            <w:r w:rsidRPr="00E96B69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gridSpan w:val="3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40" w:type="dxa"/>
            <w:gridSpan w:val="5"/>
          </w:tcPr>
          <w:p w:rsidR="00A068D1" w:rsidRPr="00E96B69" w:rsidRDefault="00A068D1" w:rsidP="009B2F5F">
            <w:r w:rsidRPr="00E96B69">
              <w:rPr>
                <w:lang w:val="en-US"/>
              </w:rPr>
              <w:t>4)</w:t>
            </w:r>
            <w:r w:rsidRPr="00E96B69">
              <w:t>100,0%</w:t>
            </w:r>
          </w:p>
        </w:tc>
      </w:tr>
      <w:tr w:rsidR="00A068D1" w:rsidRPr="006524A0" w:rsidTr="00F93503">
        <w:trPr>
          <w:trHeight w:val="263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4B7277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4B7277">
            <w:pPr>
              <w:ind w:right="-108"/>
              <w:jc w:val="center"/>
            </w:pPr>
          </w:p>
        </w:tc>
        <w:tc>
          <w:tcPr>
            <w:tcW w:w="6378" w:type="dxa"/>
            <w:gridSpan w:val="9"/>
          </w:tcPr>
          <w:p w:rsidR="00A068D1" w:rsidRPr="00E96B69" w:rsidRDefault="00A068D1" w:rsidP="00090F85">
            <w:pPr>
              <w:jc w:val="center"/>
            </w:pPr>
            <w:r w:rsidRPr="00E96B69">
              <w:rPr>
                <w:b/>
              </w:rPr>
              <w:t xml:space="preserve">Эффективность подпрограммы – </w:t>
            </w:r>
            <w:r w:rsidR="00090F85" w:rsidRPr="00E96B69">
              <w:rPr>
                <w:b/>
              </w:rPr>
              <w:t>83</w:t>
            </w:r>
            <w:r w:rsidR="00F30AED">
              <w:rPr>
                <w:b/>
              </w:rPr>
              <w:t>,0</w:t>
            </w:r>
            <w:r w:rsidRPr="00E96B69">
              <w:rPr>
                <w:b/>
              </w:rPr>
              <w:t xml:space="preserve"> %</w:t>
            </w:r>
          </w:p>
        </w:tc>
      </w:tr>
      <w:tr w:rsidR="00A068D1" w:rsidRPr="006524A0" w:rsidTr="00A074DD">
        <w:trPr>
          <w:trHeight w:val="90"/>
        </w:trPr>
        <w:tc>
          <w:tcPr>
            <w:tcW w:w="2563" w:type="dxa"/>
            <w:vMerge w:val="restart"/>
          </w:tcPr>
          <w:p w:rsidR="00A068D1" w:rsidRPr="00E96B69" w:rsidRDefault="00A068D1" w:rsidP="00E04503">
            <w:pPr>
              <w:rPr>
                <w:b/>
                <w:sz w:val="26"/>
                <w:szCs w:val="26"/>
              </w:rPr>
            </w:pPr>
            <w:r w:rsidRPr="00E96B69">
              <w:rPr>
                <w:b/>
                <w:sz w:val="26"/>
                <w:szCs w:val="26"/>
              </w:rPr>
              <w:t xml:space="preserve">1.4. </w:t>
            </w:r>
            <w:r w:rsidR="00833C32">
              <w:rPr>
                <w:b/>
                <w:sz w:val="26"/>
                <w:szCs w:val="26"/>
              </w:rPr>
              <w:t>Подпрограмма</w:t>
            </w:r>
            <w:r w:rsidR="00833C32" w:rsidRPr="00E96B69">
              <w:rPr>
                <w:b/>
                <w:sz w:val="26"/>
                <w:szCs w:val="26"/>
              </w:rPr>
              <w:t xml:space="preserve"> </w:t>
            </w:r>
            <w:r w:rsidRPr="00E96B69">
              <w:rPr>
                <w:b/>
                <w:sz w:val="26"/>
                <w:szCs w:val="26"/>
              </w:rPr>
              <w:t>«Воспитание и социализация детей и подростков с целью реализации федерального государственного образовательного стандарта «Путь к успеху»</w:t>
            </w:r>
          </w:p>
        </w:tc>
        <w:tc>
          <w:tcPr>
            <w:tcW w:w="1559" w:type="dxa"/>
            <w:vMerge w:val="restart"/>
          </w:tcPr>
          <w:p w:rsidR="00A068D1" w:rsidRPr="00E96B69" w:rsidRDefault="00C24BBB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100000,00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0D72EE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100000,00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068D1" w:rsidRPr="00E96B69" w:rsidRDefault="00567D48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100000,00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567D48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100000,00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068D1" w:rsidRPr="00E96B69" w:rsidRDefault="00567D48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99999,00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567D48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99999,00</w:t>
            </w:r>
          </w:p>
          <w:p w:rsidR="00A068D1" w:rsidRPr="00E96B69" w:rsidRDefault="00A068D1" w:rsidP="004B7277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Остаток</w:t>
            </w:r>
          </w:p>
          <w:p w:rsidR="00A068D1" w:rsidRPr="00E96B69" w:rsidRDefault="00567D48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567D48" w:rsidP="004B7277">
            <w:pPr>
              <w:jc w:val="center"/>
            </w:pPr>
            <w:r w:rsidRPr="00E96B69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134" w:type="dxa"/>
            <w:vMerge w:val="restart"/>
          </w:tcPr>
          <w:p w:rsidR="00A068D1" w:rsidRPr="00E96B69" w:rsidRDefault="00567D48" w:rsidP="004B7277">
            <w:pPr>
              <w:ind w:right="-108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100,00</w:t>
            </w:r>
            <w:r w:rsidR="00A068D1" w:rsidRPr="00E96B69">
              <w:rPr>
                <w:b/>
                <w:sz w:val="22"/>
                <w:szCs w:val="22"/>
              </w:rPr>
              <w:t>%</w:t>
            </w: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E96B69" w:rsidRDefault="00567D48" w:rsidP="004B7277">
            <w:pPr>
              <w:ind w:right="-108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100,00</w:t>
            </w:r>
            <w:r w:rsidR="00A068D1" w:rsidRPr="00E96B69">
              <w:rPr>
                <w:b/>
                <w:sz w:val="22"/>
                <w:szCs w:val="22"/>
              </w:rPr>
              <w:t>%</w:t>
            </w:r>
          </w:p>
          <w:p w:rsidR="00A068D1" w:rsidRPr="00E96B69" w:rsidRDefault="00A068D1" w:rsidP="004B7277">
            <w:pPr>
              <w:jc w:val="center"/>
            </w:pPr>
          </w:p>
        </w:tc>
        <w:tc>
          <w:tcPr>
            <w:tcW w:w="3260" w:type="dxa"/>
          </w:tcPr>
          <w:p w:rsidR="00A068D1" w:rsidRPr="00E96B69" w:rsidRDefault="00A068D1" w:rsidP="009D3225">
            <w:pPr>
              <w:jc w:val="both"/>
            </w:pPr>
            <w:r w:rsidRPr="00E96B69">
              <w:rPr>
                <w:sz w:val="22"/>
                <w:szCs w:val="22"/>
              </w:rPr>
              <w:t xml:space="preserve">1)  Доля учащихся </w:t>
            </w:r>
            <w:r w:rsidR="00F30AED">
              <w:rPr>
                <w:sz w:val="22"/>
                <w:szCs w:val="22"/>
              </w:rPr>
              <w:t>МОУ</w:t>
            </w:r>
            <w:r w:rsidRPr="00E96B69">
              <w:rPr>
                <w:sz w:val="22"/>
                <w:szCs w:val="22"/>
              </w:rPr>
              <w:t xml:space="preserve"> </w:t>
            </w:r>
            <w:r w:rsidR="00F30AED">
              <w:rPr>
                <w:sz w:val="22"/>
                <w:szCs w:val="22"/>
              </w:rPr>
              <w:t>НМР</w:t>
            </w:r>
            <w:r w:rsidRPr="00E96B69">
              <w:rPr>
                <w:sz w:val="22"/>
                <w:szCs w:val="22"/>
              </w:rPr>
              <w:t xml:space="preserve">, </w:t>
            </w:r>
            <w:r w:rsidR="00F30AED">
              <w:rPr>
                <w:sz w:val="22"/>
                <w:szCs w:val="22"/>
              </w:rPr>
              <w:t xml:space="preserve"> </w:t>
            </w:r>
            <w:r w:rsidRPr="00E96B69">
              <w:rPr>
                <w:sz w:val="22"/>
                <w:szCs w:val="22"/>
              </w:rPr>
              <w:t>участвующих в общешкольных мероприятиях</w:t>
            </w:r>
          </w:p>
          <w:p w:rsidR="00A068D1" w:rsidRPr="00E96B69" w:rsidRDefault="00A068D1" w:rsidP="009D3225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</w:t>
            </w:r>
            <w:r w:rsidR="009F523E" w:rsidRPr="00E96B69">
              <w:rPr>
                <w:sz w:val="22"/>
                <w:szCs w:val="22"/>
              </w:rPr>
              <w:t>55</w:t>
            </w:r>
            <w:r w:rsidRPr="00E96B69">
              <w:rPr>
                <w:sz w:val="22"/>
                <w:szCs w:val="22"/>
              </w:rPr>
              <w:t xml:space="preserve"> %</w:t>
            </w:r>
          </w:p>
          <w:p w:rsidR="00A068D1" w:rsidRPr="00E96B69" w:rsidRDefault="00A068D1" w:rsidP="009F523E">
            <w:pPr>
              <w:jc w:val="both"/>
            </w:pPr>
            <w:r w:rsidRPr="00E96B69">
              <w:rPr>
                <w:sz w:val="22"/>
                <w:szCs w:val="22"/>
              </w:rPr>
              <w:t xml:space="preserve">По программе – </w:t>
            </w:r>
            <w:r w:rsidR="009F523E" w:rsidRPr="00E96B69">
              <w:rPr>
                <w:sz w:val="22"/>
                <w:szCs w:val="22"/>
              </w:rPr>
              <w:t>52</w:t>
            </w:r>
            <w:r w:rsidRPr="00E96B6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58" w:type="dxa"/>
            <w:gridSpan w:val="2"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460" w:type="dxa"/>
            <w:gridSpan w:val="6"/>
          </w:tcPr>
          <w:p w:rsidR="00A068D1" w:rsidRPr="00E96B69" w:rsidRDefault="00A068D1" w:rsidP="009F523E">
            <w:r w:rsidRPr="00E96B69">
              <w:rPr>
                <w:sz w:val="22"/>
                <w:szCs w:val="22"/>
                <w:lang w:val="en-US"/>
              </w:rPr>
              <w:t>1)</w:t>
            </w:r>
            <w:r w:rsidR="009F523E" w:rsidRPr="00E96B69">
              <w:rPr>
                <w:sz w:val="22"/>
                <w:szCs w:val="22"/>
              </w:rPr>
              <w:t>105,8</w:t>
            </w:r>
            <w:r w:rsidRPr="00E96B69">
              <w:rPr>
                <w:sz w:val="22"/>
                <w:szCs w:val="22"/>
              </w:rPr>
              <w:t>%</w:t>
            </w:r>
          </w:p>
        </w:tc>
      </w:tr>
      <w:tr w:rsidR="00A068D1" w:rsidRPr="006524A0" w:rsidTr="00A074DD">
        <w:trPr>
          <w:trHeight w:val="520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E96B69" w:rsidRDefault="00A068D1" w:rsidP="009D3225">
            <w:pPr>
              <w:jc w:val="both"/>
            </w:pPr>
            <w:r w:rsidRPr="00E96B69">
              <w:rPr>
                <w:sz w:val="22"/>
                <w:szCs w:val="22"/>
              </w:rPr>
              <w:t xml:space="preserve">2)  Доля учащихся </w:t>
            </w:r>
            <w:r w:rsidR="00F30AED">
              <w:rPr>
                <w:sz w:val="22"/>
                <w:szCs w:val="22"/>
              </w:rPr>
              <w:t>МОУ</w:t>
            </w:r>
            <w:r w:rsidRPr="00E96B69">
              <w:rPr>
                <w:sz w:val="22"/>
                <w:szCs w:val="22"/>
              </w:rPr>
              <w:t xml:space="preserve"> </w:t>
            </w:r>
            <w:r w:rsidR="00F30AED">
              <w:rPr>
                <w:sz w:val="22"/>
                <w:szCs w:val="22"/>
              </w:rPr>
              <w:t>НМР</w:t>
            </w:r>
            <w:r w:rsidRPr="00E96B69">
              <w:rPr>
                <w:sz w:val="22"/>
                <w:szCs w:val="22"/>
              </w:rPr>
              <w:t>, занятых в кружках и секциях по интересам</w:t>
            </w:r>
          </w:p>
          <w:p w:rsidR="00A068D1" w:rsidRPr="00E96B69" w:rsidRDefault="00A068D1" w:rsidP="009D3225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</w:t>
            </w:r>
            <w:r w:rsidR="009F523E" w:rsidRPr="00E96B69">
              <w:rPr>
                <w:sz w:val="22"/>
                <w:szCs w:val="22"/>
              </w:rPr>
              <w:t>79,5</w:t>
            </w:r>
            <w:r w:rsidRPr="00E96B69">
              <w:rPr>
                <w:sz w:val="22"/>
                <w:szCs w:val="22"/>
              </w:rPr>
              <w:t xml:space="preserve"> %</w:t>
            </w:r>
          </w:p>
          <w:p w:rsidR="00A068D1" w:rsidRPr="00E96B69" w:rsidRDefault="00A068D1" w:rsidP="009F523E">
            <w:pPr>
              <w:jc w:val="both"/>
            </w:pPr>
            <w:r w:rsidRPr="00E96B69">
              <w:rPr>
                <w:sz w:val="22"/>
                <w:szCs w:val="22"/>
              </w:rPr>
              <w:t>По программе –3</w:t>
            </w:r>
            <w:r w:rsidR="009F523E" w:rsidRPr="00E96B69">
              <w:rPr>
                <w:sz w:val="22"/>
                <w:szCs w:val="22"/>
              </w:rPr>
              <w:t>6</w:t>
            </w:r>
            <w:r w:rsidRPr="00E96B69">
              <w:rPr>
                <w:sz w:val="22"/>
                <w:szCs w:val="22"/>
              </w:rPr>
              <w:t xml:space="preserve">  %</w:t>
            </w:r>
          </w:p>
        </w:tc>
        <w:tc>
          <w:tcPr>
            <w:tcW w:w="1658" w:type="dxa"/>
            <w:gridSpan w:val="2"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460" w:type="dxa"/>
            <w:gridSpan w:val="6"/>
          </w:tcPr>
          <w:p w:rsidR="00A068D1" w:rsidRPr="00E96B69" w:rsidRDefault="00A068D1" w:rsidP="009F523E">
            <w:r w:rsidRPr="00E96B69">
              <w:rPr>
                <w:sz w:val="22"/>
                <w:szCs w:val="22"/>
                <w:lang w:val="en-US"/>
              </w:rPr>
              <w:t>2)</w:t>
            </w:r>
            <w:r w:rsidR="00F30AED">
              <w:rPr>
                <w:sz w:val="22"/>
                <w:szCs w:val="22"/>
              </w:rPr>
              <w:t xml:space="preserve"> </w:t>
            </w:r>
            <w:r w:rsidR="009F523E" w:rsidRPr="00E96B69">
              <w:rPr>
                <w:sz w:val="22"/>
                <w:szCs w:val="22"/>
              </w:rPr>
              <w:t>220,8</w:t>
            </w:r>
            <w:r w:rsidRPr="00E96B69">
              <w:rPr>
                <w:sz w:val="22"/>
                <w:szCs w:val="22"/>
              </w:rPr>
              <w:t>%</w:t>
            </w:r>
          </w:p>
        </w:tc>
      </w:tr>
      <w:tr w:rsidR="00A068D1" w:rsidRPr="006524A0" w:rsidTr="00A074DD">
        <w:trPr>
          <w:trHeight w:val="520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E96B69" w:rsidRDefault="00A068D1" w:rsidP="009D3225">
            <w:pPr>
              <w:jc w:val="both"/>
            </w:pPr>
            <w:r w:rsidRPr="00E96B69">
              <w:rPr>
                <w:sz w:val="22"/>
                <w:szCs w:val="22"/>
              </w:rPr>
              <w:t xml:space="preserve">3)  Доля учащихся </w:t>
            </w:r>
            <w:r w:rsidR="00F30AED">
              <w:rPr>
                <w:sz w:val="22"/>
                <w:szCs w:val="22"/>
              </w:rPr>
              <w:t>МОУ НМР</w:t>
            </w:r>
            <w:r w:rsidRPr="00E96B69">
              <w:rPr>
                <w:sz w:val="22"/>
                <w:szCs w:val="22"/>
              </w:rPr>
              <w:t xml:space="preserve">  - участников муниципальных, региональных и всероссийских олимпиад, интеллектуальных </w:t>
            </w:r>
            <w:r w:rsidRPr="00E96B69">
              <w:rPr>
                <w:sz w:val="22"/>
                <w:szCs w:val="22"/>
              </w:rPr>
              <w:br/>
              <w:t xml:space="preserve">и спортивных соревнований </w:t>
            </w:r>
            <w:r w:rsidRPr="00E96B69">
              <w:rPr>
                <w:sz w:val="22"/>
                <w:szCs w:val="22"/>
              </w:rPr>
              <w:br/>
              <w:t>и творческих конкурсов</w:t>
            </w:r>
          </w:p>
          <w:p w:rsidR="00A068D1" w:rsidRPr="00E96B69" w:rsidRDefault="00A068D1" w:rsidP="00232B6A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2</w:t>
            </w:r>
            <w:r w:rsidR="009F523E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%</w:t>
            </w:r>
          </w:p>
          <w:p w:rsidR="00A068D1" w:rsidRPr="00E96B69" w:rsidRDefault="00A068D1" w:rsidP="009F523E">
            <w:pPr>
              <w:jc w:val="both"/>
            </w:pPr>
            <w:r w:rsidRPr="00E96B69">
              <w:rPr>
                <w:sz w:val="22"/>
                <w:szCs w:val="22"/>
              </w:rPr>
              <w:t>По программе – 2</w:t>
            </w:r>
            <w:r w:rsidR="009F523E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gridSpan w:val="2"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460" w:type="dxa"/>
            <w:gridSpan w:val="6"/>
          </w:tcPr>
          <w:p w:rsidR="00A068D1" w:rsidRPr="00E96B69" w:rsidRDefault="00A068D1" w:rsidP="00FF2F95">
            <w:r w:rsidRPr="00E96B69">
              <w:rPr>
                <w:sz w:val="22"/>
                <w:szCs w:val="22"/>
                <w:lang w:val="en-US"/>
              </w:rPr>
              <w:t>3)</w:t>
            </w:r>
            <w:r w:rsidRPr="00E96B69"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A074DD">
        <w:trPr>
          <w:trHeight w:val="700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E96B69" w:rsidRDefault="00A068D1" w:rsidP="009D3225">
            <w:pPr>
              <w:jc w:val="both"/>
            </w:pPr>
            <w:r w:rsidRPr="00E96B69">
              <w:rPr>
                <w:sz w:val="22"/>
                <w:szCs w:val="22"/>
              </w:rPr>
              <w:t xml:space="preserve">4)  Доля учащихся </w:t>
            </w:r>
            <w:r w:rsidR="00F30AED">
              <w:rPr>
                <w:sz w:val="22"/>
                <w:szCs w:val="22"/>
              </w:rPr>
              <w:t>МОУ НМР</w:t>
            </w:r>
            <w:r w:rsidRPr="00E96B69">
              <w:rPr>
                <w:sz w:val="22"/>
                <w:szCs w:val="22"/>
              </w:rPr>
              <w:t xml:space="preserve"> – победителей и призеров олимпиад, интеллектуальных </w:t>
            </w:r>
            <w:r w:rsidRPr="00E96B69">
              <w:rPr>
                <w:sz w:val="22"/>
                <w:szCs w:val="22"/>
              </w:rPr>
              <w:br/>
              <w:t xml:space="preserve">и творческих конкурсов, спортивных соревнований </w:t>
            </w:r>
            <w:r w:rsidRPr="00E96B69">
              <w:rPr>
                <w:sz w:val="22"/>
                <w:szCs w:val="22"/>
              </w:rPr>
              <w:lastRenderedPageBreak/>
              <w:t>различного уровня</w:t>
            </w:r>
            <w:r w:rsidR="00F30AED">
              <w:rPr>
                <w:sz w:val="22"/>
                <w:szCs w:val="22"/>
              </w:rPr>
              <w:t>:</w:t>
            </w:r>
          </w:p>
          <w:p w:rsidR="00A068D1" w:rsidRPr="00E96B69" w:rsidRDefault="00A068D1" w:rsidP="00232B6A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 4</w:t>
            </w:r>
            <w:r w:rsidR="009F523E" w:rsidRPr="00E96B69">
              <w:rPr>
                <w:sz w:val="22"/>
                <w:szCs w:val="22"/>
              </w:rPr>
              <w:t>5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E96B69" w:rsidRDefault="00A068D1" w:rsidP="009F523E">
            <w:pPr>
              <w:jc w:val="both"/>
            </w:pPr>
            <w:r w:rsidRPr="00E96B69">
              <w:rPr>
                <w:sz w:val="22"/>
                <w:szCs w:val="22"/>
              </w:rPr>
              <w:t>По программе –  4</w:t>
            </w:r>
            <w:r w:rsidR="009F523E" w:rsidRPr="00E96B69">
              <w:rPr>
                <w:sz w:val="22"/>
                <w:szCs w:val="22"/>
              </w:rPr>
              <w:t>7</w:t>
            </w:r>
            <w:r w:rsidRPr="00E96B69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gridSpan w:val="2"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460" w:type="dxa"/>
            <w:gridSpan w:val="6"/>
          </w:tcPr>
          <w:p w:rsidR="00A068D1" w:rsidRPr="00E96B69" w:rsidRDefault="00A068D1" w:rsidP="009F523E">
            <w:r w:rsidRPr="00E96B69">
              <w:rPr>
                <w:sz w:val="22"/>
                <w:szCs w:val="22"/>
                <w:lang w:val="en-US"/>
              </w:rPr>
              <w:t>4)</w:t>
            </w:r>
            <w:r w:rsidR="00F30AED">
              <w:rPr>
                <w:sz w:val="22"/>
                <w:szCs w:val="22"/>
              </w:rPr>
              <w:t xml:space="preserve"> </w:t>
            </w:r>
            <w:r w:rsidR="009F523E" w:rsidRPr="00E96B69">
              <w:rPr>
                <w:sz w:val="22"/>
                <w:szCs w:val="22"/>
              </w:rPr>
              <w:t>95,7</w:t>
            </w:r>
            <w:r w:rsidRPr="00E96B69">
              <w:rPr>
                <w:sz w:val="22"/>
                <w:szCs w:val="22"/>
              </w:rPr>
              <w:t>%</w:t>
            </w:r>
          </w:p>
        </w:tc>
      </w:tr>
      <w:tr w:rsidR="00A068D1" w:rsidRPr="006524A0" w:rsidTr="00A074DD">
        <w:trPr>
          <w:trHeight w:val="360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E96B69" w:rsidRDefault="00A068D1" w:rsidP="00232B6A">
            <w:pPr>
              <w:jc w:val="both"/>
            </w:pPr>
            <w:r w:rsidRPr="00E96B69">
              <w:rPr>
                <w:sz w:val="22"/>
                <w:szCs w:val="22"/>
              </w:rPr>
              <w:t xml:space="preserve">5)  Доля высших рейтинговых оценок участия (1,2 места, Гран-при и т.п.) учащихся </w:t>
            </w:r>
            <w:r w:rsidR="00F30AED">
              <w:rPr>
                <w:sz w:val="22"/>
                <w:szCs w:val="22"/>
              </w:rPr>
              <w:t>НМР</w:t>
            </w:r>
            <w:r w:rsidRPr="00E96B69">
              <w:rPr>
                <w:sz w:val="22"/>
                <w:szCs w:val="22"/>
              </w:rPr>
              <w:t xml:space="preserve"> </w:t>
            </w:r>
            <w:r w:rsidRPr="00E96B69">
              <w:rPr>
                <w:sz w:val="22"/>
                <w:szCs w:val="22"/>
              </w:rPr>
              <w:br/>
              <w:t xml:space="preserve">в муниципальных, региональных, российских олимпиадах, интеллектуальных соревнованиях </w:t>
            </w:r>
            <w:r w:rsidRPr="00E96B69">
              <w:rPr>
                <w:sz w:val="22"/>
                <w:szCs w:val="22"/>
              </w:rPr>
              <w:br/>
              <w:t>и творческих конкурсах, спортивных состязаниях</w:t>
            </w:r>
          </w:p>
          <w:p w:rsidR="00A068D1" w:rsidRPr="00E96B69" w:rsidRDefault="00A068D1" w:rsidP="00232B6A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–  </w:t>
            </w:r>
            <w:r w:rsidR="009F523E" w:rsidRPr="00E96B69">
              <w:rPr>
                <w:sz w:val="22"/>
                <w:szCs w:val="22"/>
              </w:rPr>
              <w:t>25</w:t>
            </w:r>
            <w:r w:rsidRPr="00E96B69">
              <w:rPr>
                <w:sz w:val="22"/>
                <w:szCs w:val="22"/>
              </w:rPr>
              <w:t>%</w:t>
            </w:r>
          </w:p>
          <w:p w:rsidR="00A068D1" w:rsidRPr="00E96B69" w:rsidRDefault="00A068D1" w:rsidP="009F523E">
            <w:pPr>
              <w:jc w:val="both"/>
            </w:pPr>
            <w:r w:rsidRPr="00E96B69">
              <w:rPr>
                <w:sz w:val="22"/>
                <w:szCs w:val="22"/>
              </w:rPr>
              <w:t xml:space="preserve">По программе – </w:t>
            </w:r>
            <w:r w:rsidR="009F523E" w:rsidRPr="00E96B69">
              <w:rPr>
                <w:sz w:val="22"/>
                <w:szCs w:val="22"/>
              </w:rPr>
              <w:t>30</w:t>
            </w:r>
            <w:r w:rsidRPr="00E96B69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gridSpan w:val="2"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460" w:type="dxa"/>
            <w:gridSpan w:val="6"/>
          </w:tcPr>
          <w:p w:rsidR="00A068D1" w:rsidRPr="00E96B69" w:rsidRDefault="00A068D1" w:rsidP="00B2117F">
            <w:r w:rsidRPr="00E96B69">
              <w:rPr>
                <w:sz w:val="22"/>
                <w:szCs w:val="22"/>
                <w:lang w:val="en-US"/>
              </w:rPr>
              <w:t>5)</w:t>
            </w:r>
            <w:r w:rsidR="00F30AED">
              <w:rPr>
                <w:sz w:val="22"/>
                <w:szCs w:val="22"/>
              </w:rPr>
              <w:t xml:space="preserve"> </w:t>
            </w:r>
            <w:r w:rsidR="00B2117F" w:rsidRPr="00E96B69">
              <w:rPr>
                <w:sz w:val="22"/>
                <w:szCs w:val="22"/>
              </w:rPr>
              <w:t>83,3</w:t>
            </w:r>
            <w:r w:rsidRPr="00E96B69">
              <w:rPr>
                <w:sz w:val="22"/>
                <w:szCs w:val="22"/>
              </w:rPr>
              <w:t>%</w:t>
            </w:r>
          </w:p>
        </w:tc>
      </w:tr>
      <w:tr w:rsidR="00A068D1" w:rsidRPr="006524A0" w:rsidTr="00F93503">
        <w:trPr>
          <w:trHeight w:val="297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A068D1" w:rsidRPr="00E96B69" w:rsidRDefault="00A068D1" w:rsidP="00B2117F">
            <w:pPr>
              <w:jc w:val="center"/>
              <w:rPr>
                <w:b/>
              </w:rPr>
            </w:pPr>
            <w:r w:rsidRPr="00E96B69">
              <w:rPr>
                <w:b/>
              </w:rPr>
              <w:t xml:space="preserve">Эффективность подпрограммы –  </w:t>
            </w:r>
            <w:r w:rsidR="00B2117F" w:rsidRPr="00E96B69">
              <w:rPr>
                <w:b/>
              </w:rPr>
              <w:t>121,12</w:t>
            </w:r>
            <w:r w:rsidRPr="00E96B69">
              <w:rPr>
                <w:b/>
              </w:rPr>
              <w:t xml:space="preserve"> %</w:t>
            </w:r>
          </w:p>
        </w:tc>
      </w:tr>
      <w:tr w:rsidR="00A068D1" w:rsidRPr="006524A0" w:rsidTr="00A074DD">
        <w:trPr>
          <w:trHeight w:val="360"/>
        </w:trPr>
        <w:tc>
          <w:tcPr>
            <w:tcW w:w="2563" w:type="dxa"/>
            <w:vMerge w:val="restart"/>
          </w:tcPr>
          <w:p w:rsidR="00A068D1" w:rsidRPr="00095F0B" w:rsidRDefault="00A068D1" w:rsidP="00A074DD">
            <w:pPr>
              <w:jc w:val="both"/>
              <w:rPr>
                <w:sz w:val="26"/>
                <w:szCs w:val="26"/>
              </w:rPr>
            </w:pPr>
            <w:r w:rsidRPr="00E96B69">
              <w:rPr>
                <w:b/>
                <w:sz w:val="26"/>
                <w:szCs w:val="26"/>
              </w:rPr>
              <w:t xml:space="preserve">1.5.  Отдельные мероприятия программы </w:t>
            </w:r>
          </w:p>
        </w:tc>
        <w:tc>
          <w:tcPr>
            <w:tcW w:w="1559" w:type="dxa"/>
            <w:vMerge w:val="restart"/>
          </w:tcPr>
          <w:p w:rsidR="00A068D1" w:rsidRPr="00E96B69" w:rsidRDefault="000D72EE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24460335,00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0D72EE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16829600,00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0D72EE" w:rsidP="004B7277">
            <w:pPr>
              <w:jc w:val="center"/>
              <w:rPr>
                <w:sz w:val="26"/>
                <w:szCs w:val="26"/>
              </w:rPr>
            </w:pPr>
            <w:r w:rsidRPr="00E96B69">
              <w:rPr>
                <w:b/>
                <w:sz w:val="22"/>
                <w:szCs w:val="22"/>
              </w:rPr>
              <w:t>7630735,00</w:t>
            </w:r>
          </w:p>
        </w:tc>
        <w:tc>
          <w:tcPr>
            <w:tcW w:w="1560" w:type="dxa"/>
            <w:vMerge w:val="restart"/>
          </w:tcPr>
          <w:p w:rsidR="00A068D1" w:rsidRPr="00E96B69" w:rsidRDefault="00567D48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24460335,00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040462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16829600,00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040462" w:rsidP="005C614B">
            <w:pPr>
              <w:jc w:val="center"/>
              <w:rPr>
                <w:sz w:val="26"/>
                <w:szCs w:val="26"/>
              </w:rPr>
            </w:pPr>
            <w:r w:rsidRPr="00E96B69">
              <w:rPr>
                <w:b/>
                <w:sz w:val="22"/>
                <w:szCs w:val="22"/>
              </w:rPr>
              <w:t>7630735,00</w:t>
            </w:r>
          </w:p>
        </w:tc>
        <w:tc>
          <w:tcPr>
            <w:tcW w:w="1559" w:type="dxa"/>
            <w:vMerge w:val="restart"/>
          </w:tcPr>
          <w:p w:rsidR="00A068D1" w:rsidRPr="00E96B69" w:rsidRDefault="00567D48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23731565,00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040462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16826565,00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040462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6905000,00</w:t>
            </w:r>
          </w:p>
          <w:p w:rsidR="00A068D1" w:rsidRPr="00E96B69" w:rsidRDefault="00A068D1" w:rsidP="004B72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Остаток</w:t>
            </w:r>
          </w:p>
          <w:p w:rsidR="00A068D1" w:rsidRPr="00E96B69" w:rsidRDefault="00567D48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728770,00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МБ</w:t>
            </w:r>
          </w:p>
          <w:p w:rsidR="00A068D1" w:rsidRPr="00E96B69" w:rsidRDefault="00040462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3035,00</w:t>
            </w:r>
          </w:p>
          <w:p w:rsidR="00A068D1" w:rsidRPr="00E96B69" w:rsidRDefault="00A068D1" w:rsidP="004B7277">
            <w:pPr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КБ</w:t>
            </w:r>
          </w:p>
          <w:p w:rsidR="00A068D1" w:rsidRPr="00E96B69" w:rsidRDefault="00040462" w:rsidP="004B7277">
            <w:pPr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725735,00</w:t>
            </w:r>
          </w:p>
          <w:p w:rsidR="00A068D1" w:rsidRPr="00E96B69" w:rsidRDefault="00A068D1" w:rsidP="004B7277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E96B69" w:rsidRDefault="00A068D1" w:rsidP="004B7277">
            <w:pPr>
              <w:jc w:val="center"/>
              <w:rPr>
                <w:sz w:val="26"/>
                <w:szCs w:val="26"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A068D1" w:rsidRPr="00E96B69" w:rsidRDefault="00567D48" w:rsidP="004B7277">
            <w:pPr>
              <w:ind w:right="-108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97,02</w:t>
            </w:r>
            <w:r w:rsidR="00A068D1" w:rsidRPr="00E96B69">
              <w:rPr>
                <w:b/>
                <w:sz w:val="22"/>
                <w:szCs w:val="22"/>
              </w:rPr>
              <w:t>%</w:t>
            </w: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E96B69" w:rsidRDefault="00040462" w:rsidP="004B7277">
            <w:pPr>
              <w:ind w:right="-108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99,98</w:t>
            </w:r>
            <w:r w:rsidR="00A068D1" w:rsidRPr="00E96B69">
              <w:rPr>
                <w:b/>
                <w:sz w:val="22"/>
                <w:szCs w:val="22"/>
              </w:rPr>
              <w:t>%</w:t>
            </w: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E96B69" w:rsidRDefault="00040462" w:rsidP="004B7277">
            <w:pPr>
              <w:ind w:right="-108"/>
              <w:jc w:val="center"/>
              <w:rPr>
                <w:b/>
              </w:rPr>
            </w:pPr>
            <w:r w:rsidRPr="00E96B69">
              <w:rPr>
                <w:b/>
                <w:sz w:val="22"/>
                <w:szCs w:val="22"/>
              </w:rPr>
              <w:t>90,49</w:t>
            </w:r>
            <w:r w:rsidR="00A068D1" w:rsidRPr="00E96B69">
              <w:rPr>
                <w:b/>
                <w:sz w:val="22"/>
                <w:szCs w:val="22"/>
              </w:rPr>
              <w:t>%</w:t>
            </w:r>
          </w:p>
          <w:p w:rsidR="00A068D1" w:rsidRPr="00E96B69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E96B69" w:rsidRDefault="00A068D1" w:rsidP="004B7277">
            <w:pPr>
              <w:jc w:val="center"/>
              <w:rPr>
                <w:sz w:val="26"/>
                <w:szCs w:val="26"/>
              </w:rPr>
            </w:pPr>
          </w:p>
          <w:p w:rsidR="00A068D1" w:rsidRPr="00E96B69" w:rsidRDefault="00A068D1" w:rsidP="004B7277">
            <w:pPr>
              <w:jc w:val="center"/>
              <w:rPr>
                <w:sz w:val="26"/>
                <w:szCs w:val="26"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E96B69" w:rsidRDefault="00A068D1" w:rsidP="004B7277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E96B69" w:rsidRDefault="00A068D1" w:rsidP="004B72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E96B69" w:rsidRDefault="00A068D1" w:rsidP="00556B23">
            <w:pPr>
              <w:jc w:val="both"/>
            </w:pPr>
            <w:r w:rsidRPr="00E96B69">
              <w:t>1)</w:t>
            </w:r>
            <w:r w:rsidRPr="00E96B69">
              <w:rPr>
                <w:b/>
              </w:rPr>
              <w:t>  </w:t>
            </w:r>
            <w:r w:rsidRPr="00E96B69">
              <w:rPr>
                <w:sz w:val="22"/>
                <w:szCs w:val="22"/>
              </w:rPr>
              <w:t xml:space="preserve">Количество трудоустроенных молодых специалистов в МОУ НМР </w:t>
            </w:r>
          </w:p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>201</w:t>
            </w:r>
            <w:r w:rsidR="00CD54E1" w:rsidRPr="00E96B69">
              <w:rPr>
                <w:sz w:val="22"/>
                <w:szCs w:val="22"/>
              </w:rPr>
              <w:t>8</w:t>
            </w:r>
            <w:r w:rsidRPr="00E96B69">
              <w:rPr>
                <w:sz w:val="22"/>
                <w:szCs w:val="22"/>
              </w:rPr>
              <w:t xml:space="preserve"> год  –  </w:t>
            </w:r>
            <w:r w:rsidR="00B2117F" w:rsidRPr="00E96B69">
              <w:rPr>
                <w:sz w:val="22"/>
                <w:szCs w:val="22"/>
              </w:rPr>
              <w:t>4</w:t>
            </w:r>
            <w:r w:rsidRPr="00E96B69">
              <w:rPr>
                <w:sz w:val="22"/>
                <w:szCs w:val="22"/>
              </w:rPr>
              <w:t xml:space="preserve"> чел. </w:t>
            </w:r>
          </w:p>
          <w:p w:rsidR="00A068D1" w:rsidRPr="00E96B69" w:rsidRDefault="00A068D1" w:rsidP="00556B23">
            <w:pPr>
              <w:jc w:val="both"/>
            </w:pPr>
            <w:r w:rsidRPr="00E96B69">
              <w:rPr>
                <w:sz w:val="22"/>
                <w:szCs w:val="22"/>
              </w:rPr>
              <w:t xml:space="preserve">По программе – 2  чел. </w:t>
            </w:r>
          </w:p>
        </w:tc>
        <w:tc>
          <w:tcPr>
            <w:tcW w:w="1678" w:type="dxa"/>
            <w:gridSpan w:val="3"/>
          </w:tcPr>
          <w:p w:rsidR="00A068D1" w:rsidRPr="00E96B69" w:rsidRDefault="00A068D1" w:rsidP="006524A0">
            <w:pPr>
              <w:jc w:val="center"/>
            </w:pPr>
          </w:p>
        </w:tc>
        <w:tc>
          <w:tcPr>
            <w:tcW w:w="1440" w:type="dxa"/>
            <w:gridSpan w:val="5"/>
          </w:tcPr>
          <w:p w:rsidR="00A068D1" w:rsidRPr="00E96B69" w:rsidRDefault="00A068D1" w:rsidP="00B2117F">
            <w:r w:rsidRPr="00E96B69">
              <w:rPr>
                <w:sz w:val="22"/>
                <w:szCs w:val="22"/>
                <w:lang w:val="en-US"/>
              </w:rPr>
              <w:t>1)</w:t>
            </w:r>
            <w:r w:rsidRPr="00E96B69">
              <w:rPr>
                <w:sz w:val="22"/>
                <w:szCs w:val="22"/>
              </w:rPr>
              <w:t xml:space="preserve"> </w:t>
            </w:r>
            <w:r w:rsidR="00B2117F" w:rsidRPr="00E96B69">
              <w:rPr>
                <w:sz w:val="22"/>
                <w:szCs w:val="22"/>
              </w:rPr>
              <w:t>200</w:t>
            </w:r>
            <w:r w:rsidRPr="00E96B69">
              <w:rPr>
                <w:sz w:val="22"/>
                <w:szCs w:val="22"/>
              </w:rPr>
              <w:t>%</w:t>
            </w:r>
          </w:p>
        </w:tc>
      </w:tr>
      <w:tr w:rsidR="00A068D1" w:rsidRPr="006524A0" w:rsidTr="00A074DD">
        <w:trPr>
          <w:trHeight w:val="637"/>
        </w:trPr>
        <w:tc>
          <w:tcPr>
            <w:tcW w:w="2563" w:type="dxa"/>
            <w:vMerge/>
          </w:tcPr>
          <w:p w:rsidR="00A068D1" w:rsidRPr="00E96B6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E96B69" w:rsidRDefault="00A068D1" w:rsidP="00556B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E96B69" w:rsidRDefault="00A068D1" w:rsidP="00A91DB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A068D1" w:rsidRPr="00E96B6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E96B69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A068D1" w:rsidRPr="00E96B69" w:rsidRDefault="00A068D1" w:rsidP="00864F50">
            <w:pPr>
              <w:jc w:val="center"/>
              <w:rPr>
                <w:b/>
                <w:lang w:val="en-US"/>
              </w:rPr>
            </w:pPr>
          </w:p>
          <w:p w:rsidR="00A068D1" w:rsidRPr="00CC7029" w:rsidRDefault="00A068D1" w:rsidP="005C614B">
            <w:pPr>
              <w:jc w:val="center"/>
            </w:pPr>
            <w:r w:rsidRPr="00E96B69">
              <w:rPr>
                <w:b/>
              </w:rPr>
              <w:t xml:space="preserve">Эффективность </w:t>
            </w:r>
            <w:r w:rsidR="00F30AED">
              <w:rPr>
                <w:b/>
              </w:rPr>
              <w:t>мероприятий</w:t>
            </w:r>
            <w:r w:rsidRPr="00E96B69">
              <w:rPr>
                <w:b/>
              </w:rPr>
              <w:t xml:space="preserve">–  </w:t>
            </w:r>
            <w:r w:rsidR="004468A5" w:rsidRPr="00E96B69">
              <w:rPr>
                <w:b/>
              </w:rPr>
              <w:t>200</w:t>
            </w:r>
            <w:r w:rsidRPr="00E96B69">
              <w:rPr>
                <w:b/>
              </w:rPr>
              <w:t xml:space="preserve"> %</w:t>
            </w:r>
          </w:p>
        </w:tc>
      </w:tr>
      <w:tr w:rsidR="00A068D1" w:rsidRPr="006524A0" w:rsidTr="00F93503">
        <w:trPr>
          <w:trHeight w:val="2619"/>
        </w:trPr>
        <w:tc>
          <w:tcPr>
            <w:tcW w:w="2563" w:type="dxa"/>
          </w:tcPr>
          <w:p w:rsidR="00A068D1" w:rsidRPr="004B7277" w:rsidRDefault="00A068D1" w:rsidP="00833C32">
            <w:pPr>
              <w:jc w:val="both"/>
              <w:rPr>
                <w:b/>
                <w:sz w:val="26"/>
                <w:szCs w:val="26"/>
              </w:rPr>
            </w:pPr>
            <w:r w:rsidRPr="000E29FF">
              <w:rPr>
                <w:b/>
                <w:sz w:val="26"/>
                <w:szCs w:val="26"/>
              </w:rPr>
              <w:t>2.</w:t>
            </w:r>
            <w:r w:rsidR="00833C32">
              <w:rPr>
                <w:b/>
                <w:sz w:val="26"/>
                <w:szCs w:val="26"/>
              </w:rPr>
              <w:t xml:space="preserve"> МП </w:t>
            </w:r>
            <w:r w:rsidRPr="000E29FF">
              <w:rPr>
                <w:b/>
                <w:sz w:val="26"/>
                <w:szCs w:val="26"/>
              </w:rPr>
              <w:t>«Развитие культуры,  физической культуры, спорта и</w:t>
            </w:r>
            <w:r w:rsidRPr="000E29FF">
              <w:rPr>
                <w:b/>
                <w:sz w:val="26"/>
                <w:szCs w:val="26"/>
                <w:lang w:val="en-US"/>
              </w:rPr>
              <w:t> </w:t>
            </w:r>
            <w:r w:rsidRPr="000E29FF">
              <w:rPr>
                <w:b/>
                <w:sz w:val="26"/>
                <w:szCs w:val="26"/>
              </w:rPr>
              <w:t>молодежной политики  в НМР на 2015-</w:t>
            </w:r>
            <w:r w:rsidR="005A458A">
              <w:rPr>
                <w:b/>
                <w:sz w:val="26"/>
                <w:szCs w:val="26"/>
              </w:rPr>
              <w:t>2021</w:t>
            </w:r>
            <w:r w:rsidRPr="000E29FF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</w:tcBorders>
          </w:tcPr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63902200,00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63902200,00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</w:tcBorders>
          </w:tcPr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63902200,00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63902200,00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5A30AB" w:rsidP="004B7277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068D1" w:rsidRPr="00BA5D53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63901148,00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63901148,00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5A30AB" w:rsidP="004B7277">
            <w:pPr>
              <w:jc w:val="center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Остаток</w:t>
            </w:r>
          </w:p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1052,00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1052,00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5A30AB" w:rsidP="004B7277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4B7277" w:rsidRDefault="005A30AB" w:rsidP="004B7277">
            <w:pPr>
              <w:ind w:right="-108"/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A068D1" w:rsidRPr="004B7277">
              <w:rPr>
                <w:b/>
                <w:sz w:val="22"/>
                <w:szCs w:val="22"/>
              </w:rPr>
              <w:t>%</w:t>
            </w:r>
          </w:p>
          <w:p w:rsidR="00A068D1" w:rsidRPr="004B7277" w:rsidRDefault="00A068D1" w:rsidP="004B7277">
            <w:pPr>
              <w:jc w:val="center"/>
              <w:rPr>
                <w:highlight w:val="yellow"/>
              </w:rPr>
            </w:pPr>
          </w:p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A068D1" w:rsidRPr="004B7277">
              <w:rPr>
                <w:b/>
                <w:sz w:val="22"/>
                <w:szCs w:val="22"/>
              </w:rPr>
              <w:t>%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378" w:type="dxa"/>
            <w:gridSpan w:val="9"/>
            <w:vAlign w:val="center"/>
          </w:tcPr>
          <w:p w:rsidR="00A068D1" w:rsidRPr="00E96B69" w:rsidRDefault="00A068D1" w:rsidP="002B67DB">
            <w:pPr>
              <w:jc w:val="center"/>
              <w:rPr>
                <w:b/>
              </w:rPr>
            </w:pPr>
            <w:r w:rsidRPr="00E96B69">
              <w:rPr>
                <w:b/>
              </w:rPr>
              <w:t>Э</w:t>
            </w:r>
            <w:r w:rsidR="00E96B69" w:rsidRPr="00E96B69">
              <w:rPr>
                <w:b/>
              </w:rPr>
              <w:t>ффективность подпрограммы –  10</w:t>
            </w:r>
            <w:r w:rsidR="00EF6721">
              <w:rPr>
                <w:b/>
              </w:rPr>
              <w:t>3,9</w:t>
            </w:r>
            <w:r w:rsidRPr="00E96B69">
              <w:rPr>
                <w:b/>
              </w:rPr>
              <w:t xml:space="preserve"> %</w:t>
            </w:r>
          </w:p>
          <w:p w:rsidR="00A068D1" w:rsidRPr="005A5DC4" w:rsidRDefault="00A068D1" w:rsidP="002B67DB">
            <w:pPr>
              <w:rPr>
                <w:highlight w:val="yellow"/>
              </w:rPr>
            </w:pPr>
          </w:p>
          <w:p w:rsidR="00A068D1" w:rsidRPr="005A5DC4" w:rsidRDefault="00A068D1" w:rsidP="002B67DB">
            <w:pPr>
              <w:rPr>
                <w:highlight w:val="yellow"/>
              </w:rPr>
            </w:pPr>
          </w:p>
          <w:p w:rsidR="00A068D1" w:rsidRPr="005A5DC4" w:rsidRDefault="00A068D1" w:rsidP="002B67DB">
            <w:pPr>
              <w:rPr>
                <w:highlight w:val="yellow"/>
              </w:rPr>
            </w:pPr>
          </w:p>
          <w:p w:rsidR="00A068D1" w:rsidRPr="005A5DC4" w:rsidRDefault="00A068D1" w:rsidP="002B67DB">
            <w:pPr>
              <w:rPr>
                <w:highlight w:val="yellow"/>
              </w:rPr>
            </w:pPr>
          </w:p>
          <w:p w:rsidR="00A068D1" w:rsidRPr="005A5DC4" w:rsidRDefault="00A068D1" w:rsidP="002B67DB">
            <w:pPr>
              <w:rPr>
                <w:highlight w:val="yellow"/>
              </w:rPr>
            </w:pPr>
          </w:p>
          <w:p w:rsidR="00A068D1" w:rsidRPr="005A5DC4" w:rsidRDefault="00A068D1" w:rsidP="002B67DB">
            <w:pPr>
              <w:rPr>
                <w:highlight w:val="yellow"/>
                <w:lang w:val="en-US"/>
              </w:rPr>
            </w:pPr>
          </w:p>
        </w:tc>
      </w:tr>
      <w:tr w:rsidR="00A068D1" w:rsidRPr="006524A0" w:rsidTr="00A074DD">
        <w:trPr>
          <w:trHeight w:val="1481"/>
        </w:trPr>
        <w:tc>
          <w:tcPr>
            <w:tcW w:w="2563" w:type="dxa"/>
            <w:vMerge w:val="restart"/>
          </w:tcPr>
          <w:p w:rsidR="00A068D1" w:rsidRPr="004B7277" w:rsidRDefault="00A068D1" w:rsidP="001C15B4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lastRenderedPageBreak/>
              <w:t xml:space="preserve">2.1. </w:t>
            </w:r>
            <w:r w:rsidR="00833C32">
              <w:rPr>
                <w:b/>
                <w:sz w:val="26"/>
                <w:szCs w:val="26"/>
              </w:rPr>
              <w:t>Подпрограмма</w:t>
            </w:r>
            <w:r w:rsidR="00833C32" w:rsidRPr="004B7277">
              <w:rPr>
                <w:b/>
                <w:sz w:val="26"/>
                <w:szCs w:val="26"/>
              </w:rPr>
              <w:t xml:space="preserve"> </w:t>
            </w:r>
            <w:r w:rsidRPr="004B7277">
              <w:rPr>
                <w:b/>
                <w:sz w:val="26"/>
                <w:szCs w:val="26"/>
              </w:rPr>
              <w:t>«Организация и</w:t>
            </w:r>
            <w:r w:rsidRPr="004B7277">
              <w:rPr>
                <w:b/>
                <w:sz w:val="26"/>
                <w:szCs w:val="26"/>
                <w:lang w:val="en-US"/>
              </w:rPr>
              <w:t> </w:t>
            </w:r>
            <w:r w:rsidRPr="004B7277">
              <w:rPr>
                <w:b/>
                <w:sz w:val="26"/>
                <w:szCs w:val="26"/>
              </w:rPr>
              <w:t xml:space="preserve">проведение социально значимых  </w:t>
            </w:r>
            <w:proofErr w:type="spellStart"/>
            <w:r w:rsidRPr="004B7277">
              <w:rPr>
                <w:b/>
                <w:sz w:val="26"/>
                <w:szCs w:val="26"/>
              </w:rPr>
              <w:t>культурно-досуговых</w:t>
            </w:r>
            <w:proofErr w:type="spellEnd"/>
            <w:r w:rsidRPr="004B7277">
              <w:rPr>
                <w:b/>
                <w:sz w:val="26"/>
                <w:szCs w:val="26"/>
              </w:rPr>
              <w:t xml:space="preserve"> мероприятий на территории </w:t>
            </w:r>
            <w:proofErr w:type="spellStart"/>
            <w:r w:rsidRPr="004B7277">
              <w:rPr>
                <w:b/>
                <w:sz w:val="26"/>
                <w:szCs w:val="26"/>
              </w:rPr>
              <w:t>Надеждинского</w:t>
            </w:r>
            <w:proofErr w:type="spellEnd"/>
            <w:r w:rsidRPr="004B7277">
              <w:rPr>
                <w:b/>
                <w:sz w:val="26"/>
                <w:szCs w:val="26"/>
              </w:rPr>
              <w:t xml:space="preserve"> муниципального района»</w:t>
            </w:r>
          </w:p>
          <w:p w:rsidR="00A068D1" w:rsidRPr="004B7277" w:rsidRDefault="00A068D1" w:rsidP="001C15B4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14398300,00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14398300,00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14398300,00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14398300,00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14397248,00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14397248,00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Остаток</w:t>
            </w:r>
          </w:p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1052,00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5A30AB" w:rsidP="004B7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1052,00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Pr="00F70EF6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100%</w:t>
            </w: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100%</w:t>
            </w: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Pr="00F70EF6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3260" w:type="dxa"/>
          </w:tcPr>
          <w:p w:rsidR="00A068D1" w:rsidRPr="00017E14" w:rsidRDefault="00A068D1" w:rsidP="00C663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 xml:space="preserve">1)  Удельный вес населения НМР, участвующего в </w:t>
            </w:r>
            <w:proofErr w:type="spellStart"/>
            <w:r w:rsidRPr="00017E14">
              <w:rPr>
                <w:sz w:val="22"/>
                <w:szCs w:val="22"/>
              </w:rPr>
              <w:t>культурно-досуговых</w:t>
            </w:r>
            <w:proofErr w:type="spellEnd"/>
            <w:r w:rsidRPr="00017E14">
              <w:rPr>
                <w:sz w:val="22"/>
                <w:szCs w:val="22"/>
              </w:rPr>
              <w:t xml:space="preserve"> мероприятиях, организуемых </w:t>
            </w:r>
            <w:r w:rsidRPr="00017E14">
              <w:rPr>
                <w:sz w:val="22"/>
                <w:szCs w:val="22"/>
              </w:rPr>
              <w:br/>
              <w:t>и проводимых МБУ ЦКД НМР</w:t>
            </w:r>
          </w:p>
          <w:p w:rsidR="00A068D1" w:rsidRPr="00017E14" w:rsidRDefault="00A068D1" w:rsidP="002C390C">
            <w:pPr>
              <w:widowControl w:val="0"/>
              <w:autoSpaceDE w:val="0"/>
              <w:autoSpaceDN w:val="0"/>
              <w:adjustRightInd w:val="0"/>
            </w:pPr>
            <w:r w:rsidRPr="00017E14">
              <w:rPr>
                <w:sz w:val="22"/>
                <w:szCs w:val="22"/>
              </w:rPr>
              <w:t>201</w:t>
            </w:r>
            <w:r w:rsidR="00CD54E1" w:rsidRPr="00017E14">
              <w:rPr>
                <w:sz w:val="22"/>
                <w:szCs w:val="22"/>
              </w:rPr>
              <w:t>8</w:t>
            </w:r>
            <w:r w:rsidRPr="00017E14">
              <w:rPr>
                <w:sz w:val="22"/>
                <w:szCs w:val="22"/>
              </w:rPr>
              <w:t xml:space="preserve"> год – 31</w:t>
            </w:r>
            <w:r w:rsidR="00017E14" w:rsidRPr="00017E14">
              <w:rPr>
                <w:sz w:val="22"/>
                <w:szCs w:val="22"/>
              </w:rPr>
              <w:t>9</w:t>
            </w:r>
            <w:r w:rsidRPr="00017E14">
              <w:rPr>
                <w:sz w:val="22"/>
                <w:szCs w:val="22"/>
              </w:rPr>
              <w:t>%</w:t>
            </w:r>
          </w:p>
          <w:p w:rsidR="00A068D1" w:rsidRPr="00017E14" w:rsidRDefault="00A068D1" w:rsidP="00017E14">
            <w:pPr>
              <w:widowControl w:val="0"/>
              <w:autoSpaceDE w:val="0"/>
              <w:autoSpaceDN w:val="0"/>
              <w:adjustRightInd w:val="0"/>
            </w:pPr>
            <w:r w:rsidRPr="00017E14">
              <w:rPr>
                <w:sz w:val="22"/>
                <w:szCs w:val="22"/>
              </w:rPr>
              <w:t>По программе – 31</w:t>
            </w:r>
            <w:r w:rsidR="00017E14" w:rsidRPr="00017E14">
              <w:rPr>
                <w:sz w:val="22"/>
                <w:szCs w:val="22"/>
              </w:rPr>
              <w:t>9</w:t>
            </w:r>
            <w:r w:rsidRPr="00017E14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gridSpan w:val="2"/>
          </w:tcPr>
          <w:p w:rsidR="00A068D1" w:rsidRPr="00017E14" w:rsidRDefault="00A068D1" w:rsidP="00BE3A9C"/>
        </w:tc>
        <w:tc>
          <w:tcPr>
            <w:tcW w:w="1460" w:type="dxa"/>
            <w:gridSpan w:val="6"/>
          </w:tcPr>
          <w:p w:rsidR="00A068D1" w:rsidRPr="00017E14" w:rsidRDefault="005C614B" w:rsidP="005C614B">
            <w:pPr>
              <w:numPr>
                <w:ilvl w:val="0"/>
                <w:numId w:val="9"/>
              </w:numPr>
              <w:ind w:left="-65"/>
            </w:pPr>
            <w:r>
              <w:rPr>
                <w:sz w:val="22"/>
                <w:szCs w:val="22"/>
              </w:rPr>
              <w:t xml:space="preserve">  1) </w:t>
            </w:r>
            <w:r w:rsidR="00A068D1" w:rsidRPr="00017E14"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A074DD">
        <w:trPr>
          <w:trHeight w:val="520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2)  Количество культурно-массовых мероприятий, организуемых и проводимых МБУ ЦКД НМР</w:t>
            </w:r>
          </w:p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CD54E1" w:rsidRPr="00017E14">
              <w:rPr>
                <w:sz w:val="22"/>
                <w:szCs w:val="22"/>
              </w:rPr>
              <w:t>8</w:t>
            </w:r>
            <w:r w:rsidRPr="00017E14">
              <w:rPr>
                <w:sz w:val="22"/>
                <w:szCs w:val="22"/>
              </w:rPr>
              <w:t xml:space="preserve"> </w:t>
            </w:r>
            <w:r w:rsidR="00017E14">
              <w:rPr>
                <w:sz w:val="22"/>
                <w:szCs w:val="22"/>
              </w:rPr>
              <w:t>год –  170</w:t>
            </w:r>
            <w:r w:rsidRPr="00017E14">
              <w:rPr>
                <w:sz w:val="22"/>
                <w:szCs w:val="22"/>
              </w:rPr>
              <w:t xml:space="preserve"> ед.</w:t>
            </w:r>
          </w:p>
          <w:p w:rsidR="00A068D1" w:rsidRPr="00017E14" w:rsidRDefault="00A068D1" w:rsidP="00017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 xml:space="preserve">По программе –  </w:t>
            </w:r>
            <w:r w:rsidR="00017E14">
              <w:rPr>
                <w:sz w:val="22"/>
                <w:szCs w:val="22"/>
              </w:rPr>
              <w:t>170</w:t>
            </w:r>
            <w:r w:rsidRPr="00017E14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658" w:type="dxa"/>
            <w:gridSpan w:val="2"/>
          </w:tcPr>
          <w:p w:rsidR="00A068D1" w:rsidRPr="00017E14" w:rsidRDefault="00A068D1" w:rsidP="00BE3A9C"/>
        </w:tc>
        <w:tc>
          <w:tcPr>
            <w:tcW w:w="1460" w:type="dxa"/>
            <w:gridSpan w:val="6"/>
          </w:tcPr>
          <w:p w:rsidR="00A068D1" w:rsidRPr="00017E14" w:rsidRDefault="00A068D1" w:rsidP="00017E14">
            <w:pPr>
              <w:tabs>
                <w:tab w:val="left" w:pos="340"/>
                <w:tab w:val="center" w:pos="523"/>
              </w:tabs>
            </w:pPr>
            <w:r w:rsidRPr="00017E14">
              <w:rPr>
                <w:sz w:val="22"/>
                <w:szCs w:val="22"/>
                <w:lang w:val="en-US"/>
              </w:rPr>
              <w:t>2)</w:t>
            </w:r>
            <w:r w:rsidR="005C614B">
              <w:rPr>
                <w:sz w:val="22"/>
                <w:szCs w:val="22"/>
              </w:rPr>
              <w:t xml:space="preserve"> </w:t>
            </w:r>
            <w:r w:rsidR="00017E14">
              <w:rPr>
                <w:sz w:val="22"/>
                <w:szCs w:val="22"/>
              </w:rPr>
              <w:t>100</w:t>
            </w:r>
            <w:r w:rsidRPr="00017E14">
              <w:rPr>
                <w:sz w:val="22"/>
                <w:szCs w:val="22"/>
              </w:rPr>
              <w:t>%</w:t>
            </w:r>
          </w:p>
        </w:tc>
      </w:tr>
      <w:tr w:rsidR="00A068D1" w:rsidRPr="006524A0" w:rsidTr="00A074DD">
        <w:trPr>
          <w:trHeight w:val="340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3)  Количество клубных формирований МБУ ЦКД НМР</w:t>
            </w:r>
          </w:p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CD54E1" w:rsidRPr="00017E14">
              <w:rPr>
                <w:sz w:val="22"/>
                <w:szCs w:val="22"/>
              </w:rPr>
              <w:t>8</w:t>
            </w:r>
            <w:r w:rsidR="00017E14">
              <w:rPr>
                <w:sz w:val="22"/>
                <w:szCs w:val="22"/>
              </w:rPr>
              <w:t xml:space="preserve"> год –  31</w:t>
            </w:r>
            <w:r w:rsidRPr="00017E14">
              <w:rPr>
                <w:sz w:val="22"/>
                <w:szCs w:val="22"/>
              </w:rPr>
              <w:t xml:space="preserve"> ед.</w:t>
            </w:r>
          </w:p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По программе –  3</w:t>
            </w:r>
            <w:r w:rsidR="00017E14">
              <w:rPr>
                <w:sz w:val="22"/>
                <w:szCs w:val="22"/>
              </w:rPr>
              <w:t>2</w:t>
            </w:r>
            <w:r w:rsidRPr="00017E14">
              <w:rPr>
                <w:sz w:val="22"/>
                <w:szCs w:val="22"/>
              </w:rPr>
              <w:t xml:space="preserve"> ед.</w:t>
            </w:r>
          </w:p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8" w:type="dxa"/>
            <w:gridSpan w:val="2"/>
          </w:tcPr>
          <w:p w:rsidR="00A068D1" w:rsidRPr="00017E14" w:rsidRDefault="00A068D1" w:rsidP="00BE3A9C"/>
        </w:tc>
        <w:tc>
          <w:tcPr>
            <w:tcW w:w="1460" w:type="dxa"/>
            <w:gridSpan w:val="6"/>
          </w:tcPr>
          <w:p w:rsidR="00A068D1" w:rsidRPr="00017E14" w:rsidRDefault="00A068D1" w:rsidP="003919FE">
            <w:r w:rsidRPr="00017E14">
              <w:rPr>
                <w:sz w:val="22"/>
                <w:szCs w:val="22"/>
                <w:lang w:val="en-US"/>
              </w:rPr>
              <w:t>3)</w:t>
            </w:r>
            <w:r w:rsidR="005C614B">
              <w:rPr>
                <w:sz w:val="22"/>
                <w:szCs w:val="22"/>
              </w:rPr>
              <w:t xml:space="preserve"> </w:t>
            </w:r>
            <w:r w:rsidR="00017E14">
              <w:rPr>
                <w:sz w:val="22"/>
                <w:szCs w:val="22"/>
              </w:rPr>
              <w:t>96,9</w:t>
            </w:r>
            <w:r w:rsidRPr="00017E14">
              <w:rPr>
                <w:sz w:val="22"/>
                <w:szCs w:val="22"/>
              </w:rPr>
              <w:t>%</w:t>
            </w:r>
          </w:p>
        </w:tc>
      </w:tr>
      <w:tr w:rsidR="00A068D1" w:rsidRPr="006524A0" w:rsidTr="00A074DD">
        <w:trPr>
          <w:trHeight w:val="180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A068D1" w:rsidRPr="00017E14" w:rsidRDefault="00A068D1" w:rsidP="006524A0">
            <w:pPr>
              <w:jc w:val="both"/>
            </w:pPr>
            <w:r w:rsidRPr="00017E14">
              <w:rPr>
                <w:sz w:val="22"/>
                <w:szCs w:val="22"/>
              </w:rPr>
              <w:t>4)  Количество участников клубных формирований МБУ ЦКД НМР</w:t>
            </w:r>
          </w:p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CD54E1" w:rsidRPr="00017E14">
              <w:rPr>
                <w:sz w:val="22"/>
                <w:szCs w:val="22"/>
              </w:rPr>
              <w:t>8</w:t>
            </w:r>
            <w:r w:rsidR="00017E14">
              <w:rPr>
                <w:sz w:val="22"/>
                <w:szCs w:val="22"/>
              </w:rPr>
              <w:t xml:space="preserve"> год –  636</w:t>
            </w:r>
            <w:r w:rsidRPr="00017E14">
              <w:rPr>
                <w:sz w:val="22"/>
                <w:szCs w:val="22"/>
              </w:rPr>
              <w:t xml:space="preserve">  чел.</w:t>
            </w:r>
          </w:p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По программе</w:t>
            </w:r>
            <w:r w:rsidR="00017E14">
              <w:rPr>
                <w:sz w:val="22"/>
                <w:szCs w:val="22"/>
              </w:rPr>
              <w:t xml:space="preserve"> –  636</w:t>
            </w:r>
            <w:r w:rsidRPr="00017E14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658" w:type="dxa"/>
            <w:gridSpan w:val="2"/>
          </w:tcPr>
          <w:p w:rsidR="00A068D1" w:rsidRPr="00017E14" w:rsidRDefault="00A068D1" w:rsidP="00BE3A9C"/>
        </w:tc>
        <w:tc>
          <w:tcPr>
            <w:tcW w:w="1460" w:type="dxa"/>
            <w:gridSpan w:val="6"/>
          </w:tcPr>
          <w:p w:rsidR="00A068D1" w:rsidRPr="00017E14" w:rsidRDefault="00A068D1" w:rsidP="003919FE">
            <w:r w:rsidRPr="00017E14">
              <w:rPr>
                <w:sz w:val="22"/>
                <w:szCs w:val="22"/>
                <w:lang w:val="en-US"/>
              </w:rPr>
              <w:t>4)</w:t>
            </w:r>
            <w:r w:rsidR="005C614B">
              <w:rPr>
                <w:sz w:val="22"/>
                <w:szCs w:val="22"/>
              </w:rPr>
              <w:t xml:space="preserve"> </w:t>
            </w:r>
            <w:r w:rsidR="00017E14">
              <w:rPr>
                <w:sz w:val="22"/>
                <w:szCs w:val="22"/>
              </w:rPr>
              <w:t>100,0</w:t>
            </w:r>
            <w:r w:rsidRPr="00017E14">
              <w:rPr>
                <w:sz w:val="22"/>
                <w:szCs w:val="22"/>
              </w:rPr>
              <w:t>%</w:t>
            </w:r>
          </w:p>
        </w:tc>
      </w:tr>
      <w:tr w:rsidR="00A068D1" w:rsidRPr="006524A0" w:rsidTr="00A074DD">
        <w:trPr>
          <w:trHeight w:val="1547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017E14" w:rsidRDefault="00A068D1" w:rsidP="0083375F">
            <w:pPr>
              <w:spacing w:line="240" w:lineRule="atLeast"/>
              <w:jc w:val="both"/>
            </w:pPr>
            <w:r w:rsidRPr="00017E14">
              <w:rPr>
                <w:sz w:val="22"/>
                <w:szCs w:val="22"/>
              </w:rPr>
              <w:t xml:space="preserve">5)  Удовлетворенность населения  качеством услуги по организации и проведению </w:t>
            </w:r>
            <w:proofErr w:type="spellStart"/>
            <w:r w:rsidRPr="00017E14">
              <w:rPr>
                <w:sz w:val="22"/>
                <w:szCs w:val="22"/>
              </w:rPr>
              <w:t>культурно-досуговых</w:t>
            </w:r>
            <w:proofErr w:type="spellEnd"/>
            <w:r w:rsidRPr="00017E14">
              <w:rPr>
                <w:sz w:val="22"/>
                <w:szCs w:val="22"/>
              </w:rPr>
              <w:t>, театрально-зрелищных мероприятий</w:t>
            </w:r>
          </w:p>
          <w:p w:rsidR="00A068D1" w:rsidRPr="00017E14" w:rsidRDefault="00A068D1" w:rsidP="0083375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CD54E1" w:rsidRPr="00017E14">
              <w:rPr>
                <w:sz w:val="22"/>
                <w:szCs w:val="22"/>
              </w:rPr>
              <w:t>8</w:t>
            </w:r>
            <w:r w:rsidRPr="00017E14">
              <w:rPr>
                <w:sz w:val="22"/>
                <w:szCs w:val="22"/>
              </w:rPr>
              <w:t xml:space="preserve"> год – </w:t>
            </w:r>
            <w:r w:rsidRPr="00017E14">
              <w:rPr>
                <w:sz w:val="22"/>
                <w:szCs w:val="22"/>
                <w:lang w:val="en-US"/>
              </w:rPr>
              <w:t>9</w:t>
            </w:r>
            <w:r w:rsidR="00017E14">
              <w:rPr>
                <w:sz w:val="22"/>
                <w:szCs w:val="22"/>
              </w:rPr>
              <w:t>2</w:t>
            </w:r>
            <w:r w:rsidRPr="00017E14">
              <w:rPr>
                <w:sz w:val="22"/>
                <w:szCs w:val="22"/>
              </w:rPr>
              <w:t xml:space="preserve"> %</w:t>
            </w:r>
          </w:p>
          <w:p w:rsidR="00A068D1" w:rsidRPr="00017E14" w:rsidRDefault="00A068D1" w:rsidP="0083375F">
            <w:pPr>
              <w:spacing w:line="240" w:lineRule="atLeast"/>
              <w:jc w:val="both"/>
            </w:pPr>
            <w:r w:rsidRPr="00017E14">
              <w:rPr>
                <w:sz w:val="22"/>
                <w:szCs w:val="22"/>
              </w:rPr>
              <w:t>По программе – 9</w:t>
            </w:r>
            <w:r w:rsidR="00017E14">
              <w:rPr>
                <w:sz w:val="22"/>
                <w:szCs w:val="22"/>
              </w:rPr>
              <w:t>2</w:t>
            </w:r>
            <w:r w:rsidRPr="00017E14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658" w:type="dxa"/>
            <w:gridSpan w:val="2"/>
          </w:tcPr>
          <w:p w:rsidR="00A068D1" w:rsidRPr="00017E14" w:rsidRDefault="00A068D1" w:rsidP="00BE3A9C"/>
        </w:tc>
        <w:tc>
          <w:tcPr>
            <w:tcW w:w="1460" w:type="dxa"/>
            <w:gridSpan w:val="6"/>
          </w:tcPr>
          <w:p w:rsidR="00A068D1" w:rsidRPr="00017E14" w:rsidRDefault="00A068D1" w:rsidP="003919FE">
            <w:r w:rsidRPr="00017E14">
              <w:rPr>
                <w:sz w:val="22"/>
                <w:szCs w:val="22"/>
                <w:lang w:val="en-US"/>
              </w:rPr>
              <w:t>5)</w:t>
            </w:r>
            <w:r w:rsidR="005C614B">
              <w:rPr>
                <w:sz w:val="22"/>
                <w:szCs w:val="22"/>
              </w:rPr>
              <w:t xml:space="preserve"> </w:t>
            </w:r>
            <w:r w:rsidR="00017E14">
              <w:rPr>
                <w:sz w:val="22"/>
                <w:szCs w:val="22"/>
              </w:rPr>
              <w:t>100</w:t>
            </w:r>
            <w:r w:rsidRPr="00017E14">
              <w:rPr>
                <w:sz w:val="22"/>
                <w:szCs w:val="22"/>
              </w:rPr>
              <w:t>%</w:t>
            </w:r>
          </w:p>
        </w:tc>
      </w:tr>
      <w:tr w:rsidR="00A068D1" w:rsidRPr="006524A0" w:rsidTr="00F93503">
        <w:trPr>
          <w:trHeight w:val="347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9"/>
            <w:vAlign w:val="center"/>
          </w:tcPr>
          <w:p w:rsidR="00A068D1" w:rsidRPr="005A5DC4" w:rsidRDefault="00A068D1" w:rsidP="00017E14">
            <w:pPr>
              <w:jc w:val="center"/>
              <w:rPr>
                <w:highlight w:val="yellow"/>
              </w:rPr>
            </w:pPr>
            <w:r w:rsidRPr="00017E14">
              <w:rPr>
                <w:b/>
              </w:rPr>
              <w:t>Эффективность подпрограммы –</w:t>
            </w:r>
            <w:r w:rsidRPr="00017E14">
              <w:rPr>
                <w:b/>
                <w:lang w:val="en-US"/>
              </w:rPr>
              <w:t xml:space="preserve"> </w:t>
            </w:r>
            <w:r w:rsidR="00017E14" w:rsidRPr="00017E14">
              <w:rPr>
                <w:b/>
              </w:rPr>
              <w:t>99,9</w:t>
            </w:r>
            <w:r w:rsidRPr="00017E14">
              <w:rPr>
                <w:b/>
              </w:rPr>
              <w:t xml:space="preserve"> %</w:t>
            </w:r>
          </w:p>
        </w:tc>
      </w:tr>
      <w:tr w:rsidR="00A068D1" w:rsidRPr="006524A0" w:rsidTr="00A074DD">
        <w:trPr>
          <w:trHeight w:val="1307"/>
        </w:trPr>
        <w:tc>
          <w:tcPr>
            <w:tcW w:w="2563" w:type="dxa"/>
            <w:vMerge w:val="restart"/>
            <w:tcBorders>
              <w:bottom w:val="nil"/>
            </w:tcBorders>
          </w:tcPr>
          <w:p w:rsidR="00A068D1" w:rsidRPr="004B7277" w:rsidRDefault="00A068D1" w:rsidP="002308C5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2.2. </w:t>
            </w:r>
            <w:r w:rsidR="00833C32">
              <w:rPr>
                <w:b/>
                <w:sz w:val="26"/>
                <w:szCs w:val="26"/>
              </w:rPr>
              <w:t>Подпрограмма</w:t>
            </w:r>
            <w:r w:rsidRPr="004B7277">
              <w:rPr>
                <w:b/>
                <w:sz w:val="26"/>
                <w:szCs w:val="26"/>
              </w:rPr>
              <w:t> «Развитие системы дополнительного образования»</w:t>
            </w: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A068D1" w:rsidRPr="008C04B8" w:rsidRDefault="005A30AB" w:rsidP="00230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17953140,00</w:t>
            </w:r>
          </w:p>
          <w:p w:rsidR="00A068D1" w:rsidRDefault="00A068D1" w:rsidP="008C04B8">
            <w:pPr>
              <w:jc w:val="center"/>
              <w:rPr>
                <w:b/>
              </w:rPr>
            </w:pPr>
          </w:p>
          <w:p w:rsidR="00A068D1" w:rsidRPr="00AE7567" w:rsidRDefault="00A068D1" w:rsidP="008C04B8">
            <w:pPr>
              <w:jc w:val="center"/>
              <w:rPr>
                <w:b/>
              </w:rPr>
            </w:pPr>
            <w:r w:rsidRPr="00AE7567">
              <w:rPr>
                <w:b/>
                <w:sz w:val="22"/>
                <w:szCs w:val="22"/>
              </w:rPr>
              <w:t>МБ</w:t>
            </w:r>
          </w:p>
          <w:p w:rsidR="001C41C9" w:rsidRPr="008C04B8" w:rsidRDefault="001C41C9" w:rsidP="001C41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17953140,00</w:t>
            </w:r>
          </w:p>
          <w:p w:rsidR="00A068D1" w:rsidRPr="008C04B8" w:rsidRDefault="00A068D1" w:rsidP="00302910">
            <w:pPr>
              <w:jc w:val="center"/>
              <w:rPr>
                <w:b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2E6FA5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A068D1" w:rsidRPr="008C04B8" w:rsidRDefault="001C41C9" w:rsidP="008C04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17953140,00</w:t>
            </w:r>
          </w:p>
          <w:p w:rsidR="00A068D1" w:rsidRDefault="00A068D1" w:rsidP="008C04B8">
            <w:pPr>
              <w:jc w:val="center"/>
              <w:rPr>
                <w:b/>
              </w:rPr>
            </w:pPr>
          </w:p>
          <w:p w:rsidR="00A068D1" w:rsidRPr="00AE7567" w:rsidRDefault="00A068D1" w:rsidP="008C04B8">
            <w:pPr>
              <w:jc w:val="center"/>
              <w:rPr>
                <w:b/>
              </w:rPr>
            </w:pPr>
            <w:r w:rsidRPr="00AE7567">
              <w:rPr>
                <w:b/>
                <w:sz w:val="22"/>
                <w:szCs w:val="22"/>
              </w:rPr>
              <w:t>МБ</w:t>
            </w:r>
          </w:p>
          <w:p w:rsidR="001C41C9" w:rsidRPr="008C04B8" w:rsidRDefault="001C41C9" w:rsidP="001C41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17953140,00</w:t>
            </w:r>
          </w:p>
          <w:p w:rsidR="00A068D1" w:rsidRPr="00932E52" w:rsidRDefault="00A068D1" w:rsidP="002308C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2E6FA5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A068D1" w:rsidRPr="008C04B8" w:rsidRDefault="001C41C9" w:rsidP="008C04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17953140,00</w:t>
            </w:r>
          </w:p>
          <w:p w:rsidR="00A068D1" w:rsidRDefault="00A068D1" w:rsidP="008C04B8">
            <w:pPr>
              <w:jc w:val="center"/>
              <w:rPr>
                <w:b/>
              </w:rPr>
            </w:pPr>
          </w:p>
          <w:p w:rsidR="00A068D1" w:rsidRPr="00AE7567" w:rsidRDefault="00A068D1" w:rsidP="008C04B8">
            <w:pPr>
              <w:jc w:val="center"/>
              <w:rPr>
                <w:b/>
              </w:rPr>
            </w:pPr>
            <w:r w:rsidRPr="00AE7567">
              <w:rPr>
                <w:b/>
                <w:sz w:val="22"/>
                <w:szCs w:val="22"/>
              </w:rPr>
              <w:t>МБ</w:t>
            </w:r>
          </w:p>
          <w:p w:rsidR="001C41C9" w:rsidRPr="008C04B8" w:rsidRDefault="001C41C9" w:rsidP="001C41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17953140,00</w:t>
            </w:r>
          </w:p>
          <w:p w:rsidR="00A068D1" w:rsidRPr="00932E52" w:rsidRDefault="00A068D1" w:rsidP="002308C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2E6FA5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A068D1" w:rsidRPr="00545434" w:rsidRDefault="00A068D1" w:rsidP="008C04B8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lastRenderedPageBreak/>
              <w:t>Остаток</w:t>
            </w:r>
          </w:p>
          <w:p w:rsidR="00A068D1" w:rsidRPr="008C04B8" w:rsidRDefault="00A068D1" w:rsidP="008C04B8">
            <w:pPr>
              <w:jc w:val="center"/>
              <w:rPr>
                <w:b/>
              </w:rPr>
            </w:pPr>
            <w:r w:rsidRPr="008C04B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</w:t>
            </w:r>
          </w:p>
          <w:p w:rsidR="00A068D1" w:rsidRPr="00ED5DFE" w:rsidRDefault="00A068D1" w:rsidP="002B67DB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ED5DFE">
              <w:rPr>
                <w:b/>
                <w:sz w:val="22"/>
                <w:szCs w:val="22"/>
              </w:rPr>
              <w:t>МБ</w:t>
            </w:r>
          </w:p>
          <w:p w:rsidR="00A068D1" w:rsidRPr="002B67DB" w:rsidRDefault="00A068D1" w:rsidP="002B67DB">
            <w:pPr>
              <w:jc w:val="center"/>
              <w:rPr>
                <w:b/>
              </w:rPr>
            </w:pPr>
            <w:r w:rsidRPr="002B67DB">
              <w:rPr>
                <w:b/>
                <w:sz w:val="22"/>
                <w:szCs w:val="22"/>
              </w:rPr>
              <w:t>0,00</w:t>
            </w:r>
          </w:p>
          <w:p w:rsidR="00A068D1" w:rsidRPr="002B67DB" w:rsidRDefault="00A068D1" w:rsidP="006524A0">
            <w:pPr>
              <w:jc w:val="center"/>
              <w:rPr>
                <w:b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2E6FA5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068D1" w:rsidRPr="008C04B8" w:rsidRDefault="00A068D1" w:rsidP="002308C5">
            <w:pPr>
              <w:ind w:right="-108"/>
              <w:rPr>
                <w:b/>
                <w:highlight w:val="yellow"/>
              </w:rPr>
            </w:pPr>
            <w:r w:rsidRPr="008C04B8">
              <w:rPr>
                <w:b/>
                <w:sz w:val="22"/>
                <w:szCs w:val="22"/>
              </w:rPr>
              <w:lastRenderedPageBreak/>
              <w:t>100%</w:t>
            </w:r>
          </w:p>
          <w:p w:rsidR="00A068D1" w:rsidRPr="00932E52" w:rsidRDefault="00A068D1" w:rsidP="006524A0">
            <w:pPr>
              <w:ind w:right="-108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2B67DB">
            <w:pPr>
              <w:ind w:right="-108"/>
              <w:rPr>
                <w:b/>
                <w:sz w:val="26"/>
                <w:szCs w:val="26"/>
              </w:rPr>
            </w:pPr>
          </w:p>
          <w:p w:rsidR="00A068D1" w:rsidRPr="002B67DB" w:rsidRDefault="00A068D1" w:rsidP="002B67DB">
            <w:pPr>
              <w:ind w:right="-108"/>
              <w:rPr>
                <w:b/>
              </w:rPr>
            </w:pPr>
            <w:r w:rsidRPr="002B67DB">
              <w:rPr>
                <w:b/>
                <w:sz w:val="22"/>
                <w:szCs w:val="22"/>
              </w:rPr>
              <w:t>100%</w:t>
            </w:r>
          </w:p>
          <w:p w:rsidR="00A068D1" w:rsidRPr="00932E52" w:rsidRDefault="00A068D1" w:rsidP="006524A0">
            <w:pPr>
              <w:ind w:right="-108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ind w:right="-108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ind w:right="-108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ind w:right="-108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ind w:right="-108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2E6FA5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2E6FA5">
            <w:pPr>
              <w:rPr>
                <w:sz w:val="26"/>
                <w:szCs w:val="26"/>
                <w:highlight w:val="yellow"/>
              </w:rPr>
            </w:pPr>
          </w:p>
          <w:p w:rsidR="00A068D1" w:rsidRPr="00932E52" w:rsidRDefault="00A068D1" w:rsidP="002E6FA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A068D1" w:rsidRPr="00017E14" w:rsidRDefault="00A068D1" w:rsidP="006524A0">
            <w:pPr>
              <w:jc w:val="both"/>
            </w:pPr>
            <w:r w:rsidRPr="00017E14">
              <w:rPr>
                <w:sz w:val="22"/>
                <w:szCs w:val="22"/>
              </w:rPr>
              <w:lastRenderedPageBreak/>
              <w:t xml:space="preserve">1) Участие МБОУ ДОД ДШИ </w:t>
            </w:r>
            <w:r w:rsidRPr="00017E14">
              <w:rPr>
                <w:sz w:val="22"/>
                <w:szCs w:val="22"/>
              </w:rPr>
              <w:br/>
              <w:t>в культурно-массовых (художественных мероприятиях)</w:t>
            </w:r>
          </w:p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CD54E1" w:rsidRPr="00017E14">
              <w:rPr>
                <w:sz w:val="22"/>
                <w:szCs w:val="22"/>
              </w:rPr>
              <w:t>8</w:t>
            </w:r>
            <w:r w:rsidRPr="00017E14">
              <w:rPr>
                <w:sz w:val="22"/>
                <w:szCs w:val="22"/>
              </w:rPr>
              <w:t xml:space="preserve">  год  – 99,0 %</w:t>
            </w:r>
          </w:p>
          <w:p w:rsidR="00A074DD" w:rsidRPr="00017E14" w:rsidRDefault="00A068D1" w:rsidP="008A25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 xml:space="preserve">По программе – </w:t>
            </w:r>
            <w:r w:rsidRPr="00017E14">
              <w:rPr>
                <w:sz w:val="22"/>
                <w:szCs w:val="22"/>
                <w:lang w:val="en-US"/>
              </w:rPr>
              <w:t>9</w:t>
            </w:r>
            <w:r w:rsidR="008A25B9">
              <w:rPr>
                <w:sz w:val="22"/>
                <w:szCs w:val="22"/>
              </w:rPr>
              <w:t>7</w:t>
            </w:r>
            <w:r w:rsidRPr="00017E14">
              <w:rPr>
                <w:sz w:val="22"/>
                <w:szCs w:val="22"/>
              </w:rPr>
              <w:t>,0%</w:t>
            </w:r>
            <w:r w:rsidR="008A25B9">
              <w:rPr>
                <w:sz w:val="22"/>
                <w:szCs w:val="22"/>
              </w:rPr>
              <w:t xml:space="preserve"> - 100%</w:t>
            </w:r>
          </w:p>
        </w:tc>
        <w:tc>
          <w:tcPr>
            <w:tcW w:w="1678" w:type="dxa"/>
            <w:gridSpan w:val="3"/>
          </w:tcPr>
          <w:p w:rsidR="00A068D1" w:rsidRPr="00017E14" w:rsidRDefault="00A068D1" w:rsidP="00BE3A9C"/>
        </w:tc>
        <w:tc>
          <w:tcPr>
            <w:tcW w:w="1440" w:type="dxa"/>
            <w:gridSpan w:val="5"/>
          </w:tcPr>
          <w:p w:rsidR="00A068D1" w:rsidRPr="00017E14" w:rsidRDefault="00A068D1" w:rsidP="003919FE">
            <w:r w:rsidRPr="00017E14">
              <w:rPr>
                <w:sz w:val="22"/>
                <w:szCs w:val="22"/>
                <w:lang w:val="en-US"/>
              </w:rPr>
              <w:t>1)</w:t>
            </w:r>
            <w:r w:rsidRPr="00017E14"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A074DD">
        <w:trPr>
          <w:trHeight w:val="460"/>
        </w:trPr>
        <w:tc>
          <w:tcPr>
            <w:tcW w:w="2563" w:type="dxa"/>
            <w:vMerge/>
            <w:tcBorders>
              <w:top w:val="nil"/>
            </w:tcBorders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2)  Удельный вес выпускников МБОУ ДОД ДШИ</w:t>
            </w:r>
          </w:p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CD54E1" w:rsidRPr="00017E14">
              <w:rPr>
                <w:sz w:val="22"/>
                <w:szCs w:val="22"/>
              </w:rPr>
              <w:t>8</w:t>
            </w:r>
            <w:r w:rsidRPr="00017E14">
              <w:rPr>
                <w:sz w:val="22"/>
                <w:szCs w:val="22"/>
                <w:lang w:val="en-US"/>
              </w:rPr>
              <w:t xml:space="preserve"> </w:t>
            </w:r>
            <w:r w:rsidRPr="00017E14">
              <w:rPr>
                <w:sz w:val="22"/>
                <w:szCs w:val="22"/>
              </w:rPr>
              <w:t>год –  4</w:t>
            </w:r>
            <w:r w:rsidRPr="00017E14">
              <w:rPr>
                <w:sz w:val="22"/>
                <w:szCs w:val="22"/>
                <w:lang w:val="en-US"/>
              </w:rPr>
              <w:t>6</w:t>
            </w:r>
            <w:r w:rsidRPr="00017E14">
              <w:rPr>
                <w:sz w:val="22"/>
                <w:szCs w:val="22"/>
              </w:rPr>
              <w:t xml:space="preserve"> %</w:t>
            </w:r>
          </w:p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lastRenderedPageBreak/>
              <w:t>По программе – 4</w:t>
            </w:r>
            <w:r w:rsidRPr="00017E14">
              <w:rPr>
                <w:sz w:val="22"/>
                <w:szCs w:val="22"/>
                <w:lang w:val="en-US"/>
              </w:rPr>
              <w:t>6</w:t>
            </w:r>
            <w:r w:rsidRPr="00017E14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gridSpan w:val="3"/>
          </w:tcPr>
          <w:p w:rsidR="00A068D1" w:rsidRPr="00017E14" w:rsidRDefault="00A068D1" w:rsidP="00BE3A9C"/>
        </w:tc>
        <w:tc>
          <w:tcPr>
            <w:tcW w:w="1440" w:type="dxa"/>
            <w:gridSpan w:val="5"/>
          </w:tcPr>
          <w:p w:rsidR="00A068D1" w:rsidRPr="00017E14" w:rsidRDefault="00A068D1" w:rsidP="003919FE">
            <w:r w:rsidRPr="00017E14">
              <w:rPr>
                <w:sz w:val="22"/>
                <w:szCs w:val="22"/>
                <w:lang w:val="en-US"/>
              </w:rPr>
              <w:t>2)</w:t>
            </w:r>
            <w:r w:rsidRPr="00017E14"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A074DD">
        <w:trPr>
          <w:trHeight w:val="460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3)  Удельный вес  лауреатов, дипломантов в конкурсах и фестивалях от общего числа участников</w:t>
            </w:r>
          </w:p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CD54E1" w:rsidRPr="00017E14">
              <w:rPr>
                <w:sz w:val="22"/>
                <w:szCs w:val="22"/>
              </w:rPr>
              <w:t>8</w:t>
            </w:r>
            <w:r w:rsidR="00017E14">
              <w:rPr>
                <w:sz w:val="22"/>
                <w:szCs w:val="22"/>
              </w:rPr>
              <w:t xml:space="preserve"> год – 40</w:t>
            </w:r>
            <w:r w:rsidRPr="00017E14">
              <w:rPr>
                <w:sz w:val="22"/>
                <w:szCs w:val="22"/>
              </w:rPr>
              <w:t>,0 %</w:t>
            </w:r>
          </w:p>
          <w:p w:rsidR="00A068D1" w:rsidRPr="00017E14" w:rsidRDefault="00017E14" w:rsidP="008A25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По программе – </w:t>
            </w:r>
            <w:r w:rsidR="008A25B9">
              <w:rPr>
                <w:sz w:val="22"/>
                <w:szCs w:val="22"/>
              </w:rPr>
              <w:t>35%-45</w:t>
            </w:r>
            <w:r w:rsidR="00A068D1" w:rsidRPr="00017E14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gridSpan w:val="3"/>
          </w:tcPr>
          <w:p w:rsidR="00A068D1" w:rsidRPr="00017E14" w:rsidRDefault="00A068D1" w:rsidP="00BE3A9C"/>
        </w:tc>
        <w:tc>
          <w:tcPr>
            <w:tcW w:w="1440" w:type="dxa"/>
            <w:gridSpan w:val="5"/>
          </w:tcPr>
          <w:p w:rsidR="00A068D1" w:rsidRPr="00017E14" w:rsidRDefault="00A068D1" w:rsidP="003919FE">
            <w:r w:rsidRPr="00017E14">
              <w:rPr>
                <w:sz w:val="22"/>
                <w:szCs w:val="22"/>
                <w:lang w:val="en-US"/>
              </w:rPr>
              <w:t>3)</w:t>
            </w:r>
            <w:r w:rsidR="00017E14">
              <w:rPr>
                <w:sz w:val="22"/>
                <w:szCs w:val="22"/>
              </w:rPr>
              <w:t>100</w:t>
            </w:r>
            <w:r w:rsidRPr="00017E14">
              <w:rPr>
                <w:sz w:val="22"/>
                <w:szCs w:val="22"/>
              </w:rPr>
              <w:t>%</w:t>
            </w:r>
          </w:p>
        </w:tc>
      </w:tr>
      <w:tr w:rsidR="00A068D1" w:rsidRPr="006524A0" w:rsidTr="00A074DD">
        <w:trPr>
          <w:trHeight w:val="460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 xml:space="preserve">4)  Удовлетворенность населения качеством предоставляемых услуг </w:t>
            </w:r>
            <w:r w:rsidRPr="00017E14">
              <w:rPr>
                <w:sz w:val="22"/>
                <w:szCs w:val="22"/>
              </w:rPr>
              <w:br/>
              <w:t>в сфере дополнительного образования</w:t>
            </w:r>
          </w:p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CD54E1" w:rsidRPr="00017E14">
              <w:rPr>
                <w:sz w:val="22"/>
                <w:szCs w:val="22"/>
              </w:rPr>
              <w:t>8</w:t>
            </w:r>
            <w:r w:rsidRPr="00017E14">
              <w:rPr>
                <w:sz w:val="22"/>
                <w:szCs w:val="22"/>
              </w:rPr>
              <w:t xml:space="preserve"> год – </w:t>
            </w:r>
            <w:r w:rsidRPr="00017E14">
              <w:rPr>
                <w:sz w:val="22"/>
                <w:szCs w:val="22"/>
                <w:lang w:val="en-US"/>
              </w:rPr>
              <w:t>98</w:t>
            </w:r>
            <w:r w:rsidRPr="00017E14">
              <w:rPr>
                <w:sz w:val="22"/>
                <w:szCs w:val="22"/>
              </w:rPr>
              <w:t xml:space="preserve"> %</w:t>
            </w:r>
          </w:p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По программе – 9</w:t>
            </w:r>
            <w:r w:rsidRPr="00017E14">
              <w:rPr>
                <w:sz w:val="22"/>
                <w:szCs w:val="22"/>
                <w:lang w:val="en-US"/>
              </w:rPr>
              <w:t>8</w:t>
            </w:r>
            <w:r w:rsidRPr="00017E14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gridSpan w:val="3"/>
          </w:tcPr>
          <w:p w:rsidR="00A068D1" w:rsidRPr="00017E14" w:rsidRDefault="00A068D1" w:rsidP="00BE3A9C"/>
        </w:tc>
        <w:tc>
          <w:tcPr>
            <w:tcW w:w="1440" w:type="dxa"/>
            <w:gridSpan w:val="5"/>
          </w:tcPr>
          <w:p w:rsidR="00A068D1" w:rsidRPr="00017E14" w:rsidRDefault="00A068D1" w:rsidP="003919FE">
            <w:r w:rsidRPr="00017E14">
              <w:rPr>
                <w:sz w:val="22"/>
                <w:szCs w:val="22"/>
                <w:lang w:val="en-US"/>
              </w:rPr>
              <w:t>4)</w:t>
            </w:r>
            <w:r w:rsidRPr="00017E14"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F93503">
        <w:trPr>
          <w:trHeight w:val="203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9"/>
            <w:vAlign w:val="center"/>
          </w:tcPr>
          <w:p w:rsidR="00A068D1" w:rsidRPr="00017E14" w:rsidRDefault="00A068D1" w:rsidP="00017E14">
            <w:pPr>
              <w:jc w:val="center"/>
            </w:pPr>
            <w:r w:rsidRPr="00017E14">
              <w:rPr>
                <w:b/>
              </w:rPr>
              <w:t>Эффективность подпрограммы –</w:t>
            </w:r>
            <w:r w:rsidRPr="00017E14">
              <w:rPr>
                <w:b/>
                <w:lang w:val="en-US"/>
              </w:rPr>
              <w:t xml:space="preserve"> </w:t>
            </w:r>
            <w:r w:rsidR="00017E14">
              <w:rPr>
                <w:b/>
              </w:rPr>
              <w:t>100</w:t>
            </w:r>
            <w:r w:rsidRPr="00017E14">
              <w:rPr>
                <w:b/>
              </w:rPr>
              <w:t xml:space="preserve"> %</w:t>
            </w:r>
          </w:p>
        </w:tc>
      </w:tr>
      <w:tr w:rsidR="00A068D1" w:rsidRPr="006524A0" w:rsidTr="00A074DD">
        <w:trPr>
          <w:trHeight w:val="340"/>
        </w:trPr>
        <w:tc>
          <w:tcPr>
            <w:tcW w:w="2563" w:type="dxa"/>
            <w:vMerge w:val="restart"/>
          </w:tcPr>
          <w:p w:rsidR="00A068D1" w:rsidRPr="004B7277" w:rsidRDefault="00A068D1" w:rsidP="002308C5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 xml:space="preserve">2.3. </w:t>
            </w:r>
            <w:r w:rsidR="00833C32">
              <w:rPr>
                <w:b/>
                <w:sz w:val="26"/>
                <w:szCs w:val="26"/>
              </w:rPr>
              <w:t>Подпрограмма</w:t>
            </w:r>
            <w:r w:rsidR="00833C32" w:rsidRPr="004B7277">
              <w:rPr>
                <w:b/>
                <w:sz w:val="26"/>
                <w:szCs w:val="26"/>
              </w:rPr>
              <w:t xml:space="preserve"> </w:t>
            </w:r>
            <w:r w:rsidRPr="004B7277">
              <w:rPr>
                <w:b/>
                <w:sz w:val="26"/>
                <w:szCs w:val="26"/>
              </w:rPr>
              <w:t>«Организация библиотечного обслуживания населения»</w:t>
            </w: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A068D1" w:rsidRPr="008C04B8" w:rsidRDefault="002A6BAE" w:rsidP="005E0B98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3388259,00</w:t>
            </w:r>
          </w:p>
          <w:p w:rsidR="00A068D1" w:rsidRDefault="00A068D1" w:rsidP="005E0B98">
            <w:pPr>
              <w:jc w:val="center"/>
              <w:rPr>
                <w:b/>
              </w:rPr>
            </w:pPr>
          </w:p>
          <w:p w:rsidR="00A068D1" w:rsidRPr="00AE7567" w:rsidRDefault="00A068D1" w:rsidP="005E0B98">
            <w:pPr>
              <w:jc w:val="center"/>
              <w:rPr>
                <w:b/>
              </w:rPr>
            </w:pPr>
            <w:r w:rsidRPr="00AE7567">
              <w:rPr>
                <w:b/>
                <w:sz w:val="22"/>
                <w:szCs w:val="22"/>
              </w:rPr>
              <w:t>МБ</w:t>
            </w:r>
          </w:p>
          <w:p w:rsidR="00A068D1" w:rsidRPr="008C04B8" w:rsidRDefault="002A6BAE" w:rsidP="005E0B98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3388259,00</w:t>
            </w: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403FAA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A068D1" w:rsidRPr="008C04B8" w:rsidRDefault="002A6BAE" w:rsidP="005E0B98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3388259,00</w:t>
            </w:r>
          </w:p>
          <w:p w:rsidR="00A068D1" w:rsidRDefault="00A068D1" w:rsidP="005E0B98">
            <w:pPr>
              <w:jc w:val="center"/>
              <w:rPr>
                <w:b/>
              </w:rPr>
            </w:pPr>
          </w:p>
          <w:p w:rsidR="00A068D1" w:rsidRPr="00AE7567" w:rsidRDefault="00A068D1" w:rsidP="005E0B98">
            <w:pPr>
              <w:jc w:val="center"/>
              <w:rPr>
                <w:b/>
              </w:rPr>
            </w:pPr>
            <w:r w:rsidRPr="00AE7567">
              <w:rPr>
                <w:b/>
                <w:sz w:val="22"/>
                <w:szCs w:val="22"/>
              </w:rPr>
              <w:t>МБ</w:t>
            </w:r>
          </w:p>
          <w:p w:rsidR="00A068D1" w:rsidRPr="00403FAA" w:rsidRDefault="002A6BAE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2"/>
                <w:szCs w:val="22"/>
              </w:rPr>
              <w:t>3388259,00</w:t>
            </w:r>
          </w:p>
          <w:p w:rsidR="00A068D1" w:rsidRPr="00403FAA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403FAA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A068D1" w:rsidRPr="008C04B8" w:rsidRDefault="002A6BAE" w:rsidP="005E0B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3388259,00</w:t>
            </w:r>
          </w:p>
          <w:p w:rsidR="00A068D1" w:rsidRDefault="00A068D1" w:rsidP="005E0B98">
            <w:pPr>
              <w:jc w:val="center"/>
              <w:rPr>
                <w:b/>
              </w:rPr>
            </w:pPr>
          </w:p>
          <w:p w:rsidR="00A068D1" w:rsidRPr="00AE7567" w:rsidRDefault="00A068D1" w:rsidP="005E0B98">
            <w:pPr>
              <w:jc w:val="center"/>
              <w:rPr>
                <w:b/>
              </w:rPr>
            </w:pPr>
            <w:r w:rsidRPr="00AE7567">
              <w:rPr>
                <w:b/>
                <w:sz w:val="22"/>
                <w:szCs w:val="22"/>
              </w:rPr>
              <w:t>МБ</w:t>
            </w:r>
          </w:p>
          <w:p w:rsidR="00A068D1" w:rsidRPr="008C04B8" w:rsidRDefault="002A6BAE" w:rsidP="005E0B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3388259,00</w:t>
            </w: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403FAA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A068D1" w:rsidRPr="00545434" w:rsidRDefault="00A068D1" w:rsidP="005E0B98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Остаток</w:t>
            </w:r>
          </w:p>
          <w:p w:rsidR="00A068D1" w:rsidRDefault="002A6BAE" w:rsidP="005E0B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  <w:p w:rsidR="00A068D1" w:rsidRDefault="00A068D1" w:rsidP="005E0B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A068D1" w:rsidRDefault="002A6BAE" w:rsidP="005E0B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  <w:p w:rsidR="00A068D1" w:rsidRDefault="00A068D1" w:rsidP="005E0B98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5E0B98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highlight w:val="yellow"/>
              </w:rPr>
            </w:pPr>
          </w:p>
          <w:p w:rsidR="00A068D1" w:rsidRPr="00E55295" w:rsidRDefault="00A068D1" w:rsidP="005E0B9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A068D1" w:rsidRDefault="00A068D1" w:rsidP="006524A0">
            <w:pPr>
              <w:ind w:right="-108"/>
              <w:rPr>
                <w:b/>
              </w:rPr>
            </w:pPr>
          </w:p>
          <w:p w:rsidR="00A068D1" w:rsidRPr="008C04B8" w:rsidRDefault="00A068D1" w:rsidP="006524A0">
            <w:pPr>
              <w:ind w:right="-108"/>
              <w:rPr>
                <w:b/>
              </w:rPr>
            </w:pPr>
            <w:r w:rsidRPr="008C04B8">
              <w:rPr>
                <w:b/>
                <w:sz w:val="22"/>
                <w:szCs w:val="22"/>
              </w:rPr>
              <w:t>100%</w:t>
            </w:r>
          </w:p>
          <w:p w:rsidR="00A068D1" w:rsidRDefault="00A068D1" w:rsidP="004D4B44">
            <w:pPr>
              <w:rPr>
                <w:b/>
                <w:sz w:val="26"/>
                <w:szCs w:val="26"/>
              </w:rPr>
            </w:pPr>
          </w:p>
          <w:p w:rsidR="00A068D1" w:rsidRDefault="00A068D1" w:rsidP="004D4B44">
            <w:pPr>
              <w:rPr>
                <w:b/>
                <w:lang w:val="en-US"/>
              </w:rPr>
            </w:pPr>
            <w:r w:rsidRPr="004D4B44">
              <w:rPr>
                <w:b/>
                <w:sz w:val="22"/>
                <w:szCs w:val="22"/>
              </w:rPr>
              <w:t>100%</w:t>
            </w:r>
          </w:p>
          <w:p w:rsidR="00A068D1" w:rsidRDefault="00A068D1" w:rsidP="004D4B44">
            <w:pPr>
              <w:rPr>
                <w:b/>
                <w:highlight w:val="yellow"/>
              </w:rPr>
            </w:pPr>
          </w:p>
          <w:p w:rsidR="00A068D1" w:rsidRDefault="00A068D1" w:rsidP="004D4B44">
            <w:pPr>
              <w:rPr>
                <w:b/>
                <w:highlight w:val="yellow"/>
              </w:rPr>
            </w:pPr>
          </w:p>
          <w:p w:rsidR="00A068D1" w:rsidRDefault="00A068D1" w:rsidP="004D4B44">
            <w:pPr>
              <w:rPr>
                <w:b/>
                <w:highlight w:val="yellow"/>
              </w:rPr>
            </w:pPr>
          </w:p>
          <w:p w:rsidR="00A068D1" w:rsidRDefault="00A068D1" w:rsidP="004D4B44">
            <w:pPr>
              <w:rPr>
                <w:b/>
                <w:highlight w:val="yellow"/>
              </w:rPr>
            </w:pPr>
          </w:p>
          <w:p w:rsidR="00A068D1" w:rsidRDefault="00A068D1" w:rsidP="004D4B44">
            <w:pPr>
              <w:rPr>
                <w:b/>
                <w:highlight w:val="yellow"/>
              </w:rPr>
            </w:pPr>
          </w:p>
          <w:p w:rsidR="00A068D1" w:rsidRPr="00E55295" w:rsidRDefault="00A068D1" w:rsidP="004D4B44">
            <w:pPr>
              <w:rPr>
                <w:b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1)  Количество экземпляров новых поступлений в библиотечный фонд МКУ МБ на 1,0 тыс. чел.</w:t>
            </w:r>
          </w:p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CD54E1" w:rsidRPr="00017E14">
              <w:rPr>
                <w:sz w:val="22"/>
                <w:szCs w:val="22"/>
              </w:rPr>
              <w:t>8</w:t>
            </w:r>
            <w:r w:rsidR="00017E14">
              <w:rPr>
                <w:sz w:val="22"/>
                <w:szCs w:val="22"/>
              </w:rPr>
              <w:t xml:space="preserve"> год – 82</w:t>
            </w:r>
            <w:r w:rsidRPr="00017E14">
              <w:rPr>
                <w:sz w:val="22"/>
                <w:szCs w:val="22"/>
              </w:rPr>
              <w:t xml:space="preserve"> ед. </w:t>
            </w:r>
          </w:p>
          <w:p w:rsidR="00A068D1" w:rsidRPr="00017E14" w:rsidRDefault="00017E14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 программе –  82</w:t>
            </w:r>
            <w:r w:rsidR="00A068D1" w:rsidRPr="00017E14">
              <w:rPr>
                <w:sz w:val="22"/>
                <w:szCs w:val="22"/>
              </w:rPr>
              <w:t xml:space="preserve"> ед. </w:t>
            </w:r>
          </w:p>
        </w:tc>
        <w:tc>
          <w:tcPr>
            <w:tcW w:w="1678" w:type="dxa"/>
            <w:gridSpan w:val="3"/>
          </w:tcPr>
          <w:p w:rsidR="00A068D1" w:rsidRPr="00017E14" w:rsidRDefault="00A068D1" w:rsidP="00BE3A9C"/>
        </w:tc>
        <w:tc>
          <w:tcPr>
            <w:tcW w:w="1440" w:type="dxa"/>
            <w:gridSpan w:val="5"/>
          </w:tcPr>
          <w:p w:rsidR="00A068D1" w:rsidRPr="00017E14" w:rsidRDefault="00A068D1" w:rsidP="00905EF0">
            <w:r w:rsidRPr="00017E14">
              <w:rPr>
                <w:sz w:val="22"/>
                <w:szCs w:val="22"/>
                <w:lang w:val="en-US"/>
              </w:rPr>
              <w:t>1)</w:t>
            </w:r>
            <w:r w:rsidR="00017E14">
              <w:rPr>
                <w:sz w:val="22"/>
                <w:szCs w:val="22"/>
              </w:rPr>
              <w:t>100</w:t>
            </w:r>
            <w:r w:rsidRPr="00017E14">
              <w:rPr>
                <w:sz w:val="22"/>
                <w:szCs w:val="22"/>
              </w:rPr>
              <w:t>%</w:t>
            </w:r>
          </w:p>
        </w:tc>
      </w:tr>
      <w:tr w:rsidR="00A068D1" w:rsidRPr="006524A0" w:rsidTr="00A074DD">
        <w:trPr>
          <w:trHeight w:val="560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403FAA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2)  Число зарегистрированных пользователей библиотек МКУ МБ</w:t>
            </w:r>
          </w:p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CD54E1" w:rsidRPr="00017E14">
              <w:rPr>
                <w:sz w:val="22"/>
                <w:szCs w:val="22"/>
              </w:rPr>
              <w:t>8</w:t>
            </w:r>
            <w:r w:rsidR="00017E14">
              <w:rPr>
                <w:sz w:val="22"/>
                <w:szCs w:val="22"/>
              </w:rPr>
              <w:t xml:space="preserve"> год –  524</w:t>
            </w:r>
            <w:r w:rsidRPr="00017E14">
              <w:rPr>
                <w:sz w:val="22"/>
                <w:szCs w:val="22"/>
              </w:rPr>
              <w:t xml:space="preserve"> чел. </w:t>
            </w:r>
          </w:p>
          <w:p w:rsidR="00A068D1" w:rsidRPr="00017E14" w:rsidRDefault="00017E14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 программе –  524</w:t>
            </w:r>
            <w:r w:rsidR="00A068D1" w:rsidRPr="00017E14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678" w:type="dxa"/>
            <w:gridSpan w:val="3"/>
          </w:tcPr>
          <w:p w:rsidR="00A068D1" w:rsidRPr="00017E14" w:rsidRDefault="00A068D1" w:rsidP="00BE3A9C"/>
        </w:tc>
        <w:tc>
          <w:tcPr>
            <w:tcW w:w="1440" w:type="dxa"/>
            <w:gridSpan w:val="5"/>
          </w:tcPr>
          <w:p w:rsidR="00A068D1" w:rsidRPr="00017E14" w:rsidRDefault="00A068D1" w:rsidP="00905EF0">
            <w:r w:rsidRPr="00017E14">
              <w:rPr>
                <w:sz w:val="22"/>
                <w:szCs w:val="22"/>
                <w:lang w:val="en-US"/>
              </w:rPr>
              <w:t>2)</w:t>
            </w:r>
            <w:r w:rsidR="00017E14">
              <w:rPr>
                <w:sz w:val="22"/>
                <w:szCs w:val="22"/>
              </w:rPr>
              <w:t>100</w:t>
            </w:r>
            <w:r w:rsidRPr="00017E14">
              <w:rPr>
                <w:sz w:val="22"/>
                <w:szCs w:val="22"/>
              </w:rPr>
              <w:t>%</w:t>
            </w:r>
          </w:p>
        </w:tc>
      </w:tr>
      <w:tr w:rsidR="00A068D1" w:rsidRPr="006524A0" w:rsidTr="00A074DD">
        <w:trPr>
          <w:trHeight w:val="560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403FAA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3)  Число посещений библиотеки  МБУ ЦКД НМР  за год</w:t>
            </w:r>
          </w:p>
          <w:p w:rsidR="00A068D1" w:rsidRPr="00017E1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CD54E1" w:rsidRPr="00017E14">
              <w:rPr>
                <w:sz w:val="22"/>
                <w:szCs w:val="22"/>
              </w:rPr>
              <w:t>8</w:t>
            </w:r>
            <w:r w:rsidR="00017E14">
              <w:rPr>
                <w:sz w:val="22"/>
                <w:szCs w:val="22"/>
              </w:rPr>
              <w:t xml:space="preserve"> год – 4526</w:t>
            </w:r>
            <w:r w:rsidRPr="00017E14">
              <w:rPr>
                <w:sz w:val="22"/>
                <w:szCs w:val="22"/>
              </w:rPr>
              <w:t xml:space="preserve"> тыс. ед. </w:t>
            </w:r>
          </w:p>
          <w:p w:rsidR="00A068D1" w:rsidRPr="00017E14" w:rsidRDefault="00017E14" w:rsidP="008A25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 программе –  4526</w:t>
            </w:r>
            <w:r w:rsidR="00A068D1" w:rsidRPr="00017E14">
              <w:rPr>
                <w:sz w:val="22"/>
                <w:szCs w:val="22"/>
              </w:rPr>
              <w:t xml:space="preserve"> тыс.</w:t>
            </w:r>
            <w:r w:rsidR="00A074DD">
              <w:rPr>
                <w:sz w:val="22"/>
                <w:szCs w:val="22"/>
              </w:rPr>
              <w:t xml:space="preserve"> </w:t>
            </w:r>
            <w:r w:rsidR="00A068D1" w:rsidRPr="00017E14">
              <w:rPr>
                <w:sz w:val="22"/>
                <w:szCs w:val="22"/>
              </w:rPr>
              <w:t>ед</w:t>
            </w:r>
            <w:r w:rsidR="00A074DD">
              <w:rPr>
                <w:sz w:val="22"/>
                <w:szCs w:val="22"/>
              </w:rPr>
              <w:t>.</w:t>
            </w:r>
          </w:p>
        </w:tc>
        <w:tc>
          <w:tcPr>
            <w:tcW w:w="1678" w:type="dxa"/>
            <w:gridSpan w:val="3"/>
          </w:tcPr>
          <w:p w:rsidR="00A068D1" w:rsidRPr="00017E14" w:rsidRDefault="00A068D1" w:rsidP="00BE3A9C"/>
        </w:tc>
        <w:tc>
          <w:tcPr>
            <w:tcW w:w="1440" w:type="dxa"/>
            <w:gridSpan w:val="5"/>
          </w:tcPr>
          <w:p w:rsidR="00A068D1" w:rsidRPr="00017E14" w:rsidRDefault="00A068D1" w:rsidP="00905EF0">
            <w:r w:rsidRPr="00017E14">
              <w:rPr>
                <w:sz w:val="22"/>
                <w:szCs w:val="22"/>
                <w:lang w:val="en-US"/>
              </w:rPr>
              <w:t>3)</w:t>
            </w:r>
            <w:r w:rsidR="00017E14">
              <w:rPr>
                <w:sz w:val="22"/>
                <w:szCs w:val="22"/>
              </w:rPr>
              <w:t>100</w:t>
            </w:r>
            <w:r w:rsidRPr="00017E14">
              <w:rPr>
                <w:sz w:val="22"/>
                <w:szCs w:val="22"/>
              </w:rPr>
              <w:t>%</w:t>
            </w:r>
          </w:p>
        </w:tc>
      </w:tr>
      <w:tr w:rsidR="00A068D1" w:rsidRPr="006524A0" w:rsidTr="00F93503">
        <w:trPr>
          <w:trHeight w:val="295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403FAA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9"/>
            <w:vAlign w:val="center"/>
          </w:tcPr>
          <w:p w:rsidR="00A068D1" w:rsidRPr="00017E14" w:rsidRDefault="00017E14" w:rsidP="003425A6">
            <w:pPr>
              <w:jc w:val="center"/>
            </w:pPr>
            <w:r>
              <w:rPr>
                <w:b/>
              </w:rPr>
              <w:t>Эффективность подпрограммы – 100</w:t>
            </w:r>
            <w:r w:rsidR="00A068D1" w:rsidRPr="00017E14">
              <w:rPr>
                <w:b/>
              </w:rPr>
              <w:t>,0 %</w:t>
            </w:r>
          </w:p>
        </w:tc>
      </w:tr>
      <w:tr w:rsidR="00A068D1" w:rsidRPr="006524A0" w:rsidTr="00A074DD">
        <w:trPr>
          <w:trHeight w:val="540"/>
        </w:trPr>
        <w:tc>
          <w:tcPr>
            <w:tcW w:w="2563" w:type="dxa"/>
            <w:vMerge w:val="restart"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2.4.</w:t>
            </w:r>
            <w:r w:rsidR="00833C32">
              <w:rPr>
                <w:b/>
                <w:sz w:val="26"/>
                <w:szCs w:val="26"/>
              </w:rPr>
              <w:t xml:space="preserve"> Подпрограмма</w:t>
            </w:r>
            <w:r w:rsidR="00833C32" w:rsidRPr="004B7277">
              <w:rPr>
                <w:b/>
                <w:sz w:val="26"/>
                <w:szCs w:val="26"/>
              </w:rPr>
              <w:t xml:space="preserve"> </w:t>
            </w:r>
            <w:r w:rsidRPr="004B7277">
              <w:rPr>
                <w:b/>
                <w:sz w:val="26"/>
                <w:szCs w:val="26"/>
              </w:rPr>
              <w:t>«Организационно-воспитательная работа с молодежью»</w:t>
            </w: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2E6FA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A068D1" w:rsidRPr="00B51CE8" w:rsidRDefault="002A6BAE" w:rsidP="006524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100000,00</w:t>
            </w: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Pr="00B51CE8" w:rsidRDefault="00A068D1" w:rsidP="00B51CE8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МБ</w:t>
            </w:r>
          </w:p>
          <w:p w:rsidR="00A068D1" w:rsidRPr="00B51CE8" w:rsidRDefault="002A6BAE" w:rsidP="00B51C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100000,00</w:t>
            </w:r>
          </w:p>
          <w:p w:rsidR="00A068D1" w:rsidRPr="00B51CE8" w:rsidRDefault="00A068D1" w:rsidP="003262E7">
            <w:pPr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Default="00A068D1" w:rsidP="00864D53">
            <w:pPr>
              <w:rPr>
                <w:b/>
              </w:rPr>
            </w:pPr>
          </w:p>
          <w:p w:rsidR="00A068D1" w:rsidRDefault="00A068D1" w:rsidP="00864D53">
            <w:pPr>
              <w:rPr>
                <w:b/>
              </w:rPr>
            </w:pPr>
          </w:p>
          <w:p w:rsidR="00A068D1" w:rsidRDefault="00A068D1" w:rsidP="00864D53">
            <w:pPr>
              <w:rPr>
                <w:b/>
              </w:rPr>
            </w:pPr>
          </w:p>
          <w:p w:rsidR="00A068D1" w:rsidRDefault="00A068D1" w:rsidP="00864D53">
            <w:pPr>
              <w:rPr>
                <w:b/>
              </w:rPr>
            </w:pPr>
          </w:p>
          <w:p w:rsidR="00A068D1" w:rsidRPr="00B51CE8" w:rsidRDefault="00A068D1" w:rsidP="00864D53">
            <w:pPr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068D1" w:rsidRPr="00B51CE8" w:rsidRDefault="002A6BAE" w:rsidP="00B51C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100000,00</w:t>
            </w: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Pr="00B51CE8" w:rsidRDefault="00A068D1" w:rsidP="00B51CE8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МБ</w:t>
            </w:r>
          </w:p>
          <w:p w:rsidR="00A068D1" w:rsidRPr="00B51CE8" w:rsidRDefault="002A6BAE" w:rsidP="00B51C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100000,00</w:t>
            </w:r>
          </w:p>
          <w:p w:rsidR="00A068D1" w:rsidRPr="00B51CE8" w:rsidRDefault="00A068D1" w:rsidP="007B6E9C">
            <w:pPr>
              <w:jc w:val="center"/>
              <w:rPr>
                <w:b/>
              </w:rPr>
            </w:pPr>
          </w:p>
          <w:p w:rsidR="00A068D1" w:rsidRPr="00B51CE8" w:rsidRDefault="00A068D1" w:rsidP="0073017C">
            <w:pPr>
              <w:jc w:val="center"/>
              <w:rPr>
                <w:b/>
              </w:rPr>
            </w:pPr>
          </w:p>
          <w:p w:rsidR="00A068D1" w:rsidRPr="00B51CE8" w:rsidRDefault="00A068D1" w:rsidP="0073017C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Default="00A068D1" w:rsidP="006524A0">
            <w:pPr>
              <w:jc w:val="center"/>
              <w:rPr>
                <w:b/>
              </w:rPr>
            </w:pPr>
          </w:p>
          <w:p w:rsidR="00A068D1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864D53">
            <w:pPr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068D1" w:rsidRPr="00B51CE8" w:rsidRDefault="002A6BAE" w:rsidP="00B51C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100000,00</w:t>
            </w: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Pr="00B51CE8" w:rsidRDefault="00A068D1" w:rsidP="00B51CE8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МБ</w:t>
            </w:r>
          </w:p>
          <w:p w:rsidR="00A068D1" w:rsidRPr="00B51CE8" w:rsidRDefault="002A6BAE" w:rsidP="00B51C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100000,00</w:t>
            </w:r>
          </w:p>
          <w:p w:rsidR="00A068D1" w:rsidRPr="00B51CE8" w:rsidRDefault="00A068D1" w:rsidP="00864D53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Default="00A068D1" w:rsidP="00864D53">
            <w:pPr>
              <w:rPr>
                <w:b/>
              </w:rPr>
            </w:pPr>
          </w:p>
          <w:p w:rsidR="00A068D1" w:rsidRDefault="00A068D1" w:rsidP="00864D53">
            <w:pPr>
              <w:rPr>
                <w:b/>
              </w:rPr>
            </w:pPr>
          </w:p>
          <w:p w:rsidR="00A068D1" w:rsidRPr="00B51CE8" w:rsidRDefault="00A068D1" w:rsidP="00864D53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068D1" w:rsidRPr="00B51CE8" w:rsidRDefault="00A068D1" w:rsidP="006524A0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lastRenderedPageBreak/>
              <w:t>Остаток</w:t>
            </w:r>
          </w:p>
          <w:p w:rsidR="00A068D1" w:rsidRPr="00B51CE8" w:rsidRDefault="00A068D1" w:rsidP="006524A0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0,0</w:t>
            </w:r>
            <w:r>
              <w:rPr>
                <w:b/>
                <w:sz w:val="22"/>
                <w:szCs w:val="22"/>
              </w:rPr>
              <w:t>0</w:t>
            </w:r>
          </w:p>
          <w:p w:rsidR="00A068D1" w:rsidRPr="00B51CE8" w:rsidRDefault="00A068D1" w:rsidP="006524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A068D1" w:rsidRPr="00B51CE8" w:rsidRDefault="00A068D1" w:rsidP="006524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Pr="00B51CE8" w:rsidRDefault="00A068D1" w:rsidP="00864D53"/>
        </w:tc>
        <w:tc>
          <w:tcPr>
            <w:tcW w:w="1134" w:type="dxa"/>
            <w:vMerge w:val="restart"/>
          </w:tcPr>
          <w:p w:rsidR="00A068D1" w:rsidRPr="00B51CE8" w:rsidRDefault="00A068D1" w:rsidP="006524A0">
            <w:pPr>
              <w:ind w:right="-108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lastRenderedPageBreak/>
              <w:t>100%</w:t>
            </w:r>
          </w:p>
          <w:p w:rsidR="00A068D1" w:rsidRPr="00B51CE8" w:rsidRDefault="00A068D1" w:rsidP="00864D53"/>
          <w:p w:rsidR="00A068D1" w:rsidRPr="00B51CE8" w:rsidRDefault="00A068D1" w:rsidP="00864D53"/>
          <w:p w:rsidR="00A068D1" w:rsidRPr="004D4B44" w:rsidRDefault="00A068D1" w:rsidP="00864D53">
            <w:pPr>
              <w:rPr>
                <w:b/>
              </w:rPr>
            </w:pPr>
            <w:r w:rsidRPr="004D4B44">
              <w:rPr>
                <w:b/>
                <w:sz w:val="22"/>
                <w:szCs w:val="22"/>
              </w:rPr>
              <w:t>100%</w:t>
            </w:r>
          </w:p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Pr="00B51CE8" w:rsidRDefault="00A068D1" w:rsidP="00864D53"/>
        </w:tc>
        <w:tc>
          <w:tcPr>
            <w:tcW w:w="3260" w:type="dxa"/>
            <w:vAlign w:val="center"/>
          </w:tcPr>
          <w:p w:rsidR="00A068D1" w:rsidRPr="00017E14" w:rsidRDefault="00A068D1" w:rsidP="00096E45">
            <w:pPr>
              <w:jc w:val="both"/>
            </w:pPr>
            <w:r w:rsidRPr="00017E14">
              <w:rPr>
                <w:sz w:val="22"/>
                <w:szCs w:val="22"/>
              </w:rPr>
              <w:lastRenderedPageBreak/>
              <w:t xml:space="preserve">1)  Численность детей и молодежи </w:t>
            </w:r>
            <w:r w:rsidR="00EF6721">
              <w:rPr>
                <w:sz w:val="22"/>
                <w:szCs w:val="22"/>
              </w:rPr>
              <w:t xml:space="preserve">НМР </w:t>
            </w:r>
            <w:r w:rsidRPr="00017E14">
              <w:rPr>
                <w:sz w:val="22"/>
                <w:szCs w:val="22"/>
              </w:rPr>
              <w:t xml:space="preserve"> в возрасте от 14 до 30 лет, участвующих в реализации мероприятий (проектов, программ) </w:t>
            </w:r>
            <w:r w:rsidRPr="00017E14">
              <w:rPr>
                <w:sz w:val="22"/>
                <w:szCs w:val="22"/>
              </w:rPr>
              <w:br/>
              <w:t>по отрасли «Молодежная политика»</w:t>
            </w:r>
          </w:p>
          <w:p w:rsidR="00A068D1" w:rsidRPr="00017E14" w:rsidRDefault="00A068D1" w:rsidP="00096E45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CD54E1" w:rsidRPr="00017E14">
              <w:rPr>
                <w:sz w:val="22"/>
                <w:szCs w:val="22"/>
              </w:rPr>
              <w:t>8</w:t>
            </w:r>
            <w:r w:rsidR="00017E14">
              <w:rPr>
                <w:sz w:val="22"/>
                <w:szCs w:val="22"/>
              </w:rPr>
              <w:t xml:space="preserve"> год – 16</w:t>
            </w:r>
            <w:r w:rsidRPr="00017E14">
              <w:rPr>
                <w:sz w:val="22"/>
                <w:szCs w:val="22"/>
              </w:rPr>
              <w:t xml:space="preserve">  % </w:t>
            </w:r>
          </w:p>
          <w:p w:rsidR="00A068D1" w:rsidRPr="00017E14" w:rsidRDefault="00017E14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 программе – 16</w:t>
            </w:r>
            <w:r w:rsidR="00A068D1" w:rsidRPr="00017E14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78" w:type="dxa"/>
            <w:gridSpan w:val="3"/>
          </w:tcPr>
          <w:p w:rsidR="00A068D1" w:rsidRPr="00017E14" w:rsidRDefault="00A068D1" w:rsidP="006524A0">
            <w:pPr>
              <w:jc w:val="both"/>
            </w:pPr>
          </w:p>
        </w:tc>
        <w:tc>
          <w:tcPr>
            <w:tcW w:w="1440" w:type="dxa"/>
            <w:gridSpan w:val="5"/>
          </w:tcPr>
          <w:p w:rsidR="00A068D1" w:rsidRPr="00017E14" w:rsidRDefault="00A068D1" w:rsidP="00905EF0">
            <w:r w:rsidRPr="00017E14">
              <w:rPr>
                <w:sz w:val="22"/>
                <w:szCs w:val="22"/>
                <w:lang w:val="en-US"/>
              </w:rPr>
              <w:t>1)</w:t>
            </w:r>
            <w:r w:rsidRPr="00017E14">
              <w:rPr>
                <w:sz w:val="22"/>
                <w:szCs w:val="22"/>
              </w:rPr>
              <w:t>100%</w:t>
            </w:r>
          </w:p>
        </w:tc>
      </w:tr>
      <w:tr w:rsidR="00A068D1" w:rsidRPr="006524A0" w:rsidTr="00A074DD">
        <w:trPr>
          <w:trHeight w:val="2687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A068D1" w:rsidRPr="00017E14" w:rsidRDefault="00A068D1" w:rsidP="00096E45">
            <w:pPr>
              <w:tabs>
                <w:tab w:val="left" w:pos="3132"/>
              </w:tabs>
              <w:jc w:val="both"/>
            </w:pPr>
            <w:r w:rsidRPr="00017E14">
              <w:rPr>
                <w:sz w:val="22"/>
                <w:szCs w:val="22"/>
              </w:rPr>
              <w:t xml:space="preserve">2)  Количество детей и молодежи </w:t>
            </w:r>
            <w:r w:rsidR="00EF6721">
              <w:rPr>
                <w:sz w:val="22"/>
                <w:szCs w:val="22"/>
              </w:rPr>
              <w:t xml:space="preserve">НМР </w:t>
            </w:r>
            <w:r w:rsidRPr="00017E14">
              <w:rPr>
                <w:sz w:val="22"/>
                <w:szCs w:val="22"/>
              </w:rPr>
              <w:t xml:space="preserve"> в возрасте от 14 до 30 лет, занявших призовые места в зональных, краевых, региональных, всероссийских и международных конкурсах, фестивалях и олимпиадах, </w:t>
            </w:r>
            <w:r w:rsidRPr="00017E14">
              <w:rPr>
                <w:sz w:val="22"/>
                <w:szCs w:val="22"/>
              </w:rPr>
              <w:br/>
              <w:t xml:space="preserve">от количества участвующих </w:t>
            </w:r>
            <w:r w:rsidRPr="00017E14">
              <w:rPr>
                <w:sz w:val="22"/>
                <w:szCs w:val="22"/>
              </w:rPr>
              <w:br/>
              <w:t>в вышеуказанных мероприятиях</w:t>
            </w:r>
          </w:p>
          <w:p w:rsidR="00A068D1" w:rsidRPr="00017E14" w:rsidRDefault="00A068D1" w:rsidP="00096E45">
            <w:pPr>
              <w:widowControl w:val="0"/>
              <w:tabs>
                <w:tab w:val="left" w:pos="3132"/>
              </w:tabs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A97F03" w:rsidRPr="00017E14">
              <w:rPr>
                <w:sz w:val="22"/>
                <w:szCs w:val="22"/>
              </w:rPr>
              <w:t>8</w:t>
            </w:r>
            <w:r w:rsidRPr="00017E14">
              <w:rPr>
                <w:sz w:val="22"/>
                <w:szCs w:val="22"/>
              </w:rPr>
              <w:t xml:space="preserve"> год –  69% </w:t>
            </w:r>
          </w:p>
          <w:p w:rsidR="00A068D1" w:rsidRPr="00017E14" w:rsidRDefault="00A068D1" w:rsidP="008A25B9">
            <w:pPr>
              <w:tabs>
                <w:tab w:val="left" w:pos="3132"/>
              </w:tabs>
              <w:jc w:val="both"/>
            </w:pPr>
            <w:r w:rsidRPr="00017E14">
              <w:rPr>
                <w:sz w:val="22"/>
                <w:szCs w:val="22"/>
              </w:rPr>
              <w:t>По программе – 69 %</w:t>
            </w:r>
          </w:p>
        </w:tc>
        <w:tc>
          <w:tcPr>
            <w:tcW w:w="1678" w:type="dxa"/>
            <w:gridSpan w:val="3"/>
          </w:tcPr>
          <w:p w:rsidR="00A068D1" w:rsidRPr="00017E14" w:rsidRDefault="00A068D1" w:rsidP="006524A0">
            <w:pPr>
              <w:jc w:val="both"/>
            </w:pPr>
          </w:p>
        </w:tc>
        <w:tc>
          <w:tcPr>
            <w:tcW w:w="1440" w:type="dxa"/>
            <w:gridSpan w:val="5"/>
          </w:tcPr>
          <w:p w:rsidR="00A068D1" w:rsidRPr="00017E14" w:rsidRDefault="00A068D1" w:rsidP="00905EF0">
            <w:r w:rsidRPr="00017E14">
              <w:rPr>
                <w:sz w:val="22"/>
                <w:szCs w:val="22"/>
                <w:lang w:val="en-US"/>
              </w:rPr>
              <w:t>2)</w:t>
            </w:r>
            <w:r w:rsidRPr="00017E14">
              <w:rPr>
                <w:sz w:val="22"/>
                <w:szCs w:val="22"/>
              </w:rPr>
              <w:t>100%</w:t>
            </w:r>
          </w:p>
        </w:tc>
      </w:tr>
      <w:tr w:rsidR="00A068D1" w:rsidRPr="006524A0" w:rsidTr="00A074DD">
        <w:trPr>
          <w:trHeight w:val="526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A068D1" w:rsidRPr="00017E14" w:rsidRDefault="00A068D1" w:rsidP="00096E45">
            <w:pPr>
              <w:jc w:val="both"/>
            </w:pPr>
            <w:r w:rsidRPr="00017E14">
              <w:rPr>
                <w:sz w:val="22"/>
                <w:szCs w:val="22"/>
              </w:rPr>
              <w:t xml:space="preserve">3)  Удовлетворенность целевой группы (дети и молодежь </w:t>
            </w:r>
            <w:r w:rsidR="00EF6721">
              <w:rPr>
                <w:sz w:val="22"/>
                <w:szCs w:val="22"/>
              </w:rPr>
              <w:t>НМР</w:t>
            </w:r>
            <w:r w:rsidRPr="00017E14">
              <w:rPr>
                <w:sz w:val="22"/>
                <w:szCs w:val="22"/>
              </w:rPr>
              <w:t xml:space="preserve"> в возрасте от 14 до 30 лет) качеством организуемых мероприятий (проектов, программ) по приоритетным направлениям молодежной политики</w:t>
            </w:r>
          </w:p>
          <w:p w:rsidR="00A068D1" w:rsidRPr="00017E14" w:rsidRDefault="00A068D1" w:rsidP="00096E45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A97F03" w:rsidRPr="00017E14">
              <w:rPr>
                <w:sz w:val="22"/>
                <w:szCs w:val="22"/>
              </w:rPr>
              <w:t>8</w:t>
            </w:r>
            <w:r w:rsidR="00017E14">
              <w:rPr>
                <w:sz w:val="22"/>
                <w:szCs w:val="22"/>
              </w:rPr>
              <w:t xml:space="preserve"> год –78</w:t>
            </w:r>
            <w:r w:rsidRPr="00017E14">
              <w:rPr>
                <w:sz w:val="22"/>
                <w:szCs w:val="22"/>
              </w:rPr>
              <w:t xml:space="preserve"> % </w:t>
            </w:r>
          </w:p>
          <w:p w:rsidR="00A068D1" w:rsidRPr="00017E14" w:rsidRDefault="00017E14" w:rsidP="008A25B9">
            <w:pPr>
              <w:jc w:val="both"/>
            </w:pPr>
            <w:r>
              <w:rPr>
                <w:sz w:val="22"/>
                <w:szCs w:val="22"/>
              </w:rPr>
              <w:t>По программе – 78</w:t>
            </w:r>
            <w:r w:rsidR="00A068D1" w:rsidRPr="00017E14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gridSpan w:val="3"/>
          </w:tcPr>
          <w:p w:rsidR="00A068D1" w:rsidRPr="00017E14" w:rsidRDefault="00A068D1" w:rsidP="006524A0">
            <w:pPr>
              <w:jc w:val="both"/>
            </w:pPr>
          </w:p>
        </w:tc>
        <w:tc>
          <w:tcPr>
            <w:tcW w:w="1440" w:type="dxa"/>
            <w:gridSpan w:val="5"/>
          </w:tcPr>
          <w:p w:rsidR="00A068D1" w:rsidRPr="00017E14" w:rsidRDefault="00A068D1" w:rsidP="00905EF0">
            <w:r w:rsidRPr="00017E14">
              <w:rPr>
                <w:sz w:val="22"/>
                <w:szCs w:val="22"/>
                <w:lang w:val="en-US"/>
              </w:rPr>
              <w:t>3)</w:t>
            </w:r>
            <w:r w:rsidRPr="00017E14">
              <w:rPr>
                <w:sz w:val="22"/>
                <w:szCs w:val="22"/>
              </w:rPr>
              <w:t>100%</w:t>
            </w:r>
          </w:p>
        </w:tc>
      </w:tr>
      <w:tr w:rsidR="00A068D1" w:rsidRPr="006524A0" w:rsidTr="00F93503">
        <w:trPr>
          <w:trHeight w:val="419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9"/>
            <w:vAlign w:val="center"/>
          </w:tcPr>
          <w:p w:rsidR="00A068D1" w:rsidRPr="00017E14" w:rsidRDefault="00A068D1" w:rsidP="006524A0">
            <w:pPr>
              <w:jc w:val="center"/>
            </w:pPr>
            <w:r w:rsidRPr="00017E14">
              <w:rPr>
                <w:b/>
              </w:rPr>
              <w:t>Эффективность подпрограммы – 100 %</w:t>
            </w:r>
          </w:p>
        </w:tc>
      </w:tr>
      <w:tr w:rsidR="00A068D1" w:rsidRPr="006524A0" w:rsidTr="00A074DD">
        <w:trPr>
          <w:trHeight w:val="180"/>
        </w:trPr>
        <w:tc>
          <w:tcPr>
            <w:tcW w:w="2563" w:type="dxa"/>
            <w:vMerge w:val="restart"/>
          </w:tcPr>
          <w:p w:rsidR="00A068D1" w:rsidRPr="004B7277" w:rsidRDefault="00A068D1" w:rsidP="00610FFC">
            <w:pPr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2.5.  </w:t>
            </w:r>
            <w:proofErr w:type="gramStart"/>
            <w:r w:rsidR="00833C32">
              <w:rPr>
                <w:b/>
                <w:sz w:val="26"/>
                <w:szCs w:val="26"/>
              </w:rPr>
              <w:t>Подпрограмма</w:t>
            </w:r>
            <w:r w:rsidRPr="004B7277">
              <w:rPr>
                <w:b/>
                <w:sz w:val="26"/>
                <w:szCs w:val="26"/>
              </w:rPr>
              <w:t xml:space="preserve"> «Развитие физической культуры и спорта на территории </w:t>
            </w:r>
            <w:proofErr w:type="spellStart"/>
            <w:r w:rsidRPr="004B7277">
              <w:rPr>
                <w:b/>
                <w:sz w:val="26"/>
                <w:szCs w:val="26"/>
              </w:rPr>
              <w:t>Надеждинского</w:t>
            </w:r>
            <w:proofErr w:type="spellEnd"/>
            <w:r w:rsidRPr="004B7277">
              <w:rPr>
                <w:b/>
                <w:sz w:val="26"/>
                <w:szCs w:val="26"/>
              </w:rPr>
              <w:t xml:space="preserve"> муниципального района»</w:t>
            </w:r>
            <w:proofErr w:type="gramEnd"/>
          </w:p>
          <w:p w:rsidR="00A068D1" w:rsidRPr="004B7277" w:rsidRDefault="00A068D1" w:rsidP="00864D53">
            <w:pPr>
              <w:rPr>
                <w:sz w:val="26"/>
                <w:szCs w:val="26"/>
              </w:rPr>
            </w:pPr>
          </w:p>
          <w:p w:rsidR="00A068D1" w:rsidRPr="004B7277" w:rsidRDefault="00A068D1" w:rsidP="00864D53">
            <w:pPr>
              <w:rPr>
                <w:sz w:val="26"/>
                <w:szCs w:val="26"/>
                <w:highlight w:val="yellow"/>
              </w:rPr>
            </w:pPr>
          </w:p>
          <w:p w:rsidR="00A068D1" w:rsidRPr="004B7277" w:rsidRDefault="00A068D1" w:rsidP="000C2E6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A068D1" w:rsidRPr="00E851BB" w:rsidRDefault="002A6BAE" w:rsidP="00B51C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20462373,00</w:t>
            </w: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Pr="00E851BB" w:rsidRDefault="00A068D1" w:rsidP="00B51CE8">
            <w:pPr>
              <w:jc w:val="center"/>
              <w:rPr>
                <w:b/>
              </w:rPr>
            </w:pPr>
            <w:r w:rsidRPr="00E851BB">
              <w:rPr>
                <w:b/>
                <w:sz w:val="22"/>
                <w:szCs w:val="22"/>
              </w:rPr>
              <w:t>МБ</w:t>
            </w:r>
          </w:p>
          <w:p w:rsidR="00791A6A" w:rsidRPr="00E851BB" w:rsidRDefault="00791A6A" w:rsidP="00791A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20462373,00</w:t>
            </w:r>
          </w:p>
          <w:p w:rsidR="00A068D1" w:rsidRPr="00E851BB" w:rsidRDefault="00A068D1" w:rsidP="00E851BB">
            <w:pPr>
              <w:jc w:val="center"/>
              <w:rPr>
                <w:b/>
              </w:rPr>
            </w:pPr>
            <w:r w:rsidRPr="00E851BB">
              <w:rPr>
                <w:b/>
                <w:sz w:val="22"/>
                <w:szCs w:val="22"/>
              </w:rPr>
              <w:t>КБ</w:t>
            </w:r>
          </w:p>
          <w:p w:rsidR="00A068D1" w:rsidRPr="00E851BB" w:rsidRDefault="002A6BAE" w:rsidP="00E851BB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068D1" w:rsidRPr="00E851B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Merge w:val="restart"/>
          </w:tcPr>
          <w:p w:rsidR="00A068D1" w:rsidRPr="00E851BB" w:rsidRDefault="002A6BAE" w:rsidP="00B51C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20462373,00</w:t>
            </w: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Pr="00E851BB" w:rsidRDefault="00A068D1" w:rsidP="00B51CE8">
            <w:pPr>
              <w:jc w:val="center"/>
              <w:rPr>
                <w:b/>
              </w:rPr>
            </w:pPr>
            <w:r w:rsidRPr="00E851BB">
              <w:rPr>
                <w:b/>
                <w:sz w:val="22"/>
                <w:szCs w:val="22"/>
              </w:rPr>
              <w:t>МБ</w:t>
            </w:r>
          </w:p>
          <w:p w:rsidR="00791A6A" w:rsidRPr="00E851BB" w:rsidRDefault="00791A6A" w:rsidP="00791A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20462373,00</w:t>
            </w:r>
          </w:p>
          <w:p w:rsidR="00A068D1" w:rsidRPr="00E851BB" w:rsidRDefault="00A068D1" w:rsidP="00E851BB">
            <w:pPr>
              <w:jc w:val="center"/>
              <w:rPr>
                <w:b/>
              </w:rPr>
            </w:pPr>
            <w:r w:rsidRPr="00E851BB">
              <w:rPr>
                <w:b/>
                <w:sz w:val="22"/>
                <w:szCs w:val="22"/>
              </w:rPr>
              <w:t>КБ</w:t>
            </w:r>
          </w:p>
          <w:p w:rsidR="00A068D1" w:rsidRPr="00E851BB" w:rsidRDefault="002A6BAE" w:rsidP="00864D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068D1" w:rsidRPr="00E851BB">
              <w:rPr>
                <w:b/>
                <w:sz w:val="22"/>
                <w:szCs w:val="22"/>
              </w:rPr>
              <w:t>,00</w:t>
            </w:r>
          </w:p>
          <w:p w:rsidR="00A068D1" w:rsidRPr="00E851BB" w:rsidRDefault="00A068D1" w:rsidP="006524A0">
            <w:pPr>
              <w:jc w:val="center"/>
              <w:rPr>
                <w:b/>
                <w:highlight w:val="yellow"/>
              </w:rPr>
            </w:pPr>
          </w:p>
          <w:p w:rsidR="00A068D1" w:rsidRPr="00E851BB" w:rsidRDefault="00A068D1" w:rsidP="005A3E93">
            <w:pPr>
              <w:rPr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A068D1" w:rsidRPr="00B51CE8" w:rsidRDefault="002A6BAE" w:rsidP="00864D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20462373,00</w:t>
            </w: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Pr="00AE7567" w:rsidRDefault="00A068D1" w:rsidP="00B51CE8">
            <w:pPr>
              <w:jc w:val="center"/>
              <w:rPr>
                <w:b/>
              </w:rPr>
            </w:pPr>
            <w:r w:rsidRPr="00AE7567">
              <w:rPr>
                <w:b/>
                <w:sz w:val="22"/>
                <w:szCs w:val="22"/>
              </w:rPr>
              <w:t>МБ</w:t>
            </w:r>
          </w:p>
          <w:p w:rsidR="00791A6A" w:rsidRPr="00E851BB" w:rsidRDefault="00791A6A" w:rsidP="00791A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20462373,00</w:t>
            </w:r>
          </w:p>
          <w:p w:rsidR="00A068D1" w:rsidRPr="00545434" w:rsidRDefault="00A068D1" w:rsidP="00E851BB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КБ</w:t>
            </w:r>
          </w:p>
          <w:p w:rsidR="00A068D1" w:rsidRPr="00E851BB" w:rsidRDefault="002A6BAE" w:rsidP="006524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068D1" w:rsidRPr="00E851B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  <w:p w:rsidR="00A068D1" w:rsidRPr="00E851BB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403FAA" w:rsidRDefault="00A068D1" w:rsidP="000C2E6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A068D1" w:rsidRPr="00B51CE8" w:rsidRDefault="00A068D1" w:rsidP="00B51CE8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Остаток</w:t>
            </w:r>
          </w:p>
          <w:p w:rsidR="00A068D1" w:rsidRPr="00B87B6F" w:rsidRDefault="002A6BAE" w:rsidP="006524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  <w:p w:rsidR="00A068D1" w:rsidRDefault="00A068D1" w:rsidP="006524A0">
            <w:pPr>
              <w:jc w:val="center"/>
              <w:rPr>
                <w:b/>
              </w:rPr>
            </w:pPr>
          </w:p>
          <w:p w:rsidR="00A068D1" w:rsidRPr="00E851BB" w:rsidRDefault="00A068D1" w:rsidP="006524A0">
            <w:pPr>
              <w:jc w:val="center"/>
              <w:rPr>
                <w:b/>
                <w:highlight w:val="yellow"/>
              </w:rPr>
            </w:pPr>
            <w:r w:rsidRPr="00E851BB">
              <w:rPr>
                <w:b/>
                <w:sz w:val="22"/>
                <w:szCs w:val="22"/>
              </w:rPr>
              <w:t>МБ</w:t>
            </w:r>
          </w:p>
          <w:p w:rsidR="00A068D1" w:rsidRPr="00B87B6F" w:rsidRDefault="00791A6A" w:rsidP="006524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  <w:p w:rsidR="00A068D1" w:rsidRDefault="00A068D1" w:rsidP="00B87B6F">
            <w:pPr>
              <w:jc w:val="center"/>
              <w:rPr>
                <w:b/>
              </w:rPr>
            </w:pPr>
            <w:r w:rsidRPr="00B87B6F">
              <w:rPr>
                <w:b/>
                <w:sz w:val="22"/>
                <w:szCs w:val="22"/>
              </w:rPr>
              <w:t>КБ</w:t>
            </w:r>
          </w:p>
          <w:p w:rsidR="00A068D1" w:rsidRPr="00B87B6F" w:rsidRDefault="002A6BAE" w:rsidP="00B87B6F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A068D1" w:rsidRPr="00ED5DFE" w:rsidRDefault="002A6BAE" w:rsidP="00864D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  <w:r w:rsidR="00A068D1" w:rsidRPr="00ED5DFE">
              <w:rPr>
                <w:b/>
                <w:sz w:val="22"/>
                <w:szCs w:val="22"/>
              </w:rPr>
              <w:t>%</w:t>
            </w:r>
          </w:p>
          <w:p w:rsidR="00A068D1" w:rsidRPr="00403FAA" w:rsidRDefault="00A068D1" w:rsidP="00864D53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0C2E64">
            <w:pPr>
              <w:rPr>
                <w:b/>
              </w:rPr>
            </w:pPr>
          </w:p>
          <w:p w:rsidR="00A068D1" w:rsidRDefault="00791A6A" w:rsidP="000C2E64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100,00</w:t>
            </w:r>
            <w:r w:rsidR="00A068D1" w:rsidRPr="00ED5DFE">
              <w:rPr>
                <w:b/>
                <w:sz w:val="22"/>
                <w:szCs w:val="22"/>
              </w:rPr>
              <w:t>%</w:t>
            </w:r>
          </w:p>
          <w:p w:rsidR="00A068D1" w:rsidRPr="00ED5DFE" w:rsidRDefault="00A068D1" w:rsidP="00ED5DFE">
            <w:pPr>
              <w:rPr>
                <w:highlight w:val="yellow"/>
              </w:rPr>
            </w:pPr>
          </w:p>
          <w:p w:rsidR="00A068D1" w:rsidRPr="00ED5DFE" w:rsidRDefault="00A068D1" w:rsidP="00ED5DFE">
            <w:pPr>
              <w:rPr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A068D1" w:rsidRPr="00017E14" w:rsidRDefault="00A068D1" w:rsidP="00096E45">
            <w:pPr>
              <w:ind w:right="72"/>
              <w:jc w:val="both"/>
            </w:pPr>
            <w:r w:rsidRPr="00017E14">
              <w:rPr>
                <w:sz w:val="22"/>
                <w:szCs w:val="22"/>
              </w:rPr>
              <w:t xml:space="preserve">1) Доля населения муниципального района, систематически занимающегося физической культурой и спортом    </w:t>
            </w:r>
          </w:p>
          <w:p w:rsidR="00A068D1" w:rsidRPr="00017E14" w:rsidRDefault="00A068D1" w:rsidP="00096E45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A97F03" w:rsidRPr="00017E14">
              <w:rPr>
                <w:sz w:val="22"/>
                <w:szCs w:val="22"/>
              </w:rPr>
              <w:t>8</w:t>
            </w:r>
            <w:r w:rsidR="00017E14">
              <w:rPr>
                <w:sz w:val="22"/>
                <w:szCs w:val="22"/>
              </w:rPr>
              <w:t xml:space="preserve"> год –  </w:t>
            </w:r>
            <w:r w:rsidR="00EF6721">
              <w:rPr>
                <w:sz w:val="22"/>
                <w:szCs w:val="22"/>
              </w:rPr>
              <w:t>25</w:t>
            </w:r>
            <w:r w:rsidRPr="00017E14">
              <w:rPr>
                <w:sz w:val="22"/>
                <w:szCs w:val="22"/>
              </w:rPr>
              <w:t>%</w:t>
            </w:r>
          </w:p>
          <w:p w:rsidR="00A068D1" w:rsidRPr="00017E14" w:rsidRDefault="00017E14" w:rsidP="008A25B9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>
              <w:rPr>
                <w:sz w:val="22"/>
                <w:szCs w:val="22"/>
              </w:rPr>
              <w:t>По программе –  18</w:t>
            </w:r>
            <w:r w:rsidR="00A068D1" w:rsidRPr="00017E14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gridSpan w:val="3"/>
          </w:tcPr>
          <w:p w:rsidR="00A068D1" w:rsidRPr="00017E14" w:rsidRDefault="00A068D1" w:rsidP="006524A0">
            <w:pPr>
              <w:jc w:val="both"/>
            </w:pPr>
          </w:p>
        </w:tc>
        <w:tc>
          <w:tcPr>
            <w:tcW w:w="1440" w:type="dxa"/>
            <w:gridSpan w:val="5"/>
          </w:tcPr>
          <w:p w:rsidR="00A068D1" w:rsidRPr="00017E14" w:rsidRDefault="00017E14" w:rsidP="00EF6721">
            <w:r>
              <w:rPr>
                <w:sz w:val="22"/>
                <w:szCs w:val="22"/>
              </w:rPr>
              <w:t>1)1</w:t>
            </w:r>
            <w:r w:rsidR="00EF6721">
              <w:rPr>
                <w:sz w:val="22"/>
                <w:szCs w:val="22"/>
              </w:rPr>
              <w:t>38,9</w:t>
            </w:r>
            <w:r w:rsidR="00A068D1" w:rsidRPr="00017E14">
              <w:rPr>
                <w:sz w:val="22"/>
                <w:szCs w:val="22"/>
              </w:rPr>
              <w:t>%</w:t>
            </w:r>
          </w:p>
        </w:tc>
      </w:tr>
      <w:tr w:rsidR="00A068D1" w:rsidRPr="006524A0" w:rsidTr="00A074DD">
        <w:trPr>
          <w:trHeight w:val="560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A068D1" w:rsidRPr="00017E14" w:rsidRDefault="00A068D1" w:rsidP="007C264B">
            <w:pPr>
              <w:tabs>
                <w:tab w:val="left" w:pos="3980"/>
              </w:tabs>
              <w:ind w:right="72"/>
              <w:jc w:val="both"/>
            </w:pPr>
            <w:r w:rsidRPr="00017E14">
              <w:rPr>
                <w:sz w:val="22"/>
                <w:szCs w:val="22"/>
              </w:rPr>
              <w:t>2)  Количество квалифицированных                              тренеров и тренеров-преподавателей                              физкультурно-спортивных организаций,                              работающих по специальности</w:t>
            </w:r>
          </w:p>
          <w:p w:rsidR="00A068D1" w:rsidRPr="00017E14" w:rsidRDefault="00A068D1" w:rsidP="00096E45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017E14">
              <w:rPr>
                <w:sz w:val="22"/>
                <w:szCs w:val="22"/>
              </w:rPr>
              <w:t>201</w:t>
            </w:r>
            <w:r w:rsidR="00A97F03" w:rsidRPr="00017E14">
              <w:rPr>
                <w:sz w:val="22"/>
                <w:szCs w:val="22"/>
              </w:rPr>
              <w:t>8</w:t>
            </w:r>
            <w:r w:rsidRPr="00017E14">
              <w:rPr>
                <w:sz w:val="22"/>
                <w:szCs w:val="22"/>
              </w:rPr>
              <w:t xml:space="preserve"> год – 10 чел. </w:t>
            </w:r>
          </w:p>
          <w:p w:rsidR="00A068D1" w:rsidRPr="00017E14" w:rsidRDefault="00A068D1" w:rsidP="00096E45">
            <w:pPr>
              <w:ind w:right="72"/>
              <w:jc w:val="both"/>
            </w:pPr>
            <w:r w:rsidRPr="00017E14">
              <w:rPr>
                <w:sz w:val="22"/>
                <w:szCs w:val="22"/>
              </w:rPr>
              <w:t xml:space="preserve">По программе –  10  чел. </w:t>
            </w:r>
          </w:p>
        </w:tc>
        <w:tc>
          <w:tcPr>
            <w:tcW w:w="1678" w:type="dxa"/>
            <w:gridSpan w:val="3"/>
          </w:tcPr>
          <w:p w:rsidR="00A068D1" w:rsidRPr="00017E14" w:rsidRDefault="00A068D1" w:rsidP="006524A0">
            <w:pPr>
              <w:jc w:val="both"/>
            </w:pPr>
          </w:p>
        </w:tc>
        <w:tc>
          <w:tcPr>
            <w:tcW w:w="1440" w:type="dxa"/>
            <w:gridSpan w:val="5"/>
          </w:tcPr>
          <w:p w:rsidR="00A068D1" w:rsidRPr="00017E14" w:rsidRDefault="00A068D1" w:rsidP="00251448">
            <w:r w:rsidRPr="00017E14">
              <w:rPr>
                <w:sz w:val="22"/>
                <w:szCs w:val="22"/>
              </w:rPr>
              <w:t>2)100%</w:t>
            </w:r>
          </w:p>
        </w:tc>
      </w:tr>
      <w:tr w:rsidR="00A068D1" w:rsidRPr="006524A0" w:rsidTr="00F93503">
        <w:trPr>
          <w:trHeight w:val="525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A068D1" w:rsidRPr="00017E14" w:rsidRDefault="00A068D1" w:rsidP="004B7277">
            <w:pPr>
              <w:rPr>
                <w:b/>
                <w:lang w:val="en-US"/>
              </w:rPr>
            </w:pPr>
            <w:r w:rsidRPr="00017E14">
              <w:rPr>
                <w:b/>
              </w:rPr>
              <w:t xml:space="preserve">                  Эф</w:t>
            </w:r>
            <w:r w:rsidR="00017E14">
              <w:rPr>
                <w:b/>
              </w:rPr>
              <w:t xml:space="preserve">фективность подпрограммы – </w:t>
            </w:r>
            <w:r w:rsidR="00EF6721">
              <w:rPr>
                <w:b/>
              </w:rPr>
              <w:t>119,4</w:t>
            </w:r>
            <w:r w:rsidRPr="00017E14">
              <w:rPr>
                <w:b/>
              </w:rPr>
              <w:t>%</w:t>
            </w:r>
          </w:p>
          <w:p w:rsidR="00A068D1" w:rsidRPr="00017E14" w:rsidRDefault="00A068D1" w:rsidP="00FB7FF6">
            <w:pPr>
              <w:jc w:val="center"/>
              <w:rPr>
                <w:b/>
                <w:lang w:val="en-US"/>
              </w:rPr>
            </w:pPr>
          </w:p>
        </w:tc>
      </w:tr>
      <w:tr w:rsidR="00A068D1" w:rsidRPr="006524A0" w:rsidTr="00F93503">
        <w:trPr>
          <w:trHeight w:hRule="exact" w:val="1616"/>
        </w:trPr>
        <w:tc>
          <w:tcPr>
            <w:tcW w:w="2563" w:type="dxa"/>
          </w:tcPr>
          <w:p w:rsidR="00A068D1" w:rsidRPr="004B7277" w:rsidRDefault="00A068D1" w:rsidP="00833C32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4B7277">
              <w:rPr>
                <w:b/>
                <w:sz w:val="26"/>
                <w:szCs w:val="26"/>
              </w:rPr>
              <w:t>2.6</w:t>
            </w:r>
            <w:r w:rsidR="00833C32">
              <w:rPr>
                <w:b/>
                <w:sz w:val="26"/>
                <w:szCs w:val="26"/>
              </w:rPr>
              <w:t>. </w:t>
            </w:r>
            <w:r w:rsidRPr="004B7277">
              <w:rPr>
                <w:b/>
                <w:sz w:val="26"/>
                <w:szCs w:val="26"/>
              </w:rPr>
              <w:t>Отдельные мероприятия</w:t>
            </w:r>
          </w:p>
        </w:tc>
        <w:tc>
          <w:tcPr>
            <w:tcW w:w="1559" w:type="dxa"/>
          </w:tcPr>
          <w:p w:rsidR="00A068D1" w:rsidRPr="00B33E66" w:rsidRDefault="00791A6A" w:rsidP="00E851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7600128,00</w:t>
            </w:r>
          </w:p>
          <w:p w:rsidR="00A068D1" w:rsidRDefault="00A068D1" w:rsidP="00E851BB">
            <w:pPr>
              <w:jc w:val="center"/>
              <w:rPr>
                <w:b/>
              </w:rPr>
            </w:pPr>
          </w:p>
          <w:p w:rsidR="00A068D1" w:rsidRPr="00B33E66" w:rsidRDefault="00A068D1" w:rsidP="00E851BB">
            <w:pPr>
              <w:jc w:val="center"/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МБ</w:t>
            </w:r>
          </w:p>
          <w:p w:rsidR="00791A6A" w:rsidRPr="00B33E66" w:rsidRDefault="00791A6A" w:rsidP="00791A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7600128,00</w:t>
            </w:r>
          </w:p>
          <w:p w:rsidR="00A068D1" w:rsidRPr="00B33E66" w:rsidRDefault="00A068D1" w:rsidP="00E851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91A6A" w:rsidRPr="00B33E66" w:rsidRDefault="00791A6A" w:rsidP="00791A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7600128,00</w:t>
            </w:r>
          </w:p>
          <w:p w:rsidR="00A068D1" w:rsidRDefault="00A068D1" w:rsidP="00610FFC">
            <w:pPr>
              <w:jc w:val="center"/>
              <w:rPr>
                <w:b/>
              </w:rPr>
            </w:pPr>
          </w:p>
          <w:p w:rsidR="00A068D1" w:rsidRPr="00B33E66" w:rsidRDefault="00A068D1" w:rsidP="00610FFC">
            <w:pPr>
              <w:jc w:val="center"/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МБ</w:t>
            </w:r>
          </w:p>
          <w:p w:rsidR="00791A6A" w:rsidRPr="00B33E66" w:rsidRDefault="00791A6A" w:rsidP="00791A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7600128,00</w:t>
            </w:r>
          </w:p>
          <w:p w:rsidR="00A068D1" w:rsidRPr="00B33E66" w:rsidRDefault="00A068D1" w:rsidP="00610FFC">
            <w:pPr>
              <w:rPr>
                <w:b/>
              </w:rPr>
            </w:pPr>
          </w:p>
        </w:tc>
        <w:tc>
          <w:tcPr>
            <w:tcW w:w="1559" w:type="dxa"/>
          </w:tcPr>
          <w:p w:rsidR="00791A6A" w:rsidRPr="00B33E66" w:rsidRDefault="00791A6A" w:rsidP="00791A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7600128,00</w:t>
            </w:r>
          </w:p>
          <w:p w:rsidR="00A068D1" w:rsidRDefault="00A068D1" w:rsidP="00B33E66">
            <w:pPr>
              <w:jc w:val="center"/>
              <w:rPr>
                <w:b/>
              </w:rPr>
            </w:pPr>
          </w:p>
          <w:p w:rsidR="00A068D1" w:rsidRPr="00B33E66" w:rsidRDefault="00A068D1" w:rsidP="00B33E66">
            <w:pPr>
              <w:jc w:val="center"/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МБ</w:t>
            </w:r>
          </w:p>
          <w:p w:rsidR="00791A6A" w:rsidRPr="00B33E66" w:rsidRDefault="00791A6A" w:rsidP="00791A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7600128,00</w:t>
            </w:r>
          </w:p>
          <w:p w:rsidR="00A068D1" w:rsidRPr="00B33E66" w:rsidRDefault="00A068D1" w:rsidP="00B33E66">
            <w:pPr>
              <w:rPr>
                <w:b/>
              </w:rPr>
            </w:pPr>
          </w:p>
        </w:tc>
        <w:tc>
          <w:tcPr>
            <w:tcW w:w="1276" w:type="dxa"/>
          </w:tcPr>
          <w:p w:rsidR="00A068D1" w:rsidRDefault="00A068D1" w:rsidP="00B87B6F">
            <w:pPr>
              <w:jc w:val="center"/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Остаток</w:t>
            </w:r>
          </w:p>
          <w:p w:rsidR="00A068D1" w:rsidRDefault="00A068D1" w:rsidP="00B87B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  <w:p w:rsidR="00A068D1" w:rsidRDefault="00A068D1" w:rsidP="00B87B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A068D1" w:rsidRPr="00B33E66" w:rsidRDefault="00A068D1" w:rsidP="00B87B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068D1" w:rsidRDefault="00A068D1" w:rsidP="000C2E64">
            <w:pPr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100%</w:t>
            </w:r>
          </w:p>
          <w:p w:rsidR="00A068D1" w:rsidRDefault="00A068D1" w:rsidP="00B33E66"/>
          <w:p w:rsidR="00A068D1" w:rsidRDefault="00A068D1" w:rsidP="00B33E66"/>
          <w:p w:rsidR="00A068D1" w:rsidRDefault="00A068D1" w:rsidP="00B33E66">
            <w:pPr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100%</w:t>
            </w:r>
          </w:p>
          <w:p w:rsidR="00A068D1" w:rsidRPr="00D004A7" w:rsidRDefault="00A068D1" w:rsidP="00D004A7"/>
          <w:p w:rsidR="00A068D1" w:rsidRPr="00D004A7" w:rsidRDefault="00A068D1" w:rsidP="00D004A7"/>
        </w:tc>
        <w:tc>
          <w:tcPr>
            <w:tcW w:w="6378" w:type="dxa"/>
            <w:gridSpan w:val="9"/>
          </w:tcPr>
          <w:p w:rsidR="00A068D1" w:rsidRPr="005A5DC4" w:rsidRDefault="00A068D1" w:rsidP="00D004A7">
            <w:pPr>
              <w:rPr>
                <w:b/>
                <w:highlight w:val="yellow"/>
              </w:rPr>
            </w:pPr>
          </w:p>
          <w:p w:rsidR="00A068D1" w:rsidRPr="005A5DC4" w:rsidRDefault="00A068D1" w:rsidP="00D004A7">
            <w:pPr>
              <w:jc w:val="center"/>
              <w:rPr>
                <w:b/>
                <w:highlight w:val="yellow"/>
              </w:rPr>
            </w:pPr>
          </w:p>
        </w:tc>
      </w:tr>
      <w:tr w:rsidR="00A068D1" w:rsidRPr="006524A0" w:rsidTr="00F93503">
        <w:trPr>
          <w:trHeight w:val="373"/>
        </w:trPr>
        <w:tc>
          <w:tcPr>
            <w:tcW w:w="2563" w:type="dxa"/>
          </w:tcPr>
          <w:p w:rsidR="00A068D1" w:rsidRDefault="00A068D1" w:rsidP="00006196">
            <w:pPr>
              <w:jc w:val="both"/>
              <w:rPr>
                <w:b/>
                <w:sz w:val="26"/>
                <w:szCs w:val="26"/>
              </w:rPr>
            </w:pPr>
            <w:r w:rsidRPr="000E29FF">
              <w:rPr>
                <w:b/>
                <w:sz w:val="26"/>
                <w:szCs w:val="26"/>
              </w:rPr>
              <w:t xml:space="preserve">3.  МП «Экономическое развитие </w:t>
            </w:r>
            <w:proofErr w:type="spellStart"/>
            <w:r w:rsidRPr="000E29FF">
              <w:rPr>
                <w:b/>
                <w:sz w:val="26"/>
                <w:szCs w:val="26"/>
              </w:rPr>
              <w:t>Надеждинского</w:t>
            </w:r>
            <w:proofErr w:type="spellEnd"/>
            <w:r w:rsidRPr="000E29FF">
              <w:rPr>
                <w:b/>
                <w:sz w:val="26"/>
                <w:szCs w:val="26"/>
              </w:rPr>
              <w:t xml:space="preserve"> муниципального района на 2016-20</w:t>
            </w:r>
            <w:r w:rsidR="00006196">
              <w:rPr>
                <w:b/>
                <w:sz w:val="26"/>
                <w:szCs w:val="26"/>
              </w:rPr>
              <w:t>21</w:t>
            </w:r>
            <w:r w:rsidRPr="000E29FF">
              <w:rPr>
                <w:b/>
                <w:sz w:val="26"/>
                <w:szCs w:val="26"/>
              </w:rPr>
              <w:t xml:space="preserve"> годы»</w:t>
            </w:r>
          </w:p>
          <w:p w:rsidR="00833C32" w:rsidRPr="000E29FF" w:rsidRDefault="00833C32" w:rsidP="0000619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068D1" w:rsidRPr="004466DA" w:rsidRDefault="00247844" w:rsidP="004466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10126991,00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МБ</w:t>
            </w:r>
          </w:p>
          <w:p w:rsidR="00247844" w:rsidRPr="004466DA" w:rsidRDefault="00247844" w:rsidP="00247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10126991,00</w:t>
            </w:r>
          </w:p>
          <w:p w:rsidR="00A068D1" w:rsidRDefault="00A068D1" w:rsidP="004466DA">
            <w:pPr>
              <w:jc w:val="center"/>
              <w:rPr>
                <w:b/>
              </w:rPr>
            </w:pP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247844" w:rsidP="004466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068D1" w:rsidRPr="004466D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247844" w:rsidRPr="004466DA" w:rsidRDefault="00247844" w:rsidP="00247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10126991,00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МБ</w:t>
            </w:r>
          </w:p>
          <w:p w:rsidR="00247844" w:rsidRPr="004466DA" w:rsidRDefault="00247844" w:rsidP="00247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10126991,00</w:t>
            </w:r>
          </w:p>
          <w:p w:rsidR="00A068D1" w:rsidRDefault="00A068D1" w:rsidP="004466DA">
            <w:pPr>
              <w:jc w:val="center"/>
              <w:rPr>
                <w:b/>
              </w:rPr>
            </w:pP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247844" w:rsidP="004466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4466D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A068D1" w:rsidRPr="004466DA" w:rsidRDefault="00247844" w:rsidP="00F50B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9573441,39</w:t>
            </w:r>
          </w:p>
          <w:p w:rsidR="00A068D1" w:rsidRPr="004466DA" w:rsidRDefault="00A068D1" w:rsidP="009C5A56">
            <w:pPr>
              <w:jc w:val="center"/>
              <w:rPr>
                <w:b/>
              </w:rPr>
            </w:pPr>
          </w:p>
          <w:p w:rsidR="00A068D1" w:rsidRPr="004466DA" w:rsidRDefault="00A068D1" w:rsidP="009C5A56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МБ</w:t>
            </w:r>
          </w:p>
          <w:p w:rsidR="00247844" w:rsidRPr="004466DA" w:rsidRDefault="00247844" w:rsidP="00247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9573441,39</w:t>
            </w:r>
          </w:p>
          <w:p w:rsidR="00A068D1" w:rsidRDefault="00A068D1" w:rsidP="009C5A56">
            <w:pPr>
              <w:jc w:val="center"/>
              <w:rPr>
                <w:b/>
              </w:rPr>
            </w:pPr>
          </w:p>
          <w:p w:rsidR="00A068D1" w:rsidRPr="004466DA" w:rsidRDefault="00A068D1" w:rsidP="009C5A56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247844" w:rsidP="009C5A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4466D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A068D1" w:rsidRPr="004466DA" w:rsidRDefault="00A068D1" w:rsidP="008D6ECE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Остаток</w:t>
            </w:r>
          </w:p>
          <w:p w:rsidR="00A068D1" w:rsidRDefault="00247844" w:rsidP="008D6E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553549,61</w:t>
            </w:r>
          </w:p>
          <w:p w:rsidR="00A068D1" w:rsidRDefault="00A068D1" w:rsidP="004466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МБ</w:t>
            </w:r>
          </w:p>
          <w:p w:rsidR="00A068D1" w:rsidRDefault="00247844" w:rsidP="004466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553549,61</w:t>
            </w:r>
          </w:p>
          <w:p w:rsidR="00A068D1" w:rsidRDefault="00A068D1" w:rsidP="004466DA">
            <w:pPr>
              <w:jc w:val="center"/>
              <w:rPr>
                <w:b/>
              </w:rPr>
            </w:pPr>
          </w:p>
          <w:p w:rsidR="00A068D1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068D1" w:rsidRPr="00403FAA" w:rsidRDefault="00A068D1" w:rsidP="00396FA8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A068D1" w:rsidRPr="00ED2FB3" w:rsidRDefault="00247844" w:rsidP="00ED2FB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94,53</w:t>
            </w:r>
            <w:r w:rsidR="00A068D1" w:rsidRPr="00ED2FB3">
              <w:rPr>
                <w:b/>
                <w:sz w:val="22"/>
                <w:szCs w:val="22"/>
              </w:rPr>
              <w:t>%</w:t>
            </w:r>
          </w:p>
          <w:p w:rsidR="00A068D1" w:rsidRDefault="00A068D1" w:rsidP="00ED2FB3">
            <w:pPr>
              <w:rPr>
                <w:b/>
              </w:rPr>
            </w:pPr>
          </w:p>
          <w:p w:rsidR="00A068D1" w:rsidRPr="00ED2FB3" w:rsidRDefault="00247844" w:rsidP="00ED2FB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94,53</w:t>
            </w:r>
            <w:r w:rsidR="00A068D1" w:rsidRPr="00ED2FB3">
              <w:rPr>
                <w:b/>
                <w:sz w:val="22"/>
                <w:szCs w:val="22"/>
              </w:rPr>
              <w:t>%</w:t>
            </w:r>
          </w:p>
          <w:p w:rsidR="00A068D1" w:rsidRPr="00ED2FB3" w:rsidRDefault="00A068D1" w:rsidP="00F50B6E">
            <w:pPr>
              <w:jc w:val="center"/>
              <w:rPr>
                <w:b/>
              </w:rPr>
            </w:pPr>
          </w:p>
          <w:p w:rsidR="00A068D1" w:rsidRPr="00ED2FB3" w:rsidRDefault="00A068D1" w:rsidP="00ED2FB3"/>
        </w:tc>
        <w:tc>
          <w:tcPr>
            <w:tcW w:w="6378" w:type="dxa"/>
            <w:gridSpan w:val="9"/>
          </w:tcPr>
          <w:p w:rsidR="00A068D1" w:rsidRDefault="00A068D1" w:rsidP="00D004A7">
            <w:pPr>
              <w:jc w:val="center"/>
              <w:rPr>
                <w:b/>
              </w:rPr>
            </w:pPr>
          </w:p>
          <w:p w:rsidR="00A068D1" w:rsidRDefault="00A068D1" w:rsidP="00D004A7">
            <w:pPr>
              <w:jc w:val="center"/>
              <w:rPr>
                <w:b/>
              </w:rPr>
            </w:pPr>
          </w:p>
          <w:p w:rsidR="00A068D1" w:rsidRPr="006524A0" w:rsidRDefault="00A068D1" w:rsidP="004E7153">
            <w:pPr>
              <w:jc w:val="center"/>
              <w:rPr>
                <w:b/>
              </w:rPr>
            </w:pPr>
            <w:r w:rsidRPr="00884447">
              <w:rPr>
                <w:b/>
              </w:rPr>
              <w:t xml:space="preserve">Эффективность Программы – </w:t>
            </w:r>
            <w:r w:rsidR="004E7153">
              <w:rPr>
                <w:b/>
              </w:rPr>
              <w:t>78,8</w:t>
            </w:r>
            <w:r w:rsidRPr="005A1C5F">
              <w:rPr>
                <w:b/>
              </w:rPr>
              <w:t xml:space="preserve"> %</w:t>
            </w:r>
          </w:p>
        </w:tc>
      </w:tr>
      <w:tr w:rsidR="00A068D1" w:rsidRPr="006524A0" w:rsidTr="00A074DD">
        <w:trPr>
          <w:trHeight w:val="380"/>
        </w:trPr>
        <w:tc>
          <w:tcPr>
            <w:tcW w:w="2563" w:type="dxa"/>
            <w:vMerge w:val="restart"/>
          </w:tcPr>
          <w:p w:rsidR="00A068D1" w:rsidRPr="004B7277" w:rsidRDefault="00A068D1" w:rsidP="00006196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4B7277">
              <w:rPr>
                <w:b/>
                <w:sz w:val="26"/>
                <w:szCs w:val="26"/>
              </w:rPr>
              <w:t xml:space="preserve">3.1. </w:t>
            </w:r>
            <w:r w:rsidR="00833C32">
              <w:rPr>
                <w:b/>
                <w:sz w:val="26"/>
                <w:szCs w:val="26"/>
              </w:rPr>
              <w:t>Подпрограмма</w:t>
            </w:r>
            <w:r w:rsidR="00833C32" w:rsidRPr="004B7277">
              <w:rPr>
                <w:b/>
                <w:sz w:val="26"/>
                <w:szCs w:val="26"/>
              </w:rPr>
              <w:t xml:space="preserve"> </w:t>
            </w:r>
            <w:r w:rsidRPr="004B7277">
              <w:rPr>
                <w:b/>
                <w:sz w:val="26"/>
                <w:szCs w:val="26"/>
              </w:rPr>
              <w:t xml:space="preserve">«Содействие развитию малого и среднего предпринимательства в </w:t>
            </w:r>
            <w:proofErr w:type="spellStart"/>
            <w:r w:rsidRPr="004B7277">
              <w:rPr>
                <w:b/>
                <w:sz w:val="26"/>
                <w:szCs w:val="26"/>
              </w:rPr>
              <w:t>Надеждинском</w:t>
            </w:r>
            <w:proofErr w:type="spellEnd"/>
            <w:r w:rsidRPr="004B7277">
              <w:rPr>
                <w:b/>
                <w:sz w:val="26"/>
                <w:szCs w:val="26"/>
              </w:rPr>
              <w:t xml:space="preserve"> муниципальном районе на 2016-20</w:t>
            </w:r>
            <w:r w:rsidR="00006196">
              <w:rPr>
                <w:b/>
                <w:sz w:val="26"/>
                <w:szCs w:val="26"/>
              </w:rPr>
              <w:t>21</w:t>
            </w:r>
            <w:r w:rsidRPr="004B7277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vMerge w:val="restart"/>
          </w:tcPr>
          <w:p w:rsidR="00A068D1" w:rsidRPr="004466DA" w:rsidRDefault="00247844" w:rsidP="007301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300000,00</w:t>
            </w:r>
          </w:p>
          <w:p w:rsidR="00A068D1" w:rsidRPr="004466DA" w:rsidRDefault="00A068D1" w:rsidP="0073017C">
            <w:pPr>
              <w:jc w:val="center"/>
              <w:rPr>
                <w:b/>
              </w:rPr>
            </w:pPr>
          </w:p>
          <w:p w:rsidR="00A068D1" w:rsidRPr="004466DA" w:rsidRDefault="00A068D1" w:rsidP="0073017C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МБ</w:t>
            </w:r>
          </w:p>
          <w:p w:rsidR="00247844" w:rsidRPr="004466DA" w:rsidRDefault="00247844" w:rsidP="00247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300000,00</w:t>
            </w:r>
          </w:p>
          <w:p w:rsidR="00A068D1" w:rsidRPr="004466DA" w:rsidRDefault="00A068D1" w:rsidP="0073017C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247844" w:rsidP="007301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068D1" w:rsidRPr="004466DA">
              <w:rPr>
                <w:b/>
                <w:sz w:val="22"/>
                <w:szCs w:val="22"/>
              </w:rPr>
              <w:t>,00</w:t>
            </w:r>
          </w:p>
          <w:p w:rsidR="00A068D1" w:rsidRPr="004466DA" w:rsidRDefault="00A068D1" w:rsidP="004466DA">
            <w:pPr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068D1" w:rsidRPr="004466DA" w:rsidRDefault="00247844" w:rsidP="004466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300000,00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МБ</w:t>
            </w:r>
          </w:p>
          <w:p w:rsidR="00247844" w:rsidRPr="004466DA" w:rsidRDefault="00247844" w:rsidP="00247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300000,00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247844" w:rsidP="004466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068D1" w:rsidRPr="004466DA">
              <w:rPr>
                <w:b/>
                <w:sz w:val="22"/>
                <w:szCs w:val="22"/>
              </w:rPr>
              <w:t>,00</w:t>
            </w:r>
          </w:p>
          <w:p w:rsidR="00A068D1" w:rsidRPr="004466DA" w:rsidRDefault="00A068D1" w:rsidP="008D6ECE">
            <w:pPr>
              <w:jc w:val="center"/>
              <w:rPr>
                <w:b/>
              </w:rPr>
            </w:pPr>
          </w:p>
          <w:p w:rsidR="00A068D1" w:rsidRPr="004466DA" w:rsidRDefault="00A068D1" w:rsidP="008D6EC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068D1" w:rsidRPr="004466DA" w:rsidRDefault="00247844" w:rsidP="004466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80497,50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МБ</w:t>
            </w:r>
          </w:p>
          <w:p w:rsidR="00247844" w:rsidRPr="004466DA" w:rsidRDefault="00247844" w:rsidP="00247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80497,50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247844" w:rsidP="004466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068D1" w:rsidRPr="004466DA">
              <w:rPr>
                <w:b/>
                <w:sz w:val="22"/>
                <w:szCs w:val="22"/>
              </w:rPr>
              <w:t>,00</w:t>
            </w:r>
          </w:p>
          <w:p w:rsidR="00A068D1" w:rsidRPr="004466DA" w:rsidRDefault="00A068D1" w:rsidP="008D6ECE">
            <w:pPr>
              <w:jc w:val="center"/>
              <w:rPr>
                <w:b/>
              </w:rPr>
            </w:pPr>
          </w:p>
          <w:p w:rsidR="00A068D1" w:rsidRPr="004466DA" w:rsidRDefault="00A068D1" w:rsidP="008D6E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068D1" w:rsidRPr="004466DA" w:rsidRDefault="00A068D1" w:rsidP="008D6ECE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Остаток</w:t>
            </w:r>
          </w:p>
          <w:p w:rsidR="00A068D1" w:rsidRPr="004466DA" w:rsidRDefault="00247844" w:rsidP="004466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219502,50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247844" w:rsidRPr="004466DA" w:rsidRDefault="00247844" w:rsidP="00247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219502,50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A068D1" w:rsidP="004466DA">
            <w:pPr>
              <w:jc w:val="center"/>
            </w:pPr>
            <w:r w:rsidRPr="004466D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A068D1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  <w:p w:rsidR="00A068D1" w:rsidRPr="00ED2FB3" w:rsidRDefault="00247844" w:rsidP="00ED2FB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26,83</w:t>
            </w:r>
            <w:r w:rsidR="00A068D1" w:rsidRPr="00ED2FB3">
              <w:rPr>
                <w:b/>
                <w:sz w:val="22"/>
                <w:szCs w:val="22"/>
              </w:rPr>
              <w:t>%</w:t>
            </w:r>
          </w:p>
          <w:p w:rsidR="00A068D1" w:rsidRPr="00ED2FB3" w:rsidRDefault="00A068D1" w:rsidP="00ED2FB3">
            <w:pPr>
              <w:jc w:val="center"/>
              <w:rPr>
                <w:b/>
              </w:rPr>
            </w:pPr>
          </w:p>
          <w:p w:rsidR="00A068D1" w:rsidRPr="00ED2FB3" w:rsidRDefault="00247844" w:rsidP="00ED2FB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26,83</w:t>
            </w:r>
            <w:r w:rsidR="00A068D1" w:rsidRPr="00ED2FB3">
              <w:rPr>
                <w:b/>
                <w:sz w:val="22"/>
                <w:szCs w:val="22"/>
              </w:rPr>
              <w:t>%</w:t>
            </w:r>
          </w:p>
          <w:p w:rsidR="00A068D1" w:rsidRPr="00ED2FB3" w:rsidRDefault="00A068D1" w:rsidP="00ED2FB3">
            <w:pPr>
              <w:jc w:val="center"/>
              <w:rPr>
                <w:b/>
              </w:rPr>
            </w:pPr>
          </w:p>
          <w:p w:rsidR="00A068D1" w:rsidRPr="00403FAA" w:rsidRDefault="00A068D1" w:rsidP="0024784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Default="00A068D1" w:rsidP="00F3551E">
            <w:pPr>
              <w:jc w:val="both"/>
            </w:pPr>
            <w:r>
              <w:rPr>
                <w:sz w:val="22"/>
                <w:szCs w:val="22"/>
              </w:rPr>
              <w:t>1)  Количество субъектов малого</w:t>
            </w:r>
            <w:r w:rsidRPr="005211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5211F3">
              <w:rPr>
                <w:sz w:val="22"/>
                <w:szCs w:val="22"/>
              </w:rPr>
              <w:t xml:space="preserve"> </w:t>
            </w:r>
            <w:r w:rsidRPr="003725E1">
              <w:rPr>
                <w:sz w:val="22"/>
                <w:szCs w:val="22"/>
              </w:rPr>
              <w:t xml:space="preserve">среднего предпринимательства, зарегистрированных на территории </w:t>
            </w:r>
            <w:r w:rsidR="00A074DD">
              <w:rPr>
                <w:sz w:val="22"/>
                <w:szCs w:val="22"/>
              </w:rPr>
              <w:t>НМР</w:t>
            </w:r>
            <w:r w:rsidRPr="003725E1">
              <w:rPr>
                <w:sz w:val="22"/>
                <w:szCs w:val="22"/>
              </w:rPr>
              <w:t>, в расчете на 10 тыс. населения</w:t>
            </w:r>
          </w:p>
          <w:p w:rsidR="00A068D1" w:rsidRPr="00CC6B7F" w:rsidRDefault="00A068D1" w:rsidP="00F3551E">
            <w:pPr>
              <w:jc w:val="both"/>
            </w:pPr>
            <w:r w:rsidRPr="00CC6B7F">
              <w:rPr>
                <w:sz w:val="22"/>
                <w:szCs w:val="22"/>
              </w:rPr>
              <w:t>201</w:t>
            </w:r>
            <w:r w:rsidR="00A97F03" w:rsidRPr="00CC6B7F">
              <w:rPr>
                <w:sz w:val="22"/>
                <w:szCs w:val="22"/>
              </w:rPr>
              <w:t>8</w:t>
            </w:r>
            <w:r w:rsidR="00856586" w:rsidRPr="00CC6B7F">
              <w:rPr>
                <w:sz w:val="22"/>
                <w:szCs w:val="22"/>
              </w:rPr>
              <w:t xml:space="preserve"> год – </w:t>
            </w:r>
            <w:r w:rsidRPr="00CC6B7F">
              <w:rPr>
                <w:sz w:val="22"/>
                <w:szCs w:val="22"/>
              </w:rPr>
              <w:t xml:space="preserve"> </w:t>
            </w:r>
            <w:r w:rsidR="00CC6B7F">
              <w:rPr>
                <w:sz w:val="22"/>
                <w:szCs w:val="22"/>
              </w:rPr>
              <w:t xml:space="preserve">484 </w:t>
            </w:r>
            <w:r w:rsidRPr="00CC6B7F">
              <w:rPr>
                <w:sz w:val="22"/>
                <w:szCs w:val="22"/>
              </w:rPr>
              <w:t>ед.</w:t>
            </w:r>
          </w:p>
          <w:p w:rsidR="00A068D1" w:rsidRPr="003725E1" w:rsidRDefault="00A068D1" w:rsidP="008344A9">
            <w:pPr>
              <w:jc w:val="both"/>
            </w:pPr>
            <w:r w:rsidRPr="00CC6B7F">
              <w:rPr>
                <w:sz w:val="22"/>
                <w:szCs w:val="22"/>
              </w:rPr>
              <w:t xml:space="preserve">По программе –  </w:t>
            </w:r>
            <w:r w:rsidR="008344A9">
              <w:rPr>
                <w:sz w:val="22"/>
                <w:szCs w:val="22"/>
              </w:rPr>
              <w:t>460</w:t>
            </w:r>
            <w:r w:rsidRPr="00CC6B7F">
              <w:t xml:space="preserve"> </w:t>
            </w:r>
            <w:r w:rsidRPr="00CC6B7F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8" w:type="dxa"/>
            <w:gridSpan w:val="3"/>
          </w:tcPr>
          <w:p w:rsidR="00A068D1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5"/>
          </w:tcPr>
          <w:p w:rsidR="00A068D1" w:rsidRPr="00F3551E" w:rsidRDefault="00265259" w:rsidP="00A43442">
            <w:r>
              <w:rPr>
                <w:sz w:val="22"/>
                <w:szCs w:val="22"/>
              </w:rPr>
              <w:t xml:space="preserve">1) </w:t>
            </w:r>
            <w:r w:rsidR="00A43442">
              <w:rPr>
                <w:sz w:val="22"/>
                <w:szCs w:val="22"/>
              </w:rPr>
              <w:t>105,2%</w:t>
            </w:r>
          </w:p>
        </w:tc>
      </w:tr>
      <w:tr w:rsidR="00A068D1" w:rsidRPr="006524A0" w:rsidTr="00A074DD">
        <w:trPr>
          <w:trHeight w:val="1998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12748F" w:rsidRDefault="00A068D1" w:rsidP="00F3551E">
            <w:pPr>
              <w:jc w:val="both"/>
            </w:pPr>
            <w:r w:rsidRPr="0012748F">
              <w:rPr>
                <w:sz w:val="22"/>
                <w:szCs w:val="22"/>
              </w:rPr>
              <w:t xml:space="preserve">2)  Доля среднесписочной численности работников (без внешних совместителей) малых и средних предприятий,  осуществляющих деятельность на территории </w:t>
            </w:r>
            <w:r w:rsidR="00A074DD">
              <w:rPr>
                <w:sz w:val="22"/>
                <w:szCs w:val="22"/>
              </w:rPr>
              <w:t>НМР</w:t>
            </w:r>
          </w:p>
          <w:p w:rsidR="00A068D1" w:rsidRPr="0012748F" w:rsidRDefault="00A068D1" w:rsidP="00F3551E">
            <w:pPr>
              <w:jc w:val="both"/>
            </w:pPr>
            <w:r w:rsidRPr="0012748F">
              <w:rPr>
                <w:sz w:val="22"/>
                <w:szCs w:val="22"/>
              </w:rPr>
              <w:t>201</w:t>
            </w:r>
            <w:r w:rsidR="00A97F03" w:rsidRPr="0012748F">
              <w:rPr>
                <w:sz w:val="22"/>
                <w:szCs w:val="22"/>
              </w:rPr>
              <w:t>8</w:t>
            </w:r>
            <w:r w:rsidR="00856586" w:rsidRPr="0012748F">
              <w:rPr>
                <w:sz w:val="22"/>
                <w:szCs w:val="22"/>
              </w:rPr>
              <w:t xml:space="preserve"> год – </w:t>
            </w:r>
            <w:r w:rsidR="0012748F" w:rsidRPr="0012748F">
              <w:rPr>
                <w:sz w:val="22"/>
                <w:szCs w:val="22"/>
              </w:rPr>
              <w:t>35,4</w:t>
            </w:r>
            <w:r w:rsidRPr="0012748F">
              <w:rPr>
                <w:sz w:val="22"/>
                <w:szCs w:val="22"/>
              </w:rPr>
              <w:t>%</w:t>
            </w:r>
          </w:p>
          <w:p w:rsidR="00A068D1" w:rsidRPr="0012748F" w:rsidRDefault="00A068D1" w:rsidP="008344A9">
            <w:pPr>
              <w:jc w:val="both"/>
            </w:pPr>
            <w:r w:rsidRPr="0012748F">
              <w:rPr>
                <w:sz w:val="22"/>
                <w:szCs w:val="22"/>
              </w:rPr>
              <w:t xml:space="preserve">По программе – </w:t>
            </w:r>
            <w:r w:rsidR="004A02A5" w:rsidRPr="0012748F">
              <w:rPr>
                <w:sz w:val="22"/>
                <w:szCs w:val="22"/>
              </w:rPr>
              <w:t>4</w:t>
            </w:r>
            <w:r w:rsidR="008344A9">
              <w:rPr>
                <w:sz w:val="22"/>
                <w:szCs w:val="22"/>
              </w:rPr>
              <w:t>2,5</w:t>
            </w:r>
            <w:r w:rsidRPr="0012748F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gridSpan w:val="3"/>
          </w:tcPr>
          <w:p w:rsidR="00A068D1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5"/>
          </w:tcPr>
          <w:p w:rsidR="00A068D1" w:rsidRPr="00F3551E" w:rsidRDefault="00265259" w:rsidP="00A43442">
            <w:r w:rsidRPr="00A43442">
              <w:rPr>
                <w:sz w:val="22"/>
                <w:szCs w:val="22"/>
              </w:rPr>
              <w:t xml:space="preserve">2) </w:t>
            </w:r>
            <w:r w:rsidR="00A43442">
              <w:rPr>
                <w:sz w:val="22"/>
                <w:szCs w:val="22"/>
              </w:rPr>
              <w:t>83,3%</w:t>
            </w:r>
          </w:p>
        </w:tc>
      </w:tr>
      <w:tr w:rsidR="00A068D1" w:rsidRPr="006524A0" w:rsidTr="00A074DD">
        <w:trPr>
          <w:trHeight w:val="709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Default="00A068D1" w:rsidP="00FF5E3F">
            <w:pPr>
              <w:jc w:val="both"/>
            </w:pPr>
            <w:r w:rsidRPr="003725E1"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 xml:space="preserve">Увеличение налоговых поступлений от упрощенной системы налогообложения в виде единого налога на вмененный доход и на основе патента от субъектов малого и среднего предпринимательства, осуществляющих деятельность </w:t>
            </w:r>
            <w:r>
              <w:rPr>
                <w:sz w:val="22"/>
                <w:szCs w:val="22"/>
              </w:rPr>
              <w:lastRenderedPageBreak/>
              <w:t xml:space="preserve">на территории </w:t>
            </w:r>
            <w:r w:rsidR="00A074DD">
              <w:rPr>
                <w:sz w:val="22"/>
                <w:szCs w:val="22"/>
              </w:rPr>
              <w:t>НМР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в консолидированный бюджет </w:t>
            </w:r>
            <w:r w:rsidR="00A074DD">
              <w:rPr>
                <w:sz w:val="22"/>
                <w:szCs w:val="22"/>
              </w:rPr>
              <w:t>НМР</w:t>
            </w:r>
          </w:p>
          <w:p w:rsidR="00A068D1" w:rsidRPr="00FB7FF6" w:rsidRDefault="00A068D1" w:rsidP="00F3551E">
            <w:r w:rsidRPr="0012748F">
              <w:rPr>
                <w:sz w:val="22"/>
                <w:szCs w:val="22"/>
              </w:rPr>
              <w:t>201</w:t>
            </w:r>
            <w:r w:rsidR="00A97F03" w:rsidRPr="0012748F">
              <w:rPr>
                <w:sz w:val="22"/>
                <w:szCs w:val="22"/>
              </w:rPr>
              <w:t>8</w:t>
            </w:r>
            <w:r w:rsidR="0012748F">
              <w:rPr>
                <w:sz w:val="22"/>
                <w:szCs w:val="22"/>
              </w:rPr>
              <w:t xml:space="preserve"> </w:t>
            </w:r>
            <w:r w:rsidR="00856586" w:rsidRPr="0012748F">
              <w:rPr>
                <w:sz w:val="22"/>
                <w:szCs w:val="22"/>
              </w:rPr>
              <w:t xml:space="preserve">год – </w:t>
            </w:r>
            <w:r w:rsidR="0012748F" w:rsidRPr="0012748F">
              <w:rPr>
                <w:sz w:val="22"/>
                <w:szCs w:val="22"/>
              </w:rPr>
              <w:t xml:space="preserve">снижение на 0,5 </w:t>
            </w:r>
            <w:r w:rsidRPr="0012748F">
              <w:rPr>
                <w:sz w:val="22"/>
                <w:szCs w:val="22"/>
              </w:rPr>
              <w:t>%</w:t>
            </w:r>
            <w:r w:rsidR="0012748F" w:rsidRPr="0012748F">
              <w:rPr>
                <w:sz w:val="22"/>
                <w:szCs w:val="22"/>
              </w:rPr>
              <w:t>,</w:t>
            </w:r>
          </w:p>
          <w:p w:rsidR="00A068D1" w:rsidRPr="004263DD" w:rsidRDefault="00A068D1" w:rsidP="008344A9">
            <w:r w:rsidRPr="00FB7FF6">
              <w:rPr>
                <w:sz w:val="22"/>
                <w:szCs w:val="22"/>
              </w:rPr>
              <w:t>По программе  – на 1,0 %</w:t>
            </w:r>
          </w:p>
        </w:tc>
        <w:tc>
          <w:tcPr>
            <w:tcW w:w="1678" w:type="dxa"/>
            <w:gridSpan w:val="3"/>
          </w:tcPr>
          <w:p w:rsidR="00A068D1" w:rsidRDefault="00A068D1" w:rsidP="005A3E93">
            <w:pPr>
              <w:jc w:val="center"/>
              <w:rPr>
                <w:b/>
              </w:rPr>
            </w:pPr>
          </w:p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5D7BDE" w:rsidRDefault="00A068D1" w:rsidP="005D7BDE"/>
        </w:tc>
        <w:tc>
          <w:tcPr>
            <w:tcW w:w="1440" w:type="dxa"/>
            <w:gridSpan w:val="5"/>
          </w:tcPr>
          <w:p w:rsidR="00A068D1" w:rsidRPr="00F3551E" w:rsidRDefault="00265259" w:rsidP="000A10C4">
            <w:r w:rsidRPr="00A43442">
              <w:rPr>
                <w:sz w:val="22"/>
                <w:szCs w:val="22"/>
              </w:rPr>
              <w:lastRenderedPageBreak/>
              <w:t>3)</w:t>
            </w:r>
            <w:r w:rsidR="0012748F" w:rsidRPr="00A43442">
              <w:rPr>
                <w:sz w:val="22"/>
                <w:szCs w:val="22"/>
              </w:rPr>
              <w:t xml:space="preserve"> 9</w:t>
            </w:r>
            <w:r w:rsidR="00A43442">
              <w:rPr>
                <w:sz w:val="22"/>
                <w:szCs w:val="22"/>
              </w:rPr>
              <w:t>8</w:t>
            </w:r>
            <w:r w:rsidR="0012748F" w:rsidRPr="00A43442">
              <w:rPr>
                <w:sz w:val="22"/>
                <w:szCs w:val="22"/>
              </w:rPr>
              <w:t>,5</w:t>
            </w:r>
            <w:r w:rsidRPr="00A43442">
              <w:rPr>
                <w:sz w:val="22"/>
                <w:szCs w:val="22"/>
              </w:rPr>
              <w:t xml:space="preserve"> </w:t>
            </w:r>
            <w:r w:rsidR="00A068D1" w:rsidRPr="00A43442">
              <w:rPr>
                <w:sz w:val="22"/>
                <w:szCs w:val="22"/>
              </w:rPr>
              <w:t>%</w:t>
            </w:r>
          </w:p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Default="00A068D1" w:rsidP="00F3551E"/>
          <w:p w:rsidR="00A068D1" w:rsidRPr="005D7BDE" w:rsidRDefault="00A068D1" w:rsidP="005D7BDE"/>
          <w:p w:rsidR="00A068D1" w:rsidRPr="005D7BDE" w:rsidRDefault="00A068D1" w:rsidP="005D7BDE"/>
        </w:tc>
      </w:tr>
      <w:tr w:rsidR="00A068D1" w:rsidRPr="006524A0" w:rsidTr="00A074DD">
        <w:trPr>
          <w:trHeight w:val="180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Default="00A068D1" w:rsidP="00F3551E">
            <w:pPr>
              <w:jc w:val="both"/>
            </w:pPr>
            <w:r>
              <w:rPr>
                <w:sz w:val="22"/>
                <w:szCs w:val="22"/>
              </w:rPr>
              <w:t xml:space="preserve">4)  Доля объема выпуска продукции (работ, услуг) субъектами малого предпринимательства, осуществляющих деятельность </w:t>
            </w:r>
            <w:r>
              <w:rPr>
                <w:sz w:val="22"/>
                <w:szCs w:val="22"/>
              </w:rPr>
              <w:br/>
              <w:t xml:space="preserve">на территории </w:t>
            </w:r>
            <w:proofErr w:type="spellStart"/>
            <w:r>
              <w:rPr>
                <w:sz w:val="22"/>
                <w:szCs w:val="22"/>
              </w:rPr>
              <w:t>Надеждинского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A068D1" w:rsidRPr="0012748F" w:rsidRDefault="00A068D1" w:rsidP="00F3551E">
            <w:pPr>
              <w:jc w:val="both"/>
            </w:pPr>
            <w:r w:rsidRPr="0012748F">
              <w:rPr>
                <w:sz w:val="22"/>
                <w:szCs w:val="22"/>
              </w:rPr>
              <w:t>201</w:t>
            </w:r>
            <w:r w:rsidR="00A97F03" w:rsidRPr="0012748F">
              <w:rPr>
                <w:sz w:val="22"/>
                <w:szCs w:val="22"/>
              </w:rPr>
              <w:t>8</w:t>
            </w:r>
            <w:r w:rsidR="00856586" w:rsidRPr="0012748F">
              <w:rPr>
                <w:sz w:val="22"/>
                <w:szCs w:val="22"/>
              </w:rPr>
              <w:t xml:space="preserve"> год – </w:t>
            </w:r>
            <w:r w:rsidR="0012748F" w:rsidRPr="0012748F">
              <w:rPr>
                <w:sz w:val="22"/>
                <w:szCs w:val="22"/>
              </w:rPr>
              <w:t>44,7</w:t>
            </w:r>
            <w:r w:rsidRPr="0012748F">
              <w:rPr>
                <w:sz w:val="22"/>
                <w:szCs w:val="22"/>
              </w:rPr>
              <w:t>%</w:t>
            </w:r>
          </w:p>
          <w:p w:rsidR="00A068D1" w:rsidRPr="00F3551E" w:rsidRDefault="00A068D1" w:rsidP="00F3551E">
            <w:pPr>
              <w:jc w:val="both"/>
            </w:pPr>
            <w:r w:rsidRPr="0012748F">
              <w:rPr>
                <w:sz w:val="22"/>
                <w:szCs w:val="22"/>
              </w:rPr>
              <w:t xml:space="preserve">По программе – </w:t>
            </w:r>
            <w:r w:rsidR="004A02A5" w:rsidRPr="0012748F">
              <w:t>43,5</w:t>
            </w:r>
            <w:r w:rsidRPr="0012748F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gridSpan w:val="3"/>
          </w:tcPr>
          <w:p w:rsidR="00A068D1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5"/>
          </w:tcPr>
          <w:p w:rsidR="00A068D1" w:rsidRPr="00F3551E" w:rsidRDefault="00265259" w:rsidP="000A10C4">
            <w:r>
              <w:rPr>
                <w:sz w:val="22"/>
                <w:szCs w:val="22"/>
              </w:rPr>
              <w:t xml:space="preserve">4) </w:t>
            </w:r>
            <w:r w:rsidR="0012748F">
              <w:rPr>
                <w:sz w:val="22"/>
                <w:szCs w:val="22"/>
              </w:rPr>
              <w:t>102,8</w:t>
            </w:r>
            <w:r w:rsidR="00A068D1">
              <w:rPr>
                <w:sz w:val="22"/>
                <w:szCs w:val="22"/>
              </w:rPr>
              <w:t>%</w:t>
            </w:r>
          </w:p>
        </w:tc>
      </w:tr>
      <w:tr w:rsidR="00A068D1" w:rsidRPr="006524A0" w:rsidTr="00A074DD">
        <w:trPr>
          <w:trHeight w:val="1880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Default="00A068D1" w:rsidP="00F3551E">
            <w:pPr>
              <w:jc w:val="both"/>
            </w:pPr>
            <w:r>
              <w:rPr>
                <w:sz w:val="22"/>
                <w:szCs w:val="22"/>
              </w:rPr>
              <w:t xml:space="preserve">5)  Количество вновь созданных рабочих мест субъектами малого и среднего предпринимательства, осуществляющих свою деятельность на территории </w:t>
            </w:r>
            <w:proofErr w:type="spellStart"/>
            <w:r>
              <w:rPr>
                <w:sz w:val="22"/>
                <w:szCs w:val="22"/>
              </w:rPr>
              <w:t>Надеждинского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A068D1" w:rsidRPr="00FB7FF6" w:rsidRDefault="00A068D1" w:rsidP="00F3551E">
            <w:pPr>
              <w:jc w:val="both"/>
            </w:pPr>
            <w:r w:rsidRPr="0012748F">
              <w:rPr>
                <w:sz w:val="22"/>
                <w:szCs w:val="22"/>
              </w:rPr>
              <w:t>201</w:t>
            </w:r>
            <w:r w:rsidR="00A97F03" w:rsidRPr="0012748F">
              <w:rPr>
                <w:sz w:val="22"/>
                <w:szCs w:val="22"/>
              </w:rPr>
              <w:t>8</w:t>
            </w:r>
            <w:r w:rsidR="00856586" w:rsidRPr="0012748F">
              <w:rPr>
                <w:sz w:val="22"/>
                <w:szCs w:val="22"/>
              </w:rPr>
              <w:t xml:space="preserve"> год – </w:t>
            </w:r>
            <w:r w:rsidRPr="0012748F">
              <w:rPr>
                <w:sz w:val="22"/>
                <w:szCs w:val="22"/>
              </w:rPr>
              <w:t xml:space="preserve"> </w:t>
            </w:r>
            <w:r w:rsidR="0012748F">
              <w:rPr>
                <w:sz w:val="22"/>
                <w:szCs w:val="22"/>
              </w:rPr>
              <w:t xml:space="preserve">54 </w:t>
            </w:r>
            <w:r w:rsidRPr="0012748F">
              <w:rPr>
                <w:sz w:val="22"/>
                <w:szCs w:val="22"/>
              </w:rPr>
              <w:t>ед.</w:t>
            </w:r>
          </w:p>
          <w:p w:rsidR="00A068D1" w:rsidRDefault="00A068D1" w:rsidP="008A25B9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FB7FF6">
              <w:rPr>
                <w:sz w:val="22"/>
                <w:szCs w:val="22"/>
              </w:rPr>
              <w:t xml:space="preserve">о программе – </w:t>
            </w:r>
            <w:r>
              <w:rPr>
                <w:sz w:val="22"/>
                <w:szCs w:val="22"/>
              </w:rPr>
              <w:t xml:space="preserve"> 50 </w:t>
            </w:r>
            <w:r w:rsidRPr="00FB7FF6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8" w:type="dxa"/>
            <w:gridSpan w:val="3"/>
          </w:tcPr>
          <w:p w:rsidR="00A068D1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5"/>
          </w:tcPr>
          <w:p w:rsidR="00A068D1" w:rsidRPr="00F3551E" w:rsidRDefault="00265259" w:rsidP="000A10C4">
            <w:r>
              <w:rPr>
                <w:sz w:val="22"/>
                <w:szCs w:val="22"/>
              </w:rPr>
              <w:t xml:space="preserve">5) </w:t>
            </w:r>
            <w:r w:rsidR="0012748F">
              <w:rPr>
                <w:sz w:val="22"/>
                <w:szCs w:val="22"/>
              </w:rPr>
              <w:t>108</w:t>
            </w:r>
            <w:r w:rsidR="00C80846">
              <w:rPr>
                <w:sz w:val="22"/>
                <w:szCs w:val="22"/>
              </w:rPr>
              <w:t>,0</w:t>
            </w:r>
            <w:r w:rsidR="00A068D1">
              <w:rPr>
                <w:sz w:val="22"/>
                <w:szCs w:val="22"/>
              </w:rPr>
              <w:t>%</w:t>
            </w:r>
          </w:p>
        </w:tc>
      </w:tr>
      <w:tr w:rsidR="00A068D1" w:rsidRPr="006524A0" w:rsidTr="00F93503">
        <w:trPr>
          <w:trHeight w:val="275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A068D1" w:rsidRPr="00F3551E" w:rsidRDefault="00A068D1" w:rsidP="00A43442">
            <w:pPr>
              <w:jc w:val="center"/>
            </w:pPr>
            <w:r w:rsidRPr="00FA5098">
              <w:rPr>
                <w:b/>
              </w:rPr>
              <w:t>Эффективность п</w:t>
            </w:r>
            <w:r>
              <w:rPr>
                <w:b/>
              </w:rPr>
              <w:t>одп</w:t>
            </w:r>
            <w:r w:rsidRPr="00FA5098">
              <w:rPr>
                <w:b/>
              </w:rPr>
              <w:t xml:space="preserve">рограммы </w:t>
            </w:r>
            <w:r w:rsidRPr="00A43442">
              <w:rPr>
                <w:b/>
              </w:rPr>
              <w:t>–</w:t>
            </w:r>
            <w:r w:rsidR="00C80846" w:rsidRPr="00A43442">
              <w:rPr>
                <w:b/>
              </w:rPr>
              <w:t xml:space="preserve"> </w:t>
            </w:r>
            <w:r w:rsidR="00A43442">
              <w:rPr>
                <w:b/>
              </w:rPr>
              <w:t>99,6</w:t>
            </w:r>
            <w:r w:rsidRPr="00A43442">
              <w:rPr>
                <w:b/>
              </w:rPr>
              <w:t>%</w:t>
            </w:r>
          </w:p>
        </w:tc>
      </w:tr>
      <w:tr w:rsidR="00A068D1" w:rsidRPr="006524A0" w:rsidTr="00A074DD">
        <w:trPr>
          <w:trHeight w:val="340"/>
        </w:trPr>
        <w:tc>
          <w:tcPr>
            <w:tcW w:w="2563" w:type="dxa"/>
            <w:vMerge w:val="restart"/>
          </w:tcPr>
          <w:p w:rsidR="00A068D1" w:rsidRPr="004B7277" w:rsidRDefault="00A068D1" w:rsidP="00833C32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3.2.  </w:t>
            </w:r>
            <w:r w:rsidR="00216606">
              <w:rPr>
                <w:b/>
                <w:sz w:val="26"/>
                <w:szCs w:val="26"/>
              </w:rPr>
              <w:t>Подпрограмма</w:t>
            </w:r>
            <w:r w:rsidR="00216606" w:rsidRPr="004B7277">
              <w:rPr>
                <w:b/>
                <w:sz w:val="26"/>
                <w:szCs w:val="26"/>
              </w:rPr>
              <w:t xml:space="preserve"> </w:t>
            </w:r>
            <w:r w:rsidR="00216606">
              <w:rPr>
                <w:b/>
                <w:sz w:val="26"/>
                <w:szCs w:val="26"/>
              </w:rPr>
              <w:t>«</w:t>
            </w:r>
            <w:r w:rsidRPr="004B7277">
              <w:rPr>
                <w:b/>
                <w:sz w:val="26"/>
                <w:szCs w:val="26"/>
              </w:rPr>
              <w:t xml:space="preserve">Управление муниципальным имуществом, находящимся в собственности </w:t>
            </w:r>
            <w:proofErr w:type="spellStart"/>
            <w:r w:rsidRPr="004B7277">
              <w:rPr>
                <w:b/>
                <w:sz w:val="26"/>
                <w:szCs w:val="26"/>
              </w:rPr>
              <w:t>Надеждинского</w:t>
            </w:r>
            <w:proofErr w:type="spellEnd"/>
            <w:r w:rsidRPr="004B7277">
              <w:rPr>
                <w:b/>
                <w:sz w:val="26"/>
                <w:szCs w:val="26"/>
              </w:rPr>
              <w:t xml:space="preserve"> муниципального района на 2016-20</w:t>
            </w:r>
            <w:r w:rsidR="00006196">
              <w:rPr>
                <w:b/>
                <w:sz w:val="26"/>
                <w:szCs w:val="26"/>
              </w:rPr>
              <w:t>21</w:t>
            </w:r>
            <w:r w:rsidRPr="004B7277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vMerge w:val="restart"/>
          </w:tcPr>
          <w:p w:rsidR="00A068D1" w:rsidRPr="00ED2FB3" w:rsidRDefault="005B0C7C" w:rsidP="00ED2F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3914751,00</w:t>
            </w:r>
          </w:p>
          <w:p w:rsidR="00A068D1" w:rsidRPr="00ED2FB3" w:rsidRDefault="00A068D1" w:rsidP="00ED2FB3">
            <w:pPr>
              <w:jc w:val="center"/>
              <w:rPr>
                <w:b/>
              </w:rPr>
            </w:pPr>
          </w:p>
          <w:p w:rsidR="00A068D1" w:rsidRPr="00ED2FB3" w:rsidRDefault="00A068D1" w:rsidP="00ED2FB3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МБ</w:t>
            </w:r>
          </w:p>
          <w:p w:rsidR="00A34FB8" w:rsidRPr="00ED2FB3" w:rsidRDefault="00A34FB8" w:rsidP="00A34F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3914751,00</w:t>
            </w:r>
          </w:p>
          <w:p w:rsidR="00A068D1" w:rsidRPr="00ED2FB3" w:rsidRDefault="00A068D1" w:rsidP="0073017C">
            <w:pPr>
              <w:rPr>
                <w:b/>
              </w:rPr>
            </w:pPr>
          </w:p>
          <w:p w:rsidR="00A068D1" w:rsidRPr="00ED2FB3" w:rsidRDefault="00A068D1" w:rsidP="0073017C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068D1" w:rsidRPr="00ED2FB3" w:rsidRDefault="005B0C7C" w:rsidP="00ED2F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3914751,00</w:t>
            </w:r>
          </w:p>
          <w:p w:rsidR="00A068D1" w:rsidRPr="00ED2FB3" w:rsidRDefault="00A068D1" w:rsidP="00ED2FB3">
            <w:pPr>
              <w:jc w:val="center"/>
              <w:rPr>
                <w:b/>
              </w:rPr>
            </w:pPr>
          </w:p>
          <w:p w:rsidR="00A068D1" w:rsidRPr="00ED2FB3" w:rsidRDefault="00A068D1" w:rsidP="00ED2FB3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МБ</w:t>
            </w:r>
          </w:p>
          <w:p w:rsidR="00A34FB8" w:rsidRPr="00ED2FB3" w:rsidRDefault="00A34FB8" w:rsidP="00A34F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3914751,00</w:t>
            </w:r>
          </w:p>
          <w:p w:rsidR="00A068D1" w:rsidRPr="00ED2FB3" w:rsidRDefault="00A068D1" w:rsidP="008D6ECE">
            <w:pPr>
              <w:jc w:val="center"/>
              <w:rPr>
                <w:b/>
              </w:rPr>
            </w:pPr>
          </w:p>
          <w:p w:rsidR="00A068D1" w:rsidRPr="00ED2FB3" w:rsidRDefault="00A068D1" w:rsidP="008D6ECE">
            <w:pPr>
              <w:jc w:val="center"/>
              <w:rPr>
                <w:b/>
              </w:rPr>
            </w:pPr>
          </w:p>
          <w:p w:rsidR="00A068D1" w:rsidRPr="00ED2FB3" w:rsidRDefault="00A068D1" w:rsidP="0073017C">
            <w:pPr>
              <w:rPr>
                <w:b/>
              </w:rPr>
            </w:pPr>
          </w:p>
          <w:p w:rsidR="00A068D1" w:rsidRPr="00ED2FB3" w:rsidRDefault="00A068D1" w:rsidP="0073017C">
            <w:pPr>
              <w:jc w:val="center"/>
            </w:pPr>
          </w:p>
        </w:tc>
        <w:tc>
          <w:tcPr>
            <w:tcW w:w="1559" w:type="dxa"/>
            <w:vMerge w:val="restart"/>
          </w:tcPr>
          <w:p w:rsidR="00A068D1" w:rsidRPr="00ED2FB3" w:rsidRDefault="005B0C7C" w:rsidP="007301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3614704,66</w:t>
            </w:r>
          </w:p>
          <w:p w:rsidR="00A068D1" w:rsidRPr="00ED2FB3" w:rsidRDefault="00A068D1" w:rsidP="0073017C">
            <w:pPr>
              <w:jc w:val="center"/>
              <w:rPr>
                <w:b/>
              </w:rPr>
            </w:pPr>
          </w:p>
          <w:p w:rsidR="00A068D1" w:rsidRPr="00ED2FB3" w:rsidRDefault="00A068D1" w:rsidP="0073017C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МБ</w:t>
            </w:r>
          </w:p>
          <w:p w:rsidR="00A34FB8" w:rsidRPr="00ED2FB3" w:rsidRDefault="00A34FB8" w:rsidP="00A34F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3614704,66</w:t>
            </w:r>
          </w:p>
          <w:p w:rsidR="00A068D1" w:rsidRPr="00ED2FB3" w:rsidRDefault="00A068D1" w:rsidP="0073017C">
            <w:pPr>
              <w:jc w:val="center"/>
              <w:rPr>
                <w:b/>
              </w:rPr>
            </w:pPr>
          </w:p>
          <w:p w:rsidR="00A068D1" w:rsidRPr="00ED2FB3" w:rsidRDefault="00A068D1" w:rsidP="009C5A56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068D1" w:rsidRPr="00ED2FB3" w:rsidRDefault="00A068D1" w:rsidP="008D6ECE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Остаток</w:t>
            </w:r>
          </w:p>
          <w:p w:rsidR="00A068D1" w:rsidRPr="00ED2FB3" w:rsidRDefault="005B0C7C" w:rsidP="008D6E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300046,34</w:t>
            </w:r>
          </w:p>
          <w:p w:rsidR="00A068D1" w:rsidRPr="00ED2FB3" w:rsidRDefault="00A068D1" w:rsidP="008D6ECE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МБ</w:t>
            </w:r>
          </w:p>
          <w:p w:rsidR="00A34FB8" w:rsidRPr="00ED2FB3" w:rsidRDefault="00A34FB8" w:rsidP="00A34F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300046,34</w:t>
            </w:r>
          </w:p>
          <w:p w:rsidR="00A068D1" w:rsidRPr="00ED2FB3" w:rsidRDefault="00A068D1" w:rsidP="008D6EC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A068D1" w:rsidRPr="00ED2FB3" w:rsidRDefault="005B0C7C" w:rsidP="003267A8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92,34</w:t>
            </w:r>
            <w:r w:rsidR="00A068D1" w:rsidRPr="00ED2FB3">
              <w:rPr>
                <w:b/>
                <w:sz w:val="22"/>
                <w:szCs w:val="22"/>
              </w:rPr>
              <w:t>%</w:t>
            </w:r>
          </w:p>
          <w:p w:rsidR="00A068D1" w:rsidRPr="00ED2FB3" w:rsidRDefault="00A068D1" w:rsidP="008D6ECE">
            <w:pPr>
              <w:jc w:val="center"/>
            </w:pPr>
          </w:p>
          <w:p w:rsidR="00A068D1" w:rsidRPr="00ED2FB3" w:rsidRDefault="00A068D1" w:rsidP="008D6ECE">
            <w:pPr>
              <w:jc w:val="center"/>
            </w:pPr>
          </w:p>
          <w:p w:rsidR="00A068D1" w:rsidRPr="00ED2FB3" w:rsidRDefault="00A34FB8" w:rsidP="00ED2FB3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92,34</w:t>
            </w:r>
            <w:r w:rsidR="00A068D1" w:rsidRPr="00ED2FB3">
              <w:rPr>
                <w:b/>
                <w:sz w:val="22"/>
                <w:szCs w:val="22"/>
              </w:rPr>
              <w:t>%</w:t>
            </w:r>
          </w:p>
          <w:p w:rsidR="00A068D1" w:rsidRPr="00ED2FB3" w:rsidRDefault="00A068D1" w:rsidP="00ED2FB3"/>
        </w:tc>
        <w:tc>
          <w:tcPr>
            <w:tcW w:w="3260" w:type="dxa"/>
          </w:tcPr>
          <w:p w:rsidR="00A068D1" w:rsidRDefault="00A068D1" w:rsidP="00396FA8">
            <w:pPr>
              <w:jc w:val="both"/>
            </w:pPr>
            <w:r>
              <w:rPr>
                <w:sz w:val="22"/>
                <w:szCs w:val="22"/>
              </w:rPr>
              <w:t>1)  Увеличение количества объектов муниципальной собственности, прошедших государственную регистрацию</w:t>
            </w:r>
          </w:p>
          <w:p w:rsidR="00A068D1" w:rsidRDefault="00A068D1" w:rsidP="00396FA8">
            <w:pPr>
              <w:jc w:val="both"/>
            </w:pPr>
            <w:r w:rsidRPr="00265259">
              <w:rPr>
                <w:sz w:val="22"/>
                <w:szCs w:val="22"/>
              </w:rPr>
              <w:t>201</w:t>
            </w:r>
            <w:r w:rsidR="00A97F03" w:rsidRPr="00265259">
              <w:rPr>
                <w:sz w:val="22"/>
                <w:szCs w:val="22"/>
              </w:rPr>
              <w:t>8</w:t>
            </w:r>
            <w:r w:rsidR="00265259" w:rsidRPr="00265259">
              <w:rPr>
                <w:sz w:val="22"/>
                <w:szCs w:val="22"/>
              </w:rPr>
              <w:t xml:space="preserve"> год – 3</w:t>
            </w:r>
            <w:r w:rsidRPr="00265259">
              <w:rPr>
                <w:sz w:val="22"/>
                <w:szCs w:val="22"/>
              </w:rPr>
              <w:t xml:space="preserve"> %</w:t>
            </w:r>
          </w:p>
          <w:p w:rsidR="00A068D1" w:rsidRDefault="00A068D1" w:rsidP="00396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программе –  6,7 %</w:t>
            </w:r>
          </w:p>
          <w:p w:rsidR="00216606" w:rsidRPr="00396FA8" w:rsidRDefault="00216606" w:rsidP="00396FA8">
            <w:pPr>
              <w:jc w:val="both"/>
            </w:pPr>
          </w:p>
        </w:tc>
        <w:tc>
          <w:tcPr>
            <w:tcW w:w="1678" w:type="dxa"/>
            <w:gridSpan w:val="3"/>
          </w:tcPr>
          <w:p w:rsidR="00A068D1" w:rsidRPr="00FA5098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5"/>
          </w:tcPr>
          <w:p w:rsidR="00A068D1" w:rsidRPr="00396FA8" w:rsidRDefault="00265259" w:rsidP="000A10C4">
            <w:r>
              <w:rPr>
                <w:sz w:val="22"/>
                <w:szCs w:val="22"/>
              </w:rPr>
              <w:t>1)</w:t>
            </w:r>
            <w:r w:rsidR="00A074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44,8 </w:t>
            </w:r>
            <w:r w:rsidR="00A068D1">
              <w:rPr>
                <w:sz w:val="22"/>
                <w:szCs w:val="22"/>
              </w:rPr>
              <w:t>%</w:t>
            </w:r>
          </w:p>
        </w:tc>
      </w:tr>
      <w:tr w:rsidR="00A068D1" w:rsidRPr="006524A0" w:rsidTr="00A074DD">
        <w:trPr>
          <w:trHeight w:val="140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Default="00A068D1" w:rsidP="00396FA8">
            <w:pPr>
              <w:jc w:val="both"/>
            </w:pPr>
            <w:r w:rsidRPr="00396FA8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 xml:space="preserve">Уменьшение количества объектов муниципальной казны в результате приватизации муниципального имущества не участвующего в решении вопросов местного значения </w:t>
            </w:r>
          </w:p>
          <w:p w:rsidR="00A068D1" w:rsidRPr="00FB7FF6" w:rsidRDefault="00A068D1" w:rsidP="00396FA8">
            <w:pPr>
              <w:jc w:val="both"/>
            </w:pPr>
            <w:r w:rsidRPr="00265259">
              <w:rPr>
                <w:sz w:val="22"/>
                <w:szCs w:val="22"/>
              </w:rPr>
              <w:t>201</w:t>
            </w:r>
            <w:r w:rsidR="00A97F03" w:rsidRPr="00265259">
              <w:rPr>
                <w:sz w:val="22"/>
                <w:szCs w:val="22"/>
              </w:rPr>
              <w:t>8</w:t>
            </w:r>
            <w:r w:rsidRPr="00265259">
              <w:rPr>
                <w:sz w:val="22"/>
                <w:szCs w:val="22"/>
              </w:rPr>
              <w:t xml:space="preserve"> год –  </w:t>
            </w:r>
            <w:r w:rsidR="00265259" w:rsidRPr="00265259">
              <w:rPr>
                <w:sz w:val="22"/>
                <w:szCs w:val="22"/>
              </w:rPr>
              <w:t>0</w:t>
            </w:r>
            <w:r w:rsidRPr="00265259">
              <w:rPr>
                <w:sz w:val="22"/>
                <w:szCs w:val="22"/>
              </w:rPr>
              <w:t xml:space="preserve"> %</w:t>
            </w:r>
          </w:p>
          <w:p w:rsidR="00A068D1" w:rsidRDefault="00A068D1" w:rsidP="004A02A5">
            <w:pPr>
              <w:jc w:val="both"/>
              <w:rPr>
                <w:sz w:val="22"/>
                <w:szCs w:val="22"/>
              </w:rPr>
            </w:pPr>
            <w:r w:rsidRPr="00FB7FF6">
              <w:rPr>
                <w:sz w:val="22"/>
                <w:szCs w:val="22"/>
              </w:rPr>
              <w:t>По программе –</w:t>
            </w:r>
            <w:r>
              <w:rPr>
                <w:sz w:val="22"/>
                <w:szCs w:val="22"/>
              </w:rPr>
              <w:t xml:space="preserve">  </w:t>
            </w:r>
            <w:r w:rsidR="008344A9">
              <w:rPr>
                <w:sz w:val="22"/>
                <w:szCs w:val="22"/>
              </w:rPr>
              <w:t>8,8</w:t>
            </w:r>
            <w:r>
              <w:rPr>
                <w:sz w:val="22"/>
                <w:szCs w:val="22"/>
              </w:rPr>
              <w:t>%</w:t>
            </w:r>
          </w:p>
          <w:p w:rsidR="00216606" w:rsidRPr="00396FA8" w:rsidRDefault="00216606" w:rsidP="004A02A5">
            <w:pPr>
              <w:jc w:val="both"/>
            </w:pPr>
          </w:p>
        </w:tc>
        <w:tc>
          <w:tcPr>
            <w:tcW w:w="1658" w:type="dxa"/>
            <w:gridSpan w:val="2"/>
          </w:tcPr>
          <w:p w:rsidR="00A068D1" w:rsidRPr="00FA5098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460" w:type="dxa"/>
            <w:gridSpan w:val="6"/>
          </w:tcPr>
          <w:p w:rsidR="00A068D1" w:rsidRPr="00396FA8" w:rsidRDefault="00265259" w:rsidP="000A10C4">
            <w:r>
              <w:rPr>
                <w:sz w:val="22"/>
                <w:szCs w:val="22"/>
              </w:rPr>
              <w:t xml:space="preserve">2) </w:t>
            </w:r>
            <w:r w:rsidR="00622ED6">
              <w:rPr>
                <w:sz w:val="22"/>
                <w:szCs w:val="22"/>
              </w:rPr>
              <w:t>0,00</w:t>
            </w:r>
            <w:r w:rsidR="00A068D1">
              <w:rPr>
                <w:sz w:val="22"/>
                <w:szCs w:val="22"/>
              </w:rPr>
              <w:t>%</w:t>
            </w:r>
          </w:p>
        </w:tc>
      </w:tr>
      <w:tr w:rsidR="00A068D1" w:rsidRPr="006524A0" w:rsidTr="00A074DD">
        <w:trPr>
          <w:trHeight w:val="220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Default="00A068D1" w:rsidP="00FF5E3F">
            <w:pPr>
              <w:jc w:val="both"/>
            </w:pPr>
            <w:r>
              <w:rPr>
                <w:sz w:val="22"/>
                <w:szCs w:val="22"/>
              </w:rPr>
              <w:t xml:space="preserve">3)    Пополнение бюджета </w:t>
            </w:r>
            <w:proofErr w:type="spellStart"/>
            <w:r>
              <w:rPr>
                <w:sz w:val="22"/>
                <w:szCs w:val="22"/>
              </w:rPr>
              <w:t>Надеждинского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неналоговыми доходами </w:t>
            </w:r>
            <w:r>
              <w:rPr>
                <w:sz w:val="22"/>
                <w:szCs w:val="22"/>
              </w:rPr>
              <w:br/>
              <w:t>от реализации муниципального имущества</w:t>
            </w:r>
          </w:p>
          <w:p w:rsidR="00A068D1" w:rsidRPr="00FB7FF6" w:rsidRDefault="00A068D1" w:rsidP="00396FA8">
            <w:r w:rsidRPr="00265259">
              <w:rPr>
                <w:sz w:val="22"/>
                <w:szCs w:val="22"/>
              </w:rPr>
              <w:t>201</w:t>
            </w:r>
            <w:r w:rsidR="00A97F03" w:rsidRPr="00265259">
              <w:rPr>
                <w:sz w:val="22"/>
                <w:szCs w:val="22"/>
              </w:rPr>
              <w:t>8</w:t>
            </w:r>
            <w:r w:rsidRPr="00265259">
              <w:rPr>
                <w:sz w:val="22"/>
                <w:szCs w:val="22"/>
              </w:rPr>
              <w:t xml:space="preserve"> год – </w:t>
            </w:r>
            <w:r w:rsidR="004E7153">
              <w:rPr>
                <w:sz w:val="22"/>
                <w:szCs w:val="22"/>
              </w:rPr>
              <w:t>0,3</w:t>
            </w:r>
            <w:r w:rsidR="00A074DD">
              <w:rPr>
                <w:sz w:val="22"/>
                <w:szCs w:val="22"/>
              </w:rPr>
              <w:t xml:space="preserve"> </w:t>
            </w:r>
            <w:r w:rsidRPr="00265259">
              <w:rPr>
                <w:sz w:val="22"/>
                <w:szCs w:val="22"/>
              </w:rPr>
              <w:t>млн. руб.</w:t>
            </w:r>
          </w:p>
          <w:p w:rsidR="00A068D1" w:rsidRPr="00396FA8" w:rsidRDefault="00A068D1" w:rsidP="00FB7FF6">
            <w:r w:rsidRPr="00FB7FF6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0,35 млн. руб.</w:t>
            </w:r>
          </w:p>
        </w:tc>
        <w:tc>
          <w:tcPr>
            <w:tcW w:w="1658" w:type="dxa"/>
            <w:gridSpan w:val="2"/>
          </w:tcPr>
          <w:p w:rsidR="00A068D1" w:rsidRPr="00FA5098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460" w:type="dxa"/>
            <w:gridSpan w:val="6"/>
          </w:tcPr>
          <w:p w:rsidR="00A068D1" w:rsidRPr="00396FA8" w:rsidRDefault="00265259" w:rsidP="004E7153">
            <w:pPr>
              <w:ind w:right="-52"/>
            </w:pPr>
            <w:r>
              <w:rPr>
                <w:sz w:val="22"/>
                <w:szCs w:val="22"/>
              </w:rPr>
              <w:t xml:space="preserve">3) </w:t>
            </w:r>
            <w:r w:rsidR="004E7153">
              <w:rPr>
                <w:sz w:val="22"/>
                <w:szCs w:val="22"/>
              </w:rPr>
              <w:t>85,7</w:t>
            </w:r>
          </w:p>
        </w:tc>
      </w:tr>
      <w:tr w:rsidR="00A068D1" w:rsidRPr="006524A0" w:rsidTr="00F93503">
        <w:trPr>
          <w:trHeight w:val="283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A068D1" w:rsidRDefault="00A068D1" w:rsidP="00C469FD">
            <w:pPr>
              <w:jc w:val="center"/>
              <w:rPr>
                <w:b/>
              </w:rPr>
            </w:pPr>
          </w:p>
          <w:p w:rsidR="00A068D1" w:rsidRDefault="00A068D1" w:rsidP="00C469FD">
            <w:pPr>
              <w:jc w:val="center"/>
              <w:rPr>
                <w:b/>
              </w:rPr>
            </w:pPr>
            <w:r w:rsidRPr="00FA5098">
              <w:rPr>
                <w:b/>
              </w:rPr>
              <w:t>Эффективность п</w:t>
            </w:r>
            <w:r>
              <w:rPr>
                <w:b/>
              </w:rPr>
              <w:t>одп</w:t>
            </w:r>
            <w:r w:rsidRPr="00FA5098">
              <w:rPr>
                <w:b/>
              </w:rPr>
              <w:t xml:space="preserve">рограммы </w:t>
            </w:r>
            <w:r w:rsidRPr="0049606E">
              <w:rPr>
                <w:b/>
              </w:rPr>
              <w:t xml:space="preserve">– </w:t>
            </w:r>
            <w:r w:rsidR="004E7153">
              <w:rPr>
                <w:b/>
              </w:rPr>
              <w:t>43,5</w:t>
            </w:r>
            <w:r w:rsidRPr="0049606E">
              <w:rPr>
                <w:b/>
              </w:rPr>
              <w:t>%</w:t>
            </w:r>
          </w:p>
          <w:p w:rsidR="00A068D1" w:rsidRPr="00FA5098" w:rsidRDefault="00A068D1" w:rsidP="00C469FD">
            <w:pPr>
              <w:jc w:val="center"/>
              <w:rPr>
                <w:b/>
              </w:rPr>
            </w:pPr>
          </w:p>
        </w:tc>
      </w:tr>
      <w:tr w:rsidR="00A068D1" w:rsidRPr="006524A0" w:rsidTr="00884447">
        <w:trPr>
          <w:trHeight w:val="719"/>
        </w:trPr>
        <w:tc>
          <w:tcPr>
            <w:tcW w:w="2563" w:type="dxa"/>
            <w:vMerge w:val="restart"/>
          </w:tcPr>
          <w:p w:rsidR="00A068D1" w:rsidRPr="008344A9" w:rsidRDefault="00A068D1" w:rsidP="00006196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8344A9">
              <w:rPr>
                <w:b/>
                <w:color w:val="000000" w:themeColor="text1"/>
                <w:sz w:val="26"/>
                <w:szCs w:val="26"/>
              </w:rPr>
              <w:t>3.3. </w:t>
            </w:r>
            <w:r w:rsidR="00D80855" w:rsidRPr="008344A9">
              <w:rPr>
                <w:b/>
                <w:sz w:val="26"/>
                <w:szCs w:val="26"/>
              </w:rPr>
              <w:t>Подпрограмма</w:t>
            </w:r>
            <w:r w:rsidRPr="008344A9">
              <w:rPr>
                <w:b/>
                <w:color w:val="000000" w:themeColor="text1"/>
                <w:sz w:val="26"/>
                <w:szCs w:val="26"/>
              </w:rPr>
              <w:t xml:space="preserve"> «Развитие муниципальной службы в администрации </w:t>
            </w:r>
            <w:proofErr w:type="spellStart"/>
            <w:r w:rsidRPr="008344A9">
              <w:rPr>
                <w:b/>
                <w:color w:val="000000" w:themeColor="text1"/>
                <w:sz w:val="26"/>
                <w:szCs w:val="26"/>
              </w:rPr>
              <w:t>Надеждинского</w:t>
            </w:r>
            <w:proofErr w:type="spellEnd"/>
            <w:r w:rsidRPr="008344A9">
              <w:rPr>
                <w:b/>
                <w:color w:val="000000" w:themeColor="text1"/>
                <w:sz w:val="26"/>
                <w:szCs w:val="26"/>
              </w:rPr>
              <w:t xml:space="preserve"> муниципального района и структурных подразделениях администрации </w:t>
            </w:r>
            <w:proofErr w:type="spellStart"/>
            <w:r w:rsidRPr="008344A9">
              <w:rPr>
                <w:b/>
                <w:color w:val="000000" w:themeColor="text1"/>
                <w:sz w:val="26"/>
                <w:szCs w:val="26"/>
              </w:rPr>
              <w:t>Надеждинского</w:t>
            </w:r>
            <w:proofErr w:type="spellEnd"/>
            <w:r w:rsidRPr="008344A9">
              <w:rPr>
                <w:b/>
                <w:color w:val="000000" w:themeColor="text1"/>
                <w:sz w:val="26"/>
                <w:szCs w:val="26"/>
              </w:rPr>
              <w:t xml:space="preserve"> муниципального района на 2016-20</w:t>
            </w:r>
            <w:r w:rsidR="00006196" w:rsidRPr="008344A9">
              <w:rPr>
                <w:b/>
                <w:color w:val="000000" w:themeColor="text1"/>
                <w:sz w:val="26"/>
                <w:szCs w:val="26"/>
              </w:rPr>
              <w:t>21</w:t>
            </w:r>
            <w:r w:rsidRPr="008344A9">
              <w:rPr>
                <w:b/>
                <w:color w:val="000000" w:themeColor="text1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vMerge w:val="restart"/>
          </w:tcPr>
          <w:p w:rsidR="00A068D1" w:rsidRPr="00622ED6" w:rsidRDefault="00862A13" w:rsidP="0073017C">
            <w:pPr>
              <w:jc w:val="center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  <w:sz w:val="22"/>
                <w:szCs w:val="22"/>
              </w:rPr>
              <w:t>193240,00</w:t>
            </w:r>
          </w:p>
          <w:p w:rsidR="00A068D1" w:rsidRPr="00622ED6" w:rsidRDefault="00A068D1" w:rsidP="0073017C">
            <w:pPr>
              <w:jc w:val="center"/>
              <w:rPr>
                <w:b/>
                <w:color w:val="000000" w:themeColor="text1"/>
              </w:rPr>
            </w:pPr>
          </w:p>
          <w:p w:rsidR="00A068D1" w:rsidRPr="00622ED6" w:rsidRDefault="00A068D1" w:rsidP="0073017C">
            <w:pPr>
              <w:jc w:val="center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  <w:sz w:val="22"/>
                <w:szCs w:val="22"/>
              </w:rPr>
              <w:t>МБ</w:t>
            </w:r>
          </w:p>
          <w:p w:rsidR="00862A13" w:rsidRPr="00622ED6" w:rsidRDefault="00862A13" w:rsidP="00862A13">
            <w:pPr>
              <w:jc w:val="center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  <w:sz w:val="22"/>
                <w:szCs w:val="22"/>
              </w:rPr>
              <w:t>193240,00</w:t>
            </w:r>
          </w:p>
          <w:p w:rsidR="00A068D1" w:rsidRPr="00622ED6" w:rsidRDefault="00A068D1" w:rsidP="0073017C">
            <w:pPr>
              <w:jc w:val="center"/>
              <w:rPr>
                <w:b/>
                <w:color w:val="000000" w:themeColor="text1"/>
              </w:rPr>
            </w:pPr>
          </w:p>
          <w:p w:rsidR="00A068D1" w:rsidRPr="00622ED6" w:rsidRDefault="00A068D1" w:rsidP="0073017C">
            <w:pPr>
              <w:rPr>
                <w:b/>
                <w:color w:val="000000" w:themeColor="text1"/>
              </w:rPr>
            </w:pPr>
          </w:p>
          <w:p w:rsidR="00A068D1" w:rsidRPr="00622ED6" w:rsidRDefault="00A068D1" w:rsidP="007301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A068D1" w:rsidRPr="00622ED6" w:rsidRDefault="00862A13" w:rsidP="00ED2FB3">
            <w:pPr>
              <w:jc w:val="center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  <w:sz w:val="22"/>
                <w:szCs w:val="22"/>
              </w:rPr>
              <w:t>193240,00</w:t>
            </w:r>
          </w:p>
          <w:p w:rsidR="00A068D1" w:rsidRPr="00622ED6" w:rsidRDefault="00A068D1" w:rsidP="00ED2FB3">
            <w:pPr>
              <w:jc w:val="center"/>
              <w:rPr>
                <w:b/>
                <w:color w:val="000000" w:themeColor="text1"/>
              </w:rPr>
            </w:pPr>
          </w:p>
          <w:p w:rsidR="00A068D1" w:rsidRPr="00622ED6" w:rsidRDefault="00A068D1" w:rsidP="00ED2FB3">
            <w:pPr>
              <w:jc w:val="center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  <w:sz w:val="22"/>
                <w:szCs w:val="22"/>
              </w:rPr>
              <w:t>МБ</w:t>
            </w:r>
          </w:p>
          <w:p w:rsidR="00862A13" w:rsidRPr="00622ED6" w:rsidRDefault="00862A13" w:rsidP="00862A13">
            <w:pPr>
              <w:jc w:val="center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  <w:sz w:val="22"/>
                <w:szCs w:val="22"/>
              </w:rPr>
              <w:t>193240,00</w:t>
            </w:r>
          </w:p>
          <w:p w:rsidR="00A068D1" w:rsidRPr="00622ED6" w:rsidRDefault="00A068D1" w:rsidP="0073017C">
            <w:pPr>
              <w:jc w:val="center"/>
              <w:rPr>
                <w:b/>
                <w:color w:val="000000" w:themeColor="text1"/>
              </w:rPr>
            </w:pPr>
          </w:p>
          <w:p w:rsidR="00A068D1" w:rsidRPr="00622ED6" w:rsidRDefault="00A068D1" w:rsidP="0073017C">
            <w:pPr>
              <w:rPr>
                <w:b/>
                <w:color w:val="000000" w:themeColor="text1"/>
              </w:rPr>
            </w:pPr>
          </w:p>
          <w:p w:rsidR="00A068D1" w:rsidRPr="00622ED6" w:rsidRDefault="00A068D1" w:rsidP="0073017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A068D1" w:rsidRPr="00622ED6" w:rsidRDefault="00862A13" w:rsidP="0073017C">
            <w:pPr>
              <w:jc w:val="center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  <w:sz w:val="22"/>
                <w:szCs w:val="22"/>
              </w:rPr>
              <w:t>159240,00</w:t>
            </w:r>
          </w:p>
          <w:p w:rsidR="00A068D1" w:rsidRPr="00622ED6" w:rsidRDefault="00A068D1" w:rsidP="0073017C">
            <w:pPr>
              <w:jc w:val="center"/>
              <w:rPr>
                <w:b/>
                <w:color w:val="000000" w:themeColor="text1"/>
              </w:rPr>
            </w:pPr>
          </w:p>
          <w:p w:rsidR="00A068D1" w:rsidRPr="00622ED6" w:rsidRDefault="00A068D1" w:rsidP="0073017C">
            <w:pPr>
              <w:jc w:val="center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  <w:sz w:val="22"/>
                <w:szCs w:val="22"/>
              </w:rPr>
              <w:t>МБ</w:t>
            </w:r>
          </w:p>
          <w:p w:rsidR="00862A13" w:rsidRPr="00622ED6" w:rsidRDefault="00862A13" w:rsidP="00862A13">
            <w:pPr>
              <w:jc w:val="center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  <w:sz w:val="22"/>
                <w:szCs w:val="22"/>
              </w:rPr>
              <w:t>159240,00</w:t>
            </w:r>
          </w:p>
          <w:p w:rsidR="00A068D1" w:rsidRPr="00622ED6" w:rsidRDefault="00A068D1" w:rsidP="0073017C">
            <w:pPr>
              <w:jc w:val="center"/>
              <w:rPr>
                <w:b/>
                <w:color w:val="000000" w:themeColor="text1"/>
              </w:rPr>
            </w:pPr>
          </w:p>
          <w:p w:rsidR="00A068D1" w:rsidRPr="00622ED6" w:rsidRDefault="00A068D1" w:rsidP="009C5A56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A068D1" w:rsidRPr="00622ED6" w:rsidRDefault="00A068D1" w:rsidP="006524A0">
            <w:pPr>
              <w:jc w:val="center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  <w:sz w:val="22"/>
                <w:szCs w:val="22"/>
              </w:rPr>
              <w:t>Остаток</w:t>
            </w:r>
          </w:p>
          <w:p w:rsidR="00A068D1" w:rsidRPr="00622ED6" w:rsidRDefault="00862A13" w:rsidP="006524A0">
            <w:pPr>
              <w:jc w:val="center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  <w:sz w:val="22"/>
                <w:szCs w:val="22"/>
              </w:rPr>
              <w:t>34000,00</w:t>
            </w:r>
          </w:p>
          <w:p w:rsidR="00A068D1" w:rsidRPr="00622ED6" w:rsidRDefault="00A068D1" w:rsidP="008D6ECE">
            <w:pPr>
              <w:jc w:val="center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  <w:sz w:val="22"/>
                <w:szCs w:val="22"/>
              </w:rPr>
              <w:t>МБ</w:t>
            </w:r>
          </w:p>
          <w:p w:rsidR="00A068D1" w:rsidRPr="00622ED6" w:rsidRDefault="00862A13" w:rsidP="00ED2FB3">
            <w:pPr>
              <w:jc w:val="center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  <w:sz w:val="22"/>
                <w:szCs w:val="22"/>
              </w:rPr>
              <w:t>34000,00</w:t>
            </w:r>
          </w:p>
          <w:p w:rsidR="00A068D1" w:rsidRPr="00622ED6" w:rsidRDefault="00A068D1" w:rsidP="008D6E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A068D1" w:rsidRPr="00622ED6" w:rsidRDefault="00A068D1" w:rsidP="006524A0">
            <w:pPr>
              <w:ind w:right="-108"/>
              <w:rPr>
                <w:b/>
                <w:color w:val="000000" w:themeColor="text1"/>
              </w:rPr>
            </w:pPr>
          </w:p>
          <w:p w:rsidR="00A068D1" w:rsidRPr="00622ED6" w:rsidRDefault="00862A13" w:rsidP="006524A0">
            <w:pPr>
              <w:ind w:right="-108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  <w:sz w:val="22"/>
                <w:szCs w:val="22"/>
              </w:rPr>
              <w:t>82,41</w:t>
            </w:r>
            <w:r w:rsidR="00A068D1" w:rsidRPr="00622ED6">
              <w:rPr>
                <w:b/>
                <w:color w:val="000000" w:themeColor="text1"/>
                <w:sz w:val="22"/>
                <w:szCs w:val="22"/>
              </w:rPr>
              <w:t>%</w:t>
            </w:r>
          </w:p>
          <w:p w:rsidR="00A068D1" w:rsidRPr="00622ED6" w:rsidRDefault="00A068D1" w:rsidP="006524A0">
            <w:pPr>
              <w:ind w:right="-108"/>
              <w:rPr>
                <w:b/>
                <w:color w:val="000000" w:themeColor="text1"/>
              </w:rPr>
            </w:pPr>
          </w:p>
          <w:p w:rsidR="00A068D1" w:rsidRPr="00622ED6" w:rsidRDefault="00862A13" w:rsidP="006524A0">
            <w:pPr>
              <w:ind w:right="-108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  <w:sz w:val="22"/>
                <w:szCs w:val="22"/>
              </w:rPr>
              <w:t>82,41</w:t>
            </w:r>
            <w:r w:rsidR="00A068D1" w:rsidRPr="00622ED6">
              <w:rPr>
                <w:b/>
                <w:color w:val="000000" w:themeColor="text1"/>
                <w:sz w:val="22"/>
                <w:szCs w:val="22"/>
              </w:rPr>
              <w:t>%</w:t>
            </w:r>
          </w:p>
          <w:p w:rsidR="00A068D1" w:rsidRPr="00622ED6" w:rsidRDefault="00A068D1" w:rsidP="008D6EC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622ED6" w:rsidRDefault="00A068D1" w:rsidP="003257F8">
            <w:pPr>
              <w:jc w:val="both"/>
              <w:rPr>
                <w:color w:val="000000" w:themeColor="text1"/>
              </w:rPr>
            </w:pPr>
            <w:r w:rsidRPr="00622ED6">
              <w:rPr>
                <w:color w:val="000000" w:themeColor="text1"/>
                <w:sz w:val="22"/>
                <w:szCs w:val="22"/>
              </w:rPr>
              <w:t xml:space="preserve">1)  Количество муниципальных служащих </w:t>
            </w:r>
            <w:r w:rsidR="00884447">
              <w:rPr>
                <w:color w:val="000000" w:themeColor="text1"/>
                <w:sz w:val="22"/>
                <w:szCs w:val="22"/>
              </w:rPr>
              <w:t>АНМР</w:t>
            </w:r>
            <w:r w:rsidRPr="00622ED6">
              <w:rPr>
                <w:color w:val="000000" w:themeColor="text1"/>
                <w:sz w:val="22"/>
                <w:szCs w:val="22"/>
              </w:rPr>
              <w:t>, включенных в кадровый резерв</w:t>
            </w:r>
          </w:p>
          <w:p w:rsidR="00A068D1" w:rsidRPr="00622ED6" w:rsidRDefault="00A068D1" w:rsidP="003257F8">
            <w:pPr>
              <w:jc w:val="both"/>
              <w:rPr>
                <w:color w:val="000000" w:themeColor="text1"/>
              </w:rPr>
            </w:pPr>
            <w:r w:rsidRPr="00622ED6">
              <w:rPr>
                <w:color w:val="000000" w:themeColor="text1"/>
                <w:sz w:val="22"/>
                <w:szCs w:val="22"/>
              </w:rPr>
              <w:t>201</w:t>
            </w:r>
            <w:r w:rsidR="00A97F03" w:rsidRPr="00622ED6">
              <w:rPr>
                <w:color w:val="000000" w:themeColor="text1"/>
                <w:sz w:val="22"/>
                <w:szCs w:val="22"/>
              </w:rPr>
              <w:t>8</w:t>
            </w:r>
            <w:r w:rsidRPr="00622ED6">
              <w:rPr>
                <w:color w:val="000000" w:themeColor="text1"/>
                <w:sz w:val="22"/>
                <w:szCs w:val="22"/>
              </w:rPr>
              <w:t xml:space="preserve"> год –  4 чел. </w:t>
            </w:r>
          </w:p>
          <w:p w:rsidR="00A068D1" w:rsidRPr="00622ED6" w:rsidRDefault="00A068D1" w:rsidP="003257F8">
            <w:pPr>
              <w:jc w:val="both"/>
              <w:rPr>
                <w:color w:val="000000" w:themeColor="text1"/>
              </w:rPr>
            </w:pPr>
            <w:r w:rsidRPr="00622ED6">
              <w:rPr>
                <w:color w:val="000000" w:themeColor="text1"/>
                <w:sz w:val="22"/>
                <w:szCs w:val="22"/>
              </w:rPr>
              <w:t xml:space="preserve">По программе –5 чел. </w:t>
            </w:r>
          </w:p>
        </w:tc>
        <w:tc>
          <w:tcPr>
            <w:tcW w:w="1658" w:type="dxa"/>
            <w:gridSpan w:val="2"/>
          </w:tcPr>
          <w:p w:rsidR="00A068D1" w:rsidRPr="00622ED6" w:rsidRDefault="00A068D1" w:rsidP="003267A8">
            <w:pPr>
              <w:rPr>
                <w:color w:val="000000" w:themeColor="text1"/>
              </w:rPr>
            </w:pPr>
          </w:p>
        </w:tc>
        <w:tc>
          <w:tcPr>
            <w:tcW w:w="1460" w:type="dxa"/>
            <w:gridSpan w:val="6"/>
          </w:tcPr>
          <w:p w:rsidR="00A068D1" w:rsidRPr="00622ED6" w:rsidRDefault="00A068D1" w:rsidP="00F50B6E">
            <w:pPr>
              <w:rPr>
                <w:color w:val="000000" w:themeColor="text1"/>
              </w:rPr>
            </w:pPr>
            <w:r w:rsidRPr="00622ED6">
              <w:rPr>
                <w:color w:val="000000" w:themeColor="text1"/>
              </w:rPr>
              <w:t>1) 80</w:t>
            </w:r>
            <w:r w:rsidR="00D97ECA" w:rsidRPr="00622ED6">
              <w:rPr>
                <w:color w:val="000000" w:themeColor="text1"/>
              </w:rPr>
              <w:t>,0</w:t>
            </w:r>
            <w:r w:rsidRPr="00622ED6">
              <w:rPr>
                <w:color w:val="000000" w:themeColor="text1"/>
              </w:rPr>
              <w:t>%</w:t>
            </w:r>
          </w:p>
        </w:tc>
      </w:tr>
      <w:tr w:rsidR="00A068D1" w:rsidRPr="006524A0" w:rsidTr="00884447">
        <w:trPr>
          <w:trHeight w:val="880"/>
        </w:trPr>
        <w:tc>
          <w:tcPr>
            <w:tcW w:w="2563" w:type="dxa"/>
            <w:vMerge/>
          </w:tcPr>
          <w:p w:rsidR="00A068D1" w:rsidRPr="00622ED6" w:rsidRDefault="00A068D1" w:rsidP="003257F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22ED6" w:rsidRDefault="00A068D1" w:rsidP="003257F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22ED6" w:rsidRDefault="00A068D1" w:rsidP="003257F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22ED6" w:rsidRDefault="00A068D1" w:rsidP="003257F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22ED6" w:rsidRDefault="00A068D1" w:rsidP="003257F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22ED6" w:rsidRDefault="00A068D1" w:rsidP="003257F8">
            <w:pPr>
              <w:ind w:right="-108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622ED6" w:rsidRDefault="00A068D1" w:rsidP="003257F8">
            <w:pPr>
              <w:jc w:val="both"/>
              <w:rPr>
                <w:color w:val="000000" w:themeColor="text1"/>
              </w:rPr>
            </w:pPr>
            <w:r w:rsidRPr="00622ED6">
              <w:rPr>
                <w:color w:val="000000" w:themeColor="text1"/>
                <w:sz w:val="22"/>
                <w:szCs w:val="22"/>
              </w:rPr>
              <w:t xml:space="preserve">2)  Количество муниципальных служащих </w:t>
            </w:r>
            <w:r w:rsidR="00884447">
              <w:rPr>
                <w:color w:val="000000" w:themeColor="text1"/>
                <w:sz w:val="22"/>
                <w:szCs w:val="22"/>
              </w:rPr>
              <w:t>АНМР</w:t>
            </w:r>
            <w:r w:rsidRPr="00622ED6">
              <w:rPr>
                <w:color w:val="000000" w:themeColor="text1"/>
                <w:sz w:val="22"/>
                <w:szCs w:val="22"/>
              </w:rPr>
              <w:t xml:space="preserve"> и её отраслевых (функциональных) органов, прошедших повышение квалификации в общем объеме муниципальных служащих</w:t>
            </w:r>
          </w:p>
          <w:p w:rsidR="00A068D1" w:rsidRPr="00622ED6" w:rsidRDefault="00A068D1" w:rsidP="003257F8">
            <w:pPr>
              <w:jc w:val="both"/>
              <w:rPr>
                <w:color w:val="000000" w:themeColor="text1"/>
              </w:rPr>
            </w:pPr>
            <w:r w:rsidRPr="00622ED6">
              <w:rPr>
                <w:color w:val="000000" w:themeColor="text1"/>
                <w:sz w:val="22"/>
                <w:szCs w:val="22"/>
              </w:rPr>
              <w:t>201</w:t>
            </w:r>
            <w:r w:rsidR="00A97F03" w:rsidRPr="00622ED6">
              <w:rPr>
                <w:color w:val="000000" w:themeColor="text1"/>
                <w:sz w:val="22"/>
                <w:szCs w:val="22"/>
              </w:rPr>
              <w:t>8</w:t>
            </w:r>
            <w:r w:rsidRPr="00622ED6">
              <w:rPr>
                <w:color w:val="000000" w:themeColor="text1"/>
                <w:sz w:val="22"/>
                <w:szCs w:val="22"/>
              </w:rPr>
              <w:t xml:space="preserve"> год –  </w:t>
            </w:r>
            <w:r w:rsidR="007365A0" w:rsidRPr="00622ED6">
              <w:rPr>
                <w:color w:val="000000" w:themeColor="text1"/>
                <w:sz w:val="22"/>
                <w:szCs w:val="22"/>
              </w:rPr>
              <w:t>20</w:t>
            </w:r>
            <w:r w:rsidRPr="00622ED6">
              <w:rPr>
                <w:color w:val="000000" w:themeColor="text1"/>
                <w:sz w:val="22"/>
                <w:szCs w:val="22"/>
              </w:rPr>
              <w:t xml:space="preserve"> чел. </w:t>
            </w:r>
          </w:p>
          <w:p w:rsidR="00A068D1" w:rsidRPr="00622ED6" w:rsidRDefault="00A068D1" w:rsidP="008344A9">
            <w:pPr>
              <w:jc w:val="both"/>
              <w:rPr>
                <w:color w:val="000000" w:themeColor="text1"/>
              </w:rPr>
            </w:pPr>
            <w:r w:rsidRPr="00622ED6">
              <w:rPr>
                <w:color w:val="000000" w:themeColor="text1"/>
                <w:sz w:val="22"/>
                <w:szCs w:val="22"/>
              </w:rPr>
              <w:t>По программе –  2</w:t>
            </w:r>
            <w:r w:rsidR="008344A9">
              <w:rPr>
                <w:color w:val="000000" w:themeColor="text1"/>
                <w:sz w:val="22"/>
                <w:szCs w:val="22"/>
              </w:rPr>
              <w:t>0</w:t>
            </w:r>
            <w:r w:rsidR="007365A0" w:rsidRPr="00622ED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22ED6">
              <w:rPr>
                <w:color w:val="000000" w:themeColor="text1"/>
                <w:sz w:val="22"/>
                <w:szCs w:val="22"/>
              </w:rPr>
              <w:t xml:space="preserve">чел. </w:t>
            </w:r>
          </w:p>
        </w:tc>
        <w:tc>
          <w:tcPr>
            <w:tcW w:w="1658" w:type="dxa"/>
            <w:gridSpan w:val="2"/>
          </w:tcPr>
          <w:p w:rsidR="00A068D1" w:rsidRPr="00622ED6" w:rsidRDefault="00A068D1" w:rsidP="00325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60" w:type="dxa"/>
            <w:gridSpan w:val="6"/>
          </w:tcPr>
          <w:p w:rsidR="00A068D1" w:rsidRPr="008344A9" w:rsidRDefault="00A068D1" w:rsidP="0049606E">
            <w:pPr>
              <w:rPr>
                <w:color w:val="000000" w:themeColor="text1"/>
                <w:highlight w:val="yellow"/>
              </w:rPr>
            </w:pPr>
            <w:r w:rsidRPr="0049606E">
              <w:rPr>
                <w:color w:val="000000" w:themeColor="text1"/>
              </w:rPr>
              <w:t xml:space="preserve">2) </w:t>
            </w:r>
            <w:r w:rsidR="0049606E">
              <w:rPr>
                <w:color w:val="000000" w:themeColor="text1"/>
              </w:rPr>
              <w:t>100,0</w:t>
            </w:r>
            <w:r w:rsidRPr="0049606E">
              <w:rPr>
                <w:color w:val="000000" w:themeColor="text1"/>
              </w:rPr>
              <w:t>%</w:t>
            </w:r>
          </w:p>
        </w:tc>
      </w:tr>
      <w:tr w:rsidR="00A068D1" w:rsidRPr="006524A0" w:rsidTr="00884447">
        <w:trPr>
          <w:trHeight w:val="1060"/>
        </w:trPr>
        <w:tc>
          <w:tcPr>
            <w:tcW w:w="2563" w:type="dxa"/>
            <w:vMerge/>
          </w:tcPr>
          <w:p w:rsidR="00A068D1" w:rsidRPr="00622ED6" w:rsidRDefault="00A068D1" w:rsidP="006524A0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22ED6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22ED6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22ED6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22ED6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22ED6" w:rsidRDefault="00A068D1" w:rsidP="006524A0">
            <w:pPr>
              <w:ind w:right="-108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622ED6" w:rsidRDefault="00A068D1" w:rsidP="003257F8">
            <w:pPr>
              <w:jc w:val="both"/>
              <w:rPr>
                <w:color w:val="000000" w:themeColor="text1"/>
              </w:rPr>
            </w:pPr>
            <w:r w:rsidRPr="00622ED6">
              <w:rPr>
                <w:color w:val="000000" w:themeColor="text1"/>
                <w:sz w:val="22"/>
                <w:szCs w:val="22"/>
              </w:rPr>
              <w:t xml:space="preserve">3)  Количество муниципальных служащих </w:t>
            </w:r>
            <w:r w:rsidR="00884447">
              <w:rPr>
                <w:color w:val="000000" w:themeColor="text1"/>
                <w:sz w:val="22"/>
                <w:szCs w:val="22"/>
              </w:rPr>
              <w:t>АНМР</w:t>
            </w:r>
            <w:r w:rsidRPr="00622ED6">
              <w:rPr>
                <w:color w:val="000000" w:themeColor="text1"/>
                <w:sz w:val="22"/>
                <w:szCs w:val="22"/>
              </w:rPr>
              <w:t xml:space="preserve"> и ёе отраслевых (функциональных) органов,  прошедших периодический медицинский осмотр</w:t>
            </w:r>
          </w:p>
          <w:p w:rsidR="00A068D1" w:rsidRPr="00622ED6" w:rsidRDefault="00A068D1" w:rsidP="003257F8">
            <w:pPr>
              <w:jc w:val="both"/>
              <w:rPr>
                <w:color w:val="000000" w:themeColor="text1"/>
              </w:rPr>
            </w:pPr>
            <w:r w:rsidRPr="00622ED6">
              <w:rPr>
                <w:color w:val="000000" w:themeColor="text1"/>
                <w:sz w:val="22"/>
                <w:szCs w:val="22"/>
              </w:rPr>
              <w:t>201</w:t>
            </w:r>
            <w:r w:rsidR="00A97F03" w:rsidRPr="00622ED6">
              <w:rPr>
                <w:color w:val="000000" w:themeColor="text1"/>
                <w:sz w:val="22"/>
                <w:szCs w:val="22"/>
              </w:rPr>
              <w:t>8</w:t>
            </w:r>
            <w:r w:rsidRPr="00622ED6">
              <w:rPr>
                <w:color w:val="000000" w:themeColor="text1"/>
                <w:sz w:val="22"/>
                <w:szCs w:val="22"/>
              </w:rPr>
              <w:t xml:space="preserve"> год –  </w:t>
            </w:r>
            <w:r w:rsidR="007365A0" w:rsidRPr="00622ED6">
              <w:rPr>
                <w:color w:val="000000" w:themeColor="text1"/>
                <w:sz w:val="22"/>
                <w:szCs w:val="22"/>
              </w:rPr>
              <w:t>9</w:t>
            </w:r>
            <w:r w:rsidRPr="00622ED6">
              <w:rPr>
                <w:color w:val="000000" w:themeColor="text1"/>
                <w:sz w:val="22"/>
                <w:szCs w:val="22"/>
              </w:rPr>
              <w:t xml:space="preserve"> чел. </w:t>
            </w:r>
          </w:p>
          <w:p w:rsidR="00A068D1" w:rsidRPr="00622ED6" w:rsidRDefault="00A068D1" w:rsidP="008344A9">
            <w:pPr>
              <w:jc w:val="both"/>
              <w:rPr>
                <w:color w:val="000000" w:themeColor="text1"/>
              </w:rPr>
            </w:pPr>
            <w:r w:rsidRPr="00622ED6">
              <w:rPr>
                <w:color w:val="000000" w:themeColor="text1"/>
                <w:sz w:val="22"/>
                <w:szCs w:val="22"/>
              </w:rPr>
              <w:t xml:space="preserve">По программе – </w:t>
            </w:r>
            <w:r w:rsidR="008344A9">
              <w:rPr>
                <w:color w:val="000000" w:themeColor="text1"/>
                <w:sz w:val="22"/>
                <w:szCs w:val="22"/>
              </w:rPr>
              <w:t>9</w:t>
            </w:r>
            <w:r w:rsidRPr="00622ED6">
              <w:rPr>
                <w:color w:val="000000" w:themeColor="text1"/>
                <w:sz w:val="22"/>
                <w:szCs w:val="22"/>
              </w:rPr>
              <w:t xml:space="preserve"> чел. </w:t>
            </w:r>
          </w:p>
        </w:tc>
        <w:tc>
          <w:tcPr>
            <w:tcW w:w="1658" w:type="dxa"/>
            <w:gridSpan w:val="2"/>
          </w:tcPr>
          <w:p w:rsidR="00A068D1" w:rsidRPr="00622ED6" w:rsidRDefault="00A068D1" w:rsidP="003267A8">
            <w:pPr>
              <w:rPr>
                <w:color w:val="000000" w:themeColor="text1"/>
              </w:rPr>
            </w:pPr>
          </w:p>
        </w:tc>
        <w:tc>
          <w:tcPr>
            <w:tcW w:w="1460" w:type="dxa"/>
            <w:gridSpan w:val="6"/>
          </w:tcPr>
          <w:p w:rsidR="00A068D1" w:rsidRPr="008344A9" w:rsidRDefault="00A068D1" w:rsidP="0049606E">
            <w:pPr>
              <w:rPr>
                <w:color w:val="000000" w:themeColor="text1"/>
                <w:highlight w:val="yellow"/>
              </w:rPr>
            </w:pPr>
            <w:r w:rsidRPr="0049606E">
              <w:rPr>
                <w:color w:val="000000" w:themeColor="text1"/>
              </w:rPr>
              <w:t>3)</w:t>
            </w:r>
            <w:r w:rsidR="0049606E">
              <w:rPr>
                <w:color w:val="000000" w:themeColor="text1"/>
              </w:rPr>
              <w:t xml:space="preserve"> 100</w:t>
            </w:r>
            <w:r w:rsidR="00D97ECA" w:rsidRPr="0049606E">
              <w:rPr>
                <w:color w:val="000000" w:themeColor="text1"/>
              </w:rPr>
              <w:t>,0</w:t>
            </w:r>
            <w:r w:rsidRPr="0049606E">
              <w:rPr>
                <w:color w:val="000000" w:themeColor="text1"/>
              </w:rPr>
              <w:t>%</w:t>
            </w:r>
          </w:p>
        </w:tc>
      </w:tr>
      <w:tr w:rsidR="00A068D1" w:rsidRPr="006524A0" w:rsidTr="00F93503">
        <w:trPr>
          <w:trHeight w:val="472"/>
        </w:trPr>
        <w:tc>
          <w:tcPr>
            <w:tcW w:w="2563" w:type="dxa"/>
            <w:vMerge/>
          </w:tcPr>
          <w:p w:rsidR="00A068D1" w:rsidRPr="00622ED6" w:rsidRDefault="00A068D1" w:rsidP="006524A0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22ED6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22ED6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22ED6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22ED6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622ED6" w:rsidRDefault="00A068D1" w:rsidP="006524A0">
            <w:pPr>
              <w:ind w:right="-108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A068D1" w:rsidRPr="00622ED6" w:rsidRDefault="00A068D1" w:rsidP="00554A7F">
            <w:pPr>
              <w:jc w:val="center"/>
              <w:rPr>
                <w:b/>
                <w:color w:val="000000" w:themeColor="text1"/>
              </w:rPr>
            </w:pPr>
          </w:p>
          <w:p w:rsidR="00A068D1" w:rsidRPr="00622ED6" w:rsidRDefault="00A068D1" w:rsidP="00554A7F">
            <w:pPr>
              <w:jc w:val="center"/>
              <w:rPr>
                <w:b/>
                <w:color w:val="000000" w:themeColor="text1"/>
              </w:rPr>
            </w:pPr>
            <w:r w:rsidRPr="00622ED6">
              <w:rPr>
                <w:b/>
                <w:color w:val="000000" w:themeColor="text1"/>
              </w:rPr>
              <w:t xml:space="preserve">Эффективность подпрограммы – </w:t>
            </w:r>
            <w:r w:rsidR="0049606E">
              <w:rPr>
                <w:b/>
                <w:color w:val="000000" w:themeColor="text1"/>
              </w:rPr>
              <w:t>93,3</w:t>
            </w:r>
            <w:r w:rsidR="00D97ECA" w:rsidRPr="0049606E">
              <w:rPr>
                <w:b/>
                <w:color w:val="000000" w:themeColor="text1"/>
              </w:rPr>
              <w:t xml:space="preserve"> </w:t>
            </w:r>
            <w:r w:rsidRPr="0049606E">
              <w:rPr>
                <w:b/>
                <w:color w:val="000000" w:themeColor="text1"/>
              </w:rPr>
              <w:t>%</w:t>
            </w:r>
          </w:p>
          <w:p w:rsidR="00A068D1" w:rsidRPr="00622ED6" w:rsidRDefault="00A068D1" w:rsidP="00554A7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068D1" w:rsidRPr="006524A0" w:rsidTr="00F93503">
        <w:trPr>
          <w:trHeight w:hRule="exact" w:val="1191"/>
        </w:trPr>
        <w:tc>
          <w:tcPr>
            <w:tcW w:w="2563" w:type="dxa"/>
          </w:tcPr>
          <w:p w:rsidR="00A068D1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3.4</w:t>
            </w:r>
            <w:r w:rsidR="00D80855">
              <w:rPr>
                <w:b/>
                <w:sz w:val="26"/>
                <w:szCs w:val="26"/>
              </w:rPr>
              <w:t>. </w:t>
            </w:r>
            <w:r w:rsidRPr="004B7277">
              <w:rPr>
                <w:b/>
                <w:sz w:val="26"/>
                <w:szCs w:val="26"/>
              </w:rPr>
              <w:t>Отдельные мероприятия</w:t>
            </w:r>
          </w:p>
          <w:p w:rsidR="00A068D1" w:rsidRPr="00C469FD" w:rsidRDefault="00A068D1" w:rsidP="00C469FD">
            <w:pPr>
              <w:rPr>
                <w:sz w:val="26"/>
                <w:szCs w:val="26"/>
              </w:rPr>
            </w:pPr>
          </w:p>
          <w:p w:rsidR="00A068D1" w:rsidRPr="00C469FD" w:rsidRDefault="00A068D1" w:rsidP="00C469F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068D1" w:rsidRPr="00D07069" w:rsidRDefault="00862A13" w:rsidP="006524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5719000,00</w:t>
            </w:r>
          </w:p>
          <w:p w:rsidR="00A068D1" w:rsidRDefault="00A068D1" w:rsidP="006524A0">
            <w:pPr>
              <w:jc w:val="center"/>
              <w:rPr>
                <w:b/>
              </w:rPr>
            </w:pPr>
          </w:p>
          <w:p w:rsidR="00A068D1" w:rsidRPr="00D07069" w:rsidRDefault="00A068D1" w:rsidP="006524A0">
            <w:pPr>
              <w:jc w:val="center"/>
              <w:rPr>
                <w:b/>
              </w:rPr>
            </w:pPr>
            <w:r w:rsidRPr="00D07069">
              <w:rPr>
                <w:b/>
                <w:sz w:val="22"/>
                <w:szCs w:val="22"/>
              </w:rPr>
              <w:t>МБ</w:t>
            </w:r>
          </w:p>
          <w:p w:rsidR="00862A13" w:rsidRPr="00D07069" w:rsidRDefault="00862A13" w:rsidP="00862A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5719000,00</w:t>
            </w:r>
          </w:p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068D1" w:rsidRPr="00D07069" w:rsidRDefault="00862A13" w:rsidP="000F52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5719000,00</w:t>
            </w:r>
          </w:p>
          <w:p w:rsidR="00A068D1" w:rsidRDefault="00A068D1" w:rsidP="000F5275">
            <w:pPr>
              <w:jc w:val="center"/>
              <w:rPr>
                <w:b/>
              </w:rPr>
            </w:pPr>
          </w:p>
          <w:p w:rsidR="00A068D1" w:rsidRPr="00D07069" w:rsidRDefault="00A068D1" w:rsidP="000F5275">
            <w:pPr>
              <w:jc w:val="center"/>
              <w:rPr>
                <w:b/>
              </w:rPr>
            </w:pPr>
            <w:r w:rsidRPr="00D07069">
              <w:rPr>
                <w:b/>
                <w:sz w:val="22"/>
                <w:szCs w:val="22"/>
              </w:rPr>
              <w:t>МБ</w:t>
            </w:r>
          </w:p>
          <w:p w:rsidR="00862A13" w:rsidRPr="00D07069" w:rsidRDefault="00862A13" w:rsidP="00862A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5719000,00</w:t>
            </w:r>
          </w:p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068D1" w:rsidRDefault="00A068D1" w:rsidP="000F52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62A13">
              <w:rPr>
                <w:b/>
                <w:sz w:val="22"/>
                <w:szCs w:val="22"/>
              </w:rPr>
              <w:t>718999,23</w:t>
            </w:r>
          </w:p>
          <w:p w:rsidR="00A068D1" w:rsidRDefault="00A068D1" w:rsidP="000F5275">
            <w:pPr>
              <w:jc w:val="center"/>
              <w:rPr>
                <w:b/>
              </w:rPr>
            </w:pPr>
          </w:p>
          <w:p w:rsidR="00A068D1" w:rsidRPr="00D07069" w:rsidRDefault="00A068D1" w:rsidP="000F5275">
            <w:pPr>
              <w:jc w:val="center"/>
              <w:rPr>
                <w:b/>
              </w:rPr>
            </w:pPr>
            <w:r w:rsidRPr="00D07069">
              <w:rPr>
                <w:b/>
                <w:sz w:val="22"/>
                <w:szCs w:val="22"/>
              </w:rPr>
              <w:t>МБ</w:t>
            </w:r>
          </w:p>
          <w:p w:rsidR="00862A13" w:rsidRDefault="00862A13" w:rsidP="00862A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5718999,23</w:t>
            </w:r>
          </w:p>
          <w:p w:rsidR="00A068D1" w:rsidRPr="006524A0" w:rsidRDefault="00A068D1" w:rsidP="000F52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068D1" w:rsidRPr="00680BE8" w:rsidRDefault="00A068D1" w:rsidP="006524A0">
            <w:pPr>
              <w:jc w:val="center"/>
              <w:rPr>
                <w:b/>
              </w:rPr>
            </w:pPr>
            <w:r w:rsidRPr="00680BE8">
              <w:rPr>
                <w:b/>
                <w:sz w:val="22"/>
                <w:szCs w:val="22"/>
              </w:rPr>
              <w:t>Остаток</w:t>
            </w:r>
          </w:p>
          <w:p w:rsidR="00A068D1" w:rsidRPr="00680BE8" w:rsidRDefault="00862A13" w:rsidP="006524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0,77</w:t>
            </w:r>
          </w:p>
          <w:p w:rsidR="00A068D1" w:rsidRPr="00680BE8" w:rsidRDefault="00A068D1" w:rsidP="006524A0">
            <w:pPr>
              <w:jc w:val="center"/>
              <w:rPr>
                <w:b/>
              </w:rPr>
            </w:pPr>
            <w:r w:rsidRPr="00680BE8">
              <w:rPr>
                <w:b/>
                <w:sz w:val="22"/>
                <w:szCs w:val="22"/>
              </w:rPr>
              <w:t>МБ</w:t>
            </w:r>
          </w:p>
          <w:p w:rsidR="00A068D1" w:rsidRDefault="00862A13" w:rsidP="006524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0,77</w:t>
            </w: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068D1" w:rsidRDefault="00A068D1" w:rsidP="006524A0">
            <w:pPr>
              <w:ind w:right="-108"/>
              <w:rPr>
                <w:b/>
              </w:rPr>
            </w:pPr>
          </w:p>
          <w:p w:rsidR="00A068D1" w:rsidRPr="00680BE8" w:rsidRDefault="00862A13" w:rsidP="006524A0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  <w:r w:rsidR="00A068D1" w:rsidRPr="00680BE8">
              <w:rPr>
                <w:b/>
                <w:sz w:val="22"/>
                <w:szCs w:val="22"/>
              </w:rPr>
              <w:t>%</w:t>
            </w:r>
          </w:p>
          <w:p w:rsidR="00A068D1" w:rsidRPr="00680BE8" w:rsidRDefault="00A068D1" w:rsidP="00680BE8">
            <w:pPr>
              <w:rPr>
                <w:b/>
              </w:rPr>
            </w:pPr>
          </w:p>
          <w:p w:rsidR="00A068D1" w:rsidRPr="00680BE8" w:rsidRDefault="00862A13" w:rsidP="00680BE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100,00</w:t>
            </w:r>
            <w:r w:rsidR="00A068D1" w:rsidRPr="00680BE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378" w:type="dxa"/>
            <w:gridSpan w:val="9"/>
          </w:tcPr>
          <w:p w:rsidR="00A068D1" w:rsidRPr="005211F3" w:rsidRDefault="00A068D1" w:rsidP="005211F3">
            <w:pPr>
              <w:tabs>
                <w:tab w:val="left" w:pos="1860"/>
              </w:tabs>
              <w:rPr>
                <w:lang w:val="en-US"/>
              </w:rPr>
            </w:pPr>
          </w:p>
        </w:tc>
      </w:tr>
      <w:tr w:rsidR="000D0C91" w:rsidRPr="006524A0" w:rsidTr="00D80855">
        <w:trPr>
          <w:trHeight w:val="70"/>
        </w:trPr>
        <w:tc>
          <w:tcPr>
            <w:tcW w:w="2563" w:type="dxa"/>
            <w:vMerge w:val="restart"/>
          </w:tcPr>
          <w:p w:rsidR="000D0C91" w:rsidRPr="004B7277" w:rsidRDefault="000D0C91" w:rsidP="000D0C91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0E29FF">
              <w:rPr>
                <w:b/>
                <w:sz w:val="26"/>
                <w:szCs w:val="26"/>
              </w:rPr>
              <w:lastRenderedPageBreak/>
              <w:t xml:space="preserve">4. МП «Развитие дорожной отрасли в </w:t>
            </w:r>
            <w:proofErr w:type="spellStart"/>
            <w:r w:rsidRPr="000E29FF">
              <w:rPr>
                <w:b/>
                <w:sz w:val="26"/>
                <w:szCs w:val="26"/>
              </w:rPr>
              <w:t>Надеждинском</w:t>
            </w:r>
            <w:proofErr w:type="spellEnd"/>
            <w:r w:rsidRPr="000E29FF">
              <w:rPr>
                <w:b/>
                <w:sz w:val="26"/>
                <w:szCs w:val="26"/>
              </w:rPr>
              <w:t xml:space="preserve"> муниципальном районе на 2015-20</w:t>
            </w:r>
            <w:r>
              <w:rPr>
                <w:b/>
                <w:sz w:val="26"/>
                <w:szCs w:val="26"/>
              </w:rPr>
              <w:t xml:space="preserve">21 </w:t>
            </w:r>
            <w:r w:rsidRPr="000E29FF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559" w:type="dxa"/>
            <w:vMerge w:val="restart"/>
          </w:tcPr>
          <w:p w:rsidR="000D0C91" w:rsidRPr="00E4266B" w:rsidRDefault="000D0C91" w:rsidP="000D0C91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139612866,74</w:t>
            </w:r>
          </w:p>
          <w:p w:rsidR="000D0C91" w:rsidRDefault="000D0C91" w:rsidP="000D0C91">
            <w:pPr>
              <w:ind w:left="-108"/>
              <w:jc w:val="center"/>
              <w:rPr>
                <w:b/>
              </w:rPr>
            </w:pPr>
          </w:p>
          <w:p w:rsidR="000D0C91" w:rsidRPr="00E4266B" w:rsidRDefault="000D0C91" w:rsidP="000D0C91">
            <w:pPr>
              <w:ind w:left="-108"/>
              <w:jc w:val="center"/>
              <w:rPr>
                <w:b/>
              </w:rPr>
            </w:pPr>
            <w:r w:rsidRPr="00E4266B">
              <w:rPr>
                <w:b/>
                <w:sz w:val="22"/>
                <w:szCs w:val="22"/>
              </w:rPr>
              <w:t>МБ</w:t>
            </w:r>
          </w:p>
          <w:p w:rsidR="000D0C91" w:rsidRPr="00E4266B" w:rsidRDefault="000D0C91" w:rsidP="000D0C91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29350095,19</w:t>
            </w:r>
          </w:p>
          <w:p w:rsidR="000D0C91" w:rsidRPr="00E4266B" w:rsidRDefault="000D0C91" w:rsidP="000D0C91">
            <w:pPr>
              <w:ind w:left="-108"/>
              <w:jc w:val="center"/>
              <w:rPr>
                <w:b/>
              </w:rPr>
            </w:pPr>
            <w:r w:rsidRPr="00E4266B">
              <w:rPr>
                <w:b/>
                <w:sz w:val="22"/>
                <w:szCs w:val="22"/>
              </w:rPr>
              <w:t>КБ</w:t>
            </w:r>
          </w:p>
          <w:p w:rsidR="000D0C91" w:rsidRDefault="000D0C91" w:rsidP="000D0C91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60280056,55</w:t>
            </w:r>
          </w:p>
          <w:p w:rsidR="000D0C91" w:rsidRDefault="000D0C91" w:rsidP="000D0C91">
            <w:pPr>
              <w:ind w:left="-108"/>
              <w:jc w:val="center"/>
              <w:rPr>
                <w:b/>
              </w:rPr>
            </w:pPr>
          </w:p>
          <w:p w:rsidR="000D0C91" w:rsidRDefault="000D0C91" w:rsidP="000D0C91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ФБ</w:t>
            </w:r>
          </w:p>
          <w:p w:rsidR="000D0C91" w:rsidRPr="00E4266B" w:rsidRDefault="000D0C91" w:rsidP="000D0C91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49982715,00</w:t>
            </w:r>
          </w:p>
          <w:p w:rsidR="000D0C91" w:rsidRPr="00403FAA" w:rsidRDefault="000D0C91" w:rsidP="000D0C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0D0C91" w:rsidRPr="00E4266B" w:rsidRDefault="000D0C91" w:rsidP="000D0C91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139612866,74</w:t>
            </w:r>
          </w:p>
          <w:p w:rsidR="000D0C91" w:rsidRDefault="000D0C91" w:rsidP="000D0C91">
            <w:pPr>
              <w:jc w:val="center"/>
              <w:rPr>
                <w:b/>
              </w:rPr>
            </w:pPr>
          </w:p>
          <w:p w:rsidR="000D0C91" w:rsidRPr="00E4266B" w:rsidRDefault="000D0C91" w:rsidP="000D0C91">
            <w:pPr>
              <w:jc w:val="center"/>
              <w:rPr>
                <w:b/>
              </w:rPr>
            </w:pPr>
            <w:r w:rsidRPr="00E4266B">
              <w:rPr>
                <w:b/>
                <w:sz w:val="22"/>
                <w:szCs w:val="22"/>
              </w:rPr>
              <w:t>МБ</w:t>
            </w:r>
          </w:p>
          <w:p w:rsidR="000D0C91" w:rsidRPr="00E4266B" w:rsidRDefault="000D0C91" w:rsidP="000D0C91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29350095,19</w:t>
            </w:r>
          </w:p>
          <w:p w:rsidR="000D0C91" w:rsidRPr="00E4266B" w:rsidRDefault="000D0C91" w:rsidP="000D0C91">
            <w:pPr>
              <w:jc w:val="center"/>
              <w:rPr>
                <w:b/>
              </w:rPr>
            </w:pPr>
            <w:r w:rsidRPr="00E4266B">
              <w:rPr>
                <w:b/>
                <w:sz w:val="22"/>
                <w:szCs w:val="22"/>
              </w:rPr>
              <w:t>КБ</w:t>
            </w:r>
          </w:p>
          <w:p w:rsidR="000D0C91" w:rsidRDefault="000D0C91" w:rsidP="000D0C91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60280056,55</w:t>
            </w:r>
          </w:p>
          <w:p w:rsidR="000D0C91" w:rsidRDefault="000D0C91" w:rsidP="000D0C91">
            <w:pPr>
              <w:jc w:val="center"/>
              <w:rPr>
                <w:b/>
              </w:rPr>
            </w:pPr>
          </w:p>
          <w:p w:rsidR="000D0C91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ФБ</w:t>
            </w:r>
          </w:p>
          <w:p w:rsidR="000D0C91" w:rsidRPr="00E4266B" w:rsidRDefault="000D0C91" w:rsidP="000D0C91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49982715,00</w:t>
            </w:r>
          </w:p>
          <w:p w:rsidR="000D0C91" w:rsidRPr="00403FAA" w:rsidRDefault="000D0C91" w:rsidP="000D0C91">
            <w:pPr>
              <w:rPr>
                <w:b/>
                <w:sz w:val="26"/>
                <w:szCs w:val="26"/>
              </w:rPr>
            </w:pPr>
          </w:p>
          <w:p w:rsidR="000D0C91" w:rsidRPr="00403FAA" w:rsidRDefault="000D0C91" w:rsidP="000D0C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0D0C91" w:rsidRPr="00F8257F" w:rsidRDefault="000D0C91" w:rsidP="000D0C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132045267,74</w:t>
            </w:r>
          </w:p>
          <w:p w:rsidR="000D0C91" w:rsidRDefault="000D0C91" w:rsidP="000D0C91">
            <w:pPr>
              <w:jc w:val="center"/>
              <w:rPr>
                <w:b/>
              </w:rPr>
            </w:pPr>
          </w:p>
          <w:p w:rsidR="000D0C91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0D0C91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26219202,89</w:t>
            </w:r>
          </w:p>
          <w:p w:rsidR="000D0C91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КБ</w:t>
            </w:r>
          </w:p>
          <w:p w:rsidR="000D0C91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60280056,10</w:t>
            </w:r>
          </w:p>
          <w:p w:rsidR="000D0C91" w:rsidRDefault="000D0C91" w:rsidP="000D0C91">
            <w:pPr>
              <w:jc w:val="center"/>
              <w:rPr>
                <w:b/>
              </w:rPr>
            </w:pPr>
          </w:p>
          <w:p w:rsidR="000D0C91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ФБ</w:t>
            </w:r>
          </w:p>
          <w:p w:rsidR="000D0C91" w:rsidRPr="00E4266B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45546008,75</w:t>
            </w:r>
          </w:p>
          <w:p w:rsidR="000D0C91" w:rsidRPr="00E4266B" w:rsidRDefault="000D0C91" w:rsidP="000D0C91">
            <w:pPr>
              <w:jc w:val="center"/>
              <w:rPr>
                <w:b/>
              </w:rPr>
            </w:pPr>
          </w:p>
          <w:p w:rsidR="000D0C91" w:rsidRPr="00E4266B" w:rsidRDefault="000D0C91" w:rsidP="000D0C91">
            <w:pPr>
              <w:jc w:val="center"/>
              <w:rPr>
                <w:b/>
                <w:highlight w:val="yellow"/>
              </w:rPr>
            </w:pPr>
          </w:p>
          <w:p w:rsidR="000D0C91" w:rsidRPr="00E4266B" w:rsidRDefault="000D0C91" w:rsidP="000D0C91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0D0C91" w:rsidRPr="00F8257F" w:rsidRDefault="000D0C91" w:rsidP="000D0C91">
            <w:pPr>
              <w:jc w:val="center"/>
              <w:rPr>
                <w:b/>
              </w:rPr>
            </w:pPr>
            <w:r w:rsidRPr="00F8257F">
              <w:rPr>
                <w:b/>
                <w:sz w:val="22"/>
                <w:szCs w:val="22"/>
              </w:rPr>
              <w:t xml:space="preserve">Остаток </w:t>
            </w:r>
          </w:p>
          <w:p w:rsidR="000D0C91" w:rsidRPr="00F8257F" w:rsidRDefault="000D0C91" w:rsidP="000D0C9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7567599,00</w:t>
            </w:r>
          </w:p>
          <w:p w:rsidR="000D0C91" w:rsidRPr="00F8257F" w:rsidRDefault="000D0C91" w:rsidP="000D0C91">
            <w:pPr>
              <w:jc w:val="center"/>
              <w:rPr>
                <w:b/>
              </w:rPr>
            </w:pPr>
            <w:r w:rsidRPr="00F8257F">
              <w:rPr>
                <w:b/>
                <w:sz w:val="22"/>
                <w:szCs w:val="22"/>
              </w:rPr>
              <w:t>МБ</w:t>
            </w:r>
          </w:p>
          <w:p w:rsidR="000D0C91" w:rsidRDefault="000D0C91" w:rsidP="000D0C91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2"/>
                <w:szCs w:val="22"/>
              </w:rPr>
              <w:t>3130892,30</w:t>
            </w:r>
          </w:p>
          <w:p w:rsidR="000D0C91" w:rsidRPr="00F8257F" w:rsidRDefault="000D0C91" w:rsidP="000D0C91">
            <w:pPr>
              <w:jc w:val="center"/>
              <w:rPr>
                <w:b/>
              </w:rPr>
            </w:pPr>
            <w:r w:rsidRPr="00F8257F">
              <w:rPr>
                <w:b/>
                <w:sz w:val="22"/>
                <w:szCs w:val="22"/>
              </w:rPr>
              <w:t>КБ</w:t>
            </w:r>
          </w:p>
          <w:p w:rsidR="000D0C91" w:rsidRPr="00F8257F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0,45</w:t>
            </w:r>
          </w:p>
          <w:p w:rsidR="000D0C91" w:rsidRDefault="000D0C91" w:rsidP="000D0C91">
            <w:pPr>
              <w:jc w:val="center"/>
              <w:rPr>
                <w:b/>
              </w:rPr>
            </w:pPr>
          </w:p>
          <w:p w:rsidR="000D0C91" w:rsidRDefault="000D0C91" w:rsidP="000D0C91">
            <w:pPr>
              <w:jc w:val="center"/>
              <w:rPr>
                <w:b/>
              </w:rPr>
            </w:pPr>
            <w:r w:rsidRPr="00F8257F">
              <w:rPr>
                <w:b/>
                <w:sz w:val="22"/>
                <w:szCs w:val="22"/>
              </w:rPr>
              <w:t>ФБ</w:t>
            </w:r>
          </w:p>
          <w:p w:rsidR="000D0C91" w:rsidRPr="00F8257F" w:rsidRDefault="000D0C91" w:rsidP="000D0C91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4436706,25</w:t>
            </w:r>
          </w:p>
        </w:tc>
        <w:tc>
          <w:tcPr>
            <w:tcW w:w="1134" w:type="dxa"/>
            <w:vMerge w:val="restart"/>
          </w:tcPr>
          <w:p w:rsidR="000D0C91" w:rsidRPr="00F84179" w:rsidRDefault="000D0C91" w:rsidP="000D0C91">
            <w:pPr>
              <w:ind w:right="-108"/>
              <w:rPr>
                <w:b/>
                <w:sz w:val="22"/>
                <w:szCs w:val="22"/>
              </w:rPr>
            </w:pPr>
            <w:r w:rsidRPr="00F84179">
              <w:rPr>
                <w:b/>
                <w:sz w:val="22"/>
                <w:szCs w:val="22"/>
              </w:rPr>
              <w:t>94,58%</w:t>
            </w:r>
          </w:p>
          <w:p w:rsidR="000D0C91" w:rsidRDefault="000D0C91" w:rsidP="000D0C91">
            <w:pPr>
              <w:ind w:right="-108"/>
              <w:rPr>
                <w:b/>
                <w:sz w:val="22"/>
                <w:szCs w:val="22"/>
              </w:rPr>
            </w:pPr>
          </w:p>
          <w:p w:rsidR="000D0C91" w:rsidRPr="00F84179" w:rsidRDefault="000D0C91" w:rsidP="000D0C91">
            <w:pPr>
              <w:ind w:right="-108"/>
              <w:rPr>
                <w:b/>
                <w:sz w:val="22"/>
                <w:szCs w:val="22"/>
              </w:rPr>
            </w:pPr>
          </w:p>
          <w:p w:rsidR="000D0C91" w:rsidRDefault="000D0C91" w:rsidP="000D0C91">
            <w:pPr>
              <w:ind w:right="-108"/>
              <w:rPr>
                <w:b/>
                <w:sz w:val="22"/>
                <w:szCs w:val="22"/>
              </w:rPr>
            </w:pPr>
            <w:r w:rsidRPr="00F84179">
              <w:rPr>
                <w:b/>
                <w:sz w:val="22"/>
                <w:szCs w:val="22"/>
              </w:rPr>
              <w:t>89,33%</w:t>
            </w:r>
          </w:p>
          <w:p w:rsidR="000D0C91" w:rsidRPr="00F84179" w:rsidRDefault="000D0C91" w:rsidP="000D0C91">
            <w:pPr>
              <w:ind w:right="-108"/>
              <w:rPr>
                <w:b/>
                <w:sz w:val="22"/>
                <w:szCs w:val="22"/>
              </w:rPr>
            </w:pPr>
          </w:p>
          <w:p w:rsidR="000D0C91" w:rsidRDefault="000D0C91" w:rsidP="000D0C91">
            <w:pPr>
              <w:ind w:right="-108"/>
              <w:rPr>
                <w:b/>
                <w:highlight w:val="yellow"/>
              </w:rPr>
            </w:pPr>
            <w:r w:rsidRPr="00F84179">
              <w:rPr>
                <w:b/>
                <w:sz w:val="22"/>
                <w:szCs w:val="22"/>
              </w:rPr>
              <w:t>100,00%</w:t>
            </w:r>
          </w:p>
          <w:p w:rsidR="000D0C91" w:rsidRDefault="000D0C91" w:rsidP="000D0C91">
            <w:pPr>
              <w:rPr>
                <w:highlight w:val="yellow"/>
              </w:rPr>
            </w:pPr>
          </w:p>
          <w:p w:rsidR="000D0C91" w:rsidRDefault="000D0C91" w:rsidP="000D0C91">
            <w:pPr>
              <w:rPr>
                <w:b/>
                <w:sz w:val="22"/>
                <w:szCs w:val="22"/>
              </w:rPr>
            </w:pPr>
          </w:p>
          <w:p w:rsidR="000D0C91" w:rsidRPr="00F84179" w:rsidRDefault="000D0C91" w:rsidP="000D0C91">
            <w:pPr>
              <w:rPr>
                <w:b/>
                <w:sz w:val="22"/>
                <w:szCs w:val="22"/>
                <w:highlight w:val="yellow"/>
              </w:rPr>
            </w:pPr>
            <w:r w:rsidRPr="00F84179">
              <w:rPr>
                <w:b/>
                <w:sz w:val="22"/>
                <w:szCs w:val="22"/>
              </w:rPr>
              <w:t>91,12%</w:t>
            </w:r>
          </w:p>
        </w:tc>
        <w:tc>
          <w:tcPr>
            <w:tcW w:w="3260" w:type="dxa"/>
          </w:tcPr>
          <w:p w:rsidR="000D0C91" w:rsidRDefault="000D0C91" w:rsidP="000D0C91">
            <w:pPr>
              <w:jc w:val="both"/>
            </w:pPr>
            <w:r w:rsidRPr="006524A0">
              <w:rPr>
                <w:sz w:val="22"/>
                <w:szCs w:val="22"/>
              </w:rPr>
              <w:t>1) </w:t>
            </w:r>
            <w:r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</w:t>
            </w:r>
            <w:r>
              <w:rPr>
                <w:sz w:val="22"/>
                <w:szCs w:val="22"/>
              </w:rPr>
              <w:br/>
              <w:t xml:space="preserve">на которых имеется техническая документация (технический паспорт), в общей протяженности автомобильных дорог общего пользования местного значения </w:t>
            </w:r>
            <w:r w:rsidR="00D80855">
              <w:rPr>
                <w:sz w:val="22"/>
                <w:szCs w:val="22"/>
              </w:rPr>
              <w:t>НМР</w:t>
            </w:r>
          </w:p>
          <w:p w:rsidR="000D0C91" w:rsidRPr="003876B7" w:rsidRDefault="000D0C91" w:rsidP="000D0C91">
            <w:pPr>
              <w:jc w:val="both"/>
            </w:pPr>
            <w:r w:rsidRPr="003876B7">
              <w:rPr>
                <w:sz w:val="22"/>
                <w:szCs w:val="22"/>
              </w:rPr>
              <w:t>201</w:t>
            </w:r>
            <w:r w:rsidR="003B7BC3">
              <w:rPr>
                <w:sz w:val="22"/>
                <w:szCs w:val="22"/>
              </w:rPr>
              <w:t>8 год – 32,7</w:t>
            </w:r>
            <w:r>
              <w:rPr>
                <w:sz w:val="22"/>
                <w:szCs w:val="22"/>
              </w:rPr>
              <w:t xml:space="preserve"> </w:t>
            </w:r>
            <w:r w:rsidRPr="003876B7">
              <w:rPr>
                <w:sz w:val="22"/>
                <w:szCs w:val="22"/>
              </w:rPr>
              <w:t>%</w:t>
            </w:r>
          </w:p>
          <w:p w:rsidR="000D0C91" w:rsidRPr="006524A0" w:rsidRDefault="000D0C91" w:rsidP="008344A9">
            <w:pPr>
              <w:jc w:val="both"/>
            </w:pPr>
            <w:r w:rsidRPr="003876B7">
              <w:rPr>
                <w:sz w:val="22"/>
                <w:szCs w:val="22"/>
              </w:rPr>
              <w:t xml:space="preserve">По программе – </w:t>
            </w:r>
            <w:r w:rsidR="008344A9">
              <w:rPr>
                <w:sz w:val="22"/>
                <w:szCs w:val="22"/>
              </w:rPr>
              <w:t>32,7</w:t>
            </w:r>
            <w:r w:rsidRPr="003876B7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78" w:type="dxa"/>
            <w:gridSpan w:val="3"/>
          </w:tcPr>
          <w:p w:rsidR="000D0C91" w:rsidRPr="00C21BCE" w:rsidRDefault="000D0C91" w:rsidP="000D0C91">
            <w:pPr>
              <w:ind w:right="-52"/>
              <w:rPr>
                <w:highlight w:val="red"/>
              </w:rPr>
            </w:pPr>
          </w:p>
        </w:tc>
        <w:tc>
          <w:tcPr>
            <w:tcW w:w="1440" w:type="dxa"/>
            <w:gridSpan w:val="5"/>
          </w:tcPr>
          <w:p w:rsidR="000D0C91" w:rsidRPr="006524A0" w:rsidRDefault="003C314D" w:rsidP="00296E6A">
            <w:r w:rsidRPr="00296E6A">
              <w:rPr>
                <w:sz w:val="22"/>
                <w:szCs w:val="22"/>
              </w:rPr>
              <w:t xml:space="preserve">1) </w:t>
            </w:r>
            <w:r w:rsidR="00296E6A">
              <w:rPr>
                <w:sz w:val="22"/>
                <w:szCs w:val="22"/>
              </w:rPr>
              <w:t>100,0</w:t>
            </w:r>
            <w:r w:rsidR="000D0C91" w:rsidRPr="00296E6A">
              <w:rPr>
                <w:sz w:val="22"/>
                <w:szCs w:val="22"/>
              </w:rPr>
              <w:t>%</w:t>
            </w:r>
          </w:p>
        </w:tc>
      </w:tr>
      <w:tr w:rsidR="000D0C91" w:rsidRPr="006524A0" w:rsidTr="00D80855">
        <w:trPr>
          <w:trHeight w:val="1449"/>
        </w:trPr>
        <w:tc>
          <w:tcPr>
            <w:tcW w:w="2563" w:type="dxa"/>
            <w:vMerge/>
          </w:tcPr>
          <w:p w:rsidR="000D0C91" w:rsidRPr="004B7277" w:rsidRDefault="000D0C91" w:rsidP="000D0C9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D0C91" w:rsidRPr="006524A0" w:rsidRDefault="000D0C91" w:rsidP="000D0C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0D0C91" w:rsidRPr="006524A0" w:rsidRDefault="000D0C91" w:rsidP="000D0C9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0D0C91" w:rsidRPr="002B19A5" w:rsidRDefault="000D0C91" w:rsidP="000D0C91">
            <w:pPr>
              <w:jc w:val="center"/>
            </w:pPr>
          </w:p>
        </w:tc>
        <w:tc>
          <w:tcPr>
            <w:tcW w:w="1276" w:type="dxa"/>
            <w:vMerge/>
          </w:tcPr>
          <w:p w:rsidR="000D0C91" w:rsidRPr="006524A0" w:rsidRDefault="000D0C91" w:rsidP="000D0C9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D0C91" w:rsidRPr="006524A0" w:rsidRDefault="000D0C91" w:rsidP="000D0C91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C91" w:rsidRPr="003876B7" w:rsidRDefault="000D0C91" w:rsidP="000D0C91">
            <w:pPr>
              <w:jc w:val="both"/>
            </w:pPr>
            <w:r w:rsidRPr="003876B7">
              <w:rPr>
                <w:sz w:val="22"/>
                <w:szCs w:val="22"/>
              </w:rPr>
              <w:t xml:space="preserve">3) 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 </w:t>
            </w:r>
            <w:r w:rsidR="00D80855">
              <w:rPr>
                <w:sz w:val="22"/>
                <w:szCs w:val="22"/>
              </w:rPr>
              <w:t>НМР</w:t>
            </w:r>
          </w:p>
          <w:p w:rsidR="000D0C91" w:rsidRPr="003876B7" w:rsidRDefault="000D0C91" w:rsidP="000D0C91">
            <w:pPr>
              <w:jc w:val="both"/>
            </w:pPr>
            <w:r w:rsidRPr="003876B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876B7">
              <w:rPr>
                <w:sz w:val="22"/>
                <w:szCs w:val="22"/>
              </w:rPr>
              <w:t xml:space="preserve"> год –  </w:t>
            </w:r>
            <w:r w:rsidR="00D94C4A">
              <w:rPr>
                <w:sz w:val="22"/>
                <w:szCs w:val="22"/>
              </w:rPr>
              <w:t>50,9</w:t>
            </w:r>
            <w:r>
              <w:rPr>
                <w:sz w:val="22"/>
                <w:szCs w:val="22"/>
              </w:rPr>
              <w:t xml:space="preserve">  </w:t>
            </w:r>
            <w:r w:rsidRPr="003876B7">
              <w:rPr>
                <w:sz w:val="22"/>
                <w:szCs w:val="22"/>
              </w:rPr>
              <w:t xml:space="preserve">% </w:t>
            </w:r>
          </w:p>
          <w:p w:rsidR="000D0C91" w:rsidRPr="003876B7" w:rsidRDefault="000D0C91" w:rsidP="008344A9">
            <w:pPr>
              <w:jc w:val="both"/>
            </w:pPr>
            <w:r w:rsidRPr="003876B7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2</w:t>
            </w:r>
            <w:r w:rsidR="008344A9">
              <w:rPr>
                <w:sz w:val="22"/>
                <w:szCs w:val="22"/>
              </w:rPr>
              <w:t>7</w:t>
            </w:r>
            <w:r w:rsidRPr="003876B7">
              <w:rPr>
                <w:sz w:val="22"/>
                <w:szCs w:val="22"/>
              </w:rPr>
              <w:t>,</w:t>
            </w:r>
            <w:r w:rsidR="008344A9">
              <w:rPr>
                <w:sz w:val="22"/>
                <w:szCs w:val="22"/>
              </w:rPr>
              <w:t>24</w:t>
            </w:r>
            <w:r w:rsidRPr="003876B7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78" w:type="dxa"/>
            <w:gridSpan w:val="3"/>
          </w:tcPr>
          <w:p w:rsidR="000D0C91" w:rsidRPr="008344A9" w:rsidRDefault="000D0C91" w:rsidP="000D0C91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gridSpan w:val="5"/>
          </w:tcPr>
          <w:p w:rsidR="000D0C91" w:rsidRPr="008344A9" w:rsidRDefault="003C314D" w:rsidP="00296E6A">
            <w:pPr>
              <w:rPr>
                <w:highlight w:val="yellow"/>
              </w:rPr>
            </w:pPr>
            <w:r w:rsidRPr="00296E6A">
              <w:rPr>
                <w:sz w:val="22"/>
                <w:szCs w:val="22"/>
              </w:rPr>
              <w:t>3)</w:t>
            </w:r>
            <w:r w:rsidR="00296E6A">
              <w:rPr>
                <w:sz w:val="22"/>
                <w:szCs w:val="22"/>
              </w:rPr>
              <w:t>186,9</w:t>
            </w:r>
            <w:r w:rsidR="000D0C91" w:rsidRPr="00296E6A">
              <w:rPr>
                <w:sz w:val="22"/>
                <w:szCs w:val="22"/>
              </w:rPr>
              <w:t>%</w:t>
            </w:r>
          </w:p>
        </w:tc>
      </w:tr>
      <w:tr w:rsidR="000D0C91" w:rsidRPr="006524A0" w:rsidTr="00D80855">
        <w:trPr>
          <w:trHeight w:val="1449"/>
        </w:trPr>
        <w:tc>
          <w:tcPr>
            <w:tcW w:w="2563" w:type="dxa"/>
            <w:vMerge/>
          </w:tcPr>
          <w:p w:rsidR="000D0C91" w:rsidRPr="004B7277" w:rsidRDefault="000D0C91" w:rsidP="000D0C9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D0C91" w:rsidRPr="006524A0" w:rsidRDefault="000D0C91" w:rsidP="000D0C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0D0C91" w:rsidRPr="006524A0" w:rsidRDefault="000D0C91" w:rsidP="000D0C9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0D0C91" w:rsidRPr="002B19A5" w:rsidRDefault="000D0C91" w:rsidP="000D0C91">
            <w:pPr>
              <w:jc w:val="center"/>
            </w:pPr>
          </w:p>
        </w:tc>
        <w:tc>
          <w:tcPr>
            <w:tcW w:w="1276" w:type="dxa"/>
            <w:vMerge/>
          </w:tcPr>
          <w:p w:rsidR="000D0C91" w:rsidRPr="006524A0" w:rsidRDefault="000D0C91" w:rsidP="000D0C9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D0C91" w:rsidRPr="006524A0" w:rsidRDefault="000D0C91" w:rsidP="000D0C91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C91" w:rsidRPr="003876B7" w:rsidRDefault="000D0C91" w:rsidP="000D0C91">
            <w:pPr>
              <w:jc w:val="both"/>
            </w:pPr>
            <w:r w:rsidRPr="003876B7">
              <w:rPr>
                <w:sz w:val="22"/>
                <w:szCs w:val="22"/>
              </w:rPr>
              <w:t>4)  Доля протяженности автомобильных дорог общего пользования местного значения, реконструируемых, в общей протяженности автомобильных дорог общего пользования местного значения запланированных под реконструкцию</w:t>
            </w:r>
          </w:p>
          <w:p w:rsidR="000D0C91" w:rsidRPr="003876B7" w:rsidRDefault="000D0C91" w:rsidP="000D0C91">
            <w:pPr>
              <w:jc w:val="both"/>
            </w:pPr>
            <w:r w:rsidRPr="003876B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876B7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 </w:t>
            </w:r>
            <w:r w:rsidR="003C314D">
              <w:rPr>
                <w:sz w:val="22"/>
                <w:szCs w:val="22"/>
              </w:rPr>
              <w:t>0,87</w:t>
            </w:r>
            <w:r w:rsidRPr="003876B7">
              <w:rPr>
                <w:sz w:val="22"/>
                <w:szCs w:val="22"/>
              </w:rPr>
              <w:t xml:space="preserve">% </w:t>
            </w:r>
          </w:p>
          <w:p w:rsidR="000D0C91" w:rsidRPr="003876B7" w:rsidRDefault="000D0C91" w:rsidP="008344A9">
            <w:pPr>
              <w:jc w:val="both"/>
            </w:pPr>
            <w:r w:rsidRPr="003876B7">
              <w:rPr>
                <w:sz w:val="22"/>
                <w:szCs w:val="22"/>
              </w:rPr>
              <w:t xml:space="preserve">По программе – </w:t>
            </w:r>
            <w:r w:rsidR="008344A9">
              <w:rPr>
                <w:sz w:val="22"/>
                <w:szCs w:val="22"/>
              </w:rPr>
              <w:t>0,44</w:t>
            </w:r>
            <w:r w:rsidRPr="003876B7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78" w:type="dxa"/>
            <w:gridSpan w:val="3"/>
          </w:tcPr>
          <w:p w:rsidR="000D0C91" w:rsidRPr="006524A0" w:rsidRDefault="000D0C91" w:rsidP="000D0C91">
            <w:pPr>
              <w:jc w:val="center"/>
              <w:rPr>
                <w:highlight w:val="red"/>
              </w:rPr>
            </w:pPr>
          </w:p>
        </w:tc>
        <w:tc>
          <w:tcPr>
            <w:tcW w:w="1440" w:type="dxa"/>
            <w:gridSpan w:val="5"/>
          </w:tcPr>
          <w:p w:rsidR="000D0C91" w:rsidRPr="00296E6A" w:rsidRDefault="000D0C91" w:rsidP="00296E6A">
            <w:r w:rsidRPr="00296E6A">
              <w:rPr>
                <w:sz w:val="22"/>
                <w:szCs w:val="22"/>
              </w:rPr>
              <w:t xml:space="preserve">4) </w:t>
            </w:r>
            <w:r w:rsidR="00296E6A">
              <w:rPr>
                <w:sz w:val="22"/>
                <w:szCs w:val="22"/>
              </w:rPr>
              <w:t>197,7</w:t>
            </w:r>
            <w:r w:rsidRPr="00296E6A">
              <w:rPr>
                <w:sz w:val="22"/>
                <w:szCs w:val="22"/>
              </w:rPr>
              <w:t>%</w:t>
            </w:r>
          </w:p>
        </w:tc>
      </w:tr>
      <w:tr w:rsidR="000D0C91" w:rsidRPr="006524A0" w:rsidTr="00D94C4A">
        <w:trPr>
          <w:trHeight w:val="409"/>
        </w:trPr>
        <w:tc>
          <w:tcPr>
            <w:tcW w:w="2563" w:type="dxa"/>
            <w:vMerge/>
          </w:tcPr>
          <w:p w:rsidR="000D0C91" w:rsidRPr="004B7277" w:rsidRDefault="000D0C91" w:rsidP="000D0C9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D0C91" w:rsidRPr="006524A0" w:rsidRDefault="000D0C91" w:rsidP="000D0C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0D0C91" w:rsidRPr="006524A0" w:rsidRDefault="000D0C91" w:rsidP="000D0C9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0D0C91" w:rsidRPr="002B19A5" w:rsidRDefault="000D0C91" w:rsidP="000D0C91">
            <w:pPr>
              <w:jc w:val="center"/>
            </w:pPr>
          </w:p>
        </w:tc>
        <w:tc>
          <w:tcPr>
            <w:tcW w:w="1276" w:type="dxa"/>
            <w:vMerge/>
          </w:tcPr>
          <w:p w:rsidR="000D0C91" w:rsidRPr="006524A0" w:rsidRDefault="000D0C91" w:rsidP="000D0C9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D0C91" w:rsidRPr="006524A0" w:rsidRDefault="000D0C91" w:rsidP="000D0C91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0C91" w:rsidRPr="003876B7" w:rsidRDefault="000D0C91" w:rsidP="000D0C91">
            <w:pPr>
              <w:jc w:val="both"/>
            </w:pPr>
            <w:r w:rsidRPr="003876B7">
              <w:rPr>
                <w:sz w:val="22"/>
                <w:szCs w:val="22"/>
              </w:rPr>
              <w:t>5) Организация бесперебойного освещения  участков муниципальных дорог, оснащенных действующими системами освещения</w:t>
            </w:r>
          </w:p>
          <w:p w:rsidR="000D0C91" w:rsidRPr="003876B7" w:rsidRDefault="000D0C91" w:rsidP="000D0C91">
            <w:pPr>
              <w:jc w:val="both"/>
            </w:pPr>
            <w:r w:rsidRPr="003876B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876B7">
              <w:rPr>
                <w:sz w:val="22"/>
                <w:szCs w:val="22"/>
              </w:rPr>
              <w:t xml:space="preserve"> год –</w:t>
            </w:r>
            <w:r w:rsidR="00211584">
              <w:rPr>
                <w:sz w:val="22"/>
                <w:szCs w:val="22"/>
              </w:rPr>
              <w:t xml:space="preserve"> </w:t>
            </w:r>
            <w:r w:rsidR="008C5963">
              <w:rPr>
                <w:sz w:val="22"/>
                <w:szCs w:val="22"/>
              </w:rPr>
              <w:t>100,0</w:t>
            </w:r>
            <w:r>
              <w:rPr>
                <w:sz w:val="22"/>
                <w:szCs w:val="22"/>
              </w:rPr>
              <w:t xml:space="preserve"> </w:t>
            </w:r>
            <w:r w:rsidRPr="003876B7">
              <w:rPr>
                <w:sz w:val="22"/>
                <w:szCs w:val="22"/>
              </w:rPr>
              <w:t xml:space="preserve">% </w:t>
            </w:r>
          </w:p>
          <w:p w:rsidR="000D0C91" w:rsidRPr="003876B7" w:rsidRDefault="000D0C91" w:rsidP="000D0C91">
            <w:pPr>
              <w:jc w:val="both"/>
            </w:pPr>
            <w:r w:rsidRPr="003876B7">
              <w:rPr>
                <w:sz w:val="22"/>
                <w:szCs w:val="22"/>
              </w:rPr>
              <w:t>По программе – 100,0 %</w:t>
            </w:r>
          </w:p>
        </w:tc>
        <w:tc>
          <w:tcPr>
            <w:tcW w:w="1678" w:type="dxa"/>
            <w:gridSpan w:val="3"/>
          </w:tcPr>
          <w:p w:rsidR="000D0C91" w:rsidRPr="006524A0" w:rsidRDefault="000D0C91" w:rsidP="000D0C91">
            <w:pPr>
              <w:jc w:val="center"/>
              <w:rPr>
                <w:highlight w:val="red"/>
              </w:rPr>
            </w:pPr>
          </w:p>
        </w:tc>
        <w:tc>
          <w:tcPr>
            <w:tcW w:w="1440" w:type="dxa"/>
            <w:gridSpan w:val="5"/>
          </w:tcPr>
          <w:p w:rsidR="000D0C91" w:rsidRDefault="000D0C91" w:rsidP="008C5963">
            <w:r>
              <w:rPr>
                <w:sz w:val="22"/>
                <w:szCs w:val="22"/>
              </w:rPr>
              <w:t xml:space="preserve">5) </w:t>
            </w:r>
            <w:r w:rsidR="008C5963">
              <w:rPr>
                <w:sz w:val="22"/>
                <w:szCs w:val="22"/>
              </w:rPr>
              <w:t>100,0</w:t>
            </w:r>
            <w:r>
              <w:rPr>
                <w:sz w:val="22"/>
                <w:szCs w:val="22"/>
              </w:rPr>
              <w:t>%</w:t>
            </w:r>
          </w:p>
        </w:tc>
      </w:tr>
      <w:tr w:rsidR="00A068D1" w:rsidRPr="006524A0" w:rsidTr="00F93503">
        <w:trPr>
          <w:trHeight w:val="340"/>
        </w:trPr>
        <w:tc>
          <w:tcPr>
            <w:tcW w:w="2563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A068D1" w:rsidRPr="002B19A5" w:rsidRDefault="00A068D1" w:rsidP="006524A0">
            <w:pPr>
              <w:jc w:val="center"/>
            </w:pPr>
          </w:p>
        </w:tc>
        <w:tc>
          <w:tcPr>
            <w:tcW w:w="1276" w:type="dxa"/>
            <w:vMerge/>
          </w:tcPr>
          <w:p w:rsidR="00A068D1" w:rsidRPr="006524A0" w:rsidRDefault="00A068D1" w:rsidP="00BE3A9C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A068D1" w:rsidRPr="006524A0" w:rsidRDefault="00A068D1" w:rsidP="00296E6A">
            <w:pPr>
              <w:jc w:val="center"/>
            </w:pPr>
            <w:r w:rsidRPr="008C325C">
              <w:rPr>
                <w:b/>
              </w:rPr>
              <w:t xml:space="preserve">Эффективность программы  - </w:t>
            </w:r>
            <w:r>
              <w:rPr>
                <w:b/>
              </w:rPr>
              <w:t xml:space="preserve"> </w:t>
            </w:r>
            <w:r w:rsidR="00296E6A">
              <w:rPr>
                <w:b/>
              </w:rPr>
              <w:t>146,2%</w:t>
            </w:r>
          </w:p>
        </w:tc>
      </w:tr>
      <w:tr w:rsidR="00A068D1" w:rsidRPr="006524A0" w:rsidTr="00F93503">
        <w:trPr>
          <w:trHeight w:val="4150"/>
        </w:trPr>
        <w:tc>
          <w:tcPr>
            <w:tcW w:w="2563" w:type="dxa"/>
          </w:tcPr>
          <w:p w:rsidR="00A068D1" w:rsidRPr="000E29FF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0E29FF">
              <w:rPr>
                <w:b/>
                <w:sz w:val="26"/>
                <w:szCs w:val="26"/>
              </w:rPr>
              <w:lastRenderedPageBreak/>
              <w:t>5.  МП </w:t>
            </w:r>
          </w:p>
          <w:p w:rsidR="00A068D1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 w:rsidRPr="000E29FF">
              <w:rPr>
                <w:b/>
                <w:sz w:val="26"/>
                <w:szCs w:val="26"/>
              </w:rPr>
              <w:t xml:space="preserve">«Капитальный ремонт, реконструкция, проектирование и строительство объектов  жилищно-коммунального хозяйства </w:t>
            </w:r>
            <w:proofErr w:type="spellStart"/>
            <w:r w:rsidRPr="000E29FF">
              <w:rPr>
                <w:b/>
                <w:sz w:val="26"/>
                <w:szCs w:val="26"/>
              </w:rPr>
              <w:t>Надеждинского</w:t>
            </w:r>
            <w:proofErr w:type="spellEnd"/>
            <w:r w:rsidRPr="000E29FF">
              <w:rPr>
                <w:b/>
                <w:sz w:val="26"/>
                <w:szCs w:val="26"/>
              </w:rPr>
              <w:t xml:space="preserve"> муниципального района на 2016-20</w:t>
            </w:r>
            <w:r w:rsidR="00006196">
              <w:rPr>
                <w:b/>
                <w:sz w:val="26"/>
                <w:szCs w:val="26"/>
              </w:rPr>
              <w:t>21</w:t>
            </w:r>
            <w:r w:rsidRPr="000E29FF">
              <w:rPr>
                <w:b/>
                <w:sz w:val="26"/>
                <w:szCs w:val="26"/>
              </w:rPr>
              <w:t xml:space="preserve"> годы»</w:t>
            </w:r>
          </w:p>
          <w:p w:rsidR="00887038" w:rsidRPr="000E29FF" w:rsidRDefault="00887038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068D1" w:rsidRPr="000E29FF" w:rsidRDefault="004A3AA4" w:rsidP="005D12B1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13386392,10</w:t>
            </w:r>
          </w:p>
          <w:p w:rsidR="00A068D1" w:rsidRPr="000E29FF" w:rsidRDefault="00A068D1" w:rsidP="00D25C88">
            <w:pPr>
              <w:jc w:val="center"/>
              <w:rPr>
                <w:b/>
              </w:rPr>
            </w:pPr>
          </w:p>
          <w:p w:rsidR="00A068D1" w:rsidRPr="000E29FF" w:rsidRDefault="00A068D1" w:rsidP="00D25C88">
            <w:pPr>
              <w:jc w:val="center"/>
              <w:rPr>
                <w:b/>
              </w:rPr>
            </w:pPr>
            <w:r w:rsidRPr="000E29FF">
              <w:rPr>
                <w:b/>
                <w:sz w:val="22"/>
                <w:szCs w:val="22"/>
              </w:rPr>
              <w:t>МБ</w:t>
            </w:r>
          </w:p>
          <w:p w:rsidR="00A068D1" w:rsidRPr="000E29FF" w:rsidRDefault="004A3AA4" w:rsidP="00147B14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40505360,00</w:t>
            </w:r>
          </w:p>
          <w:p w:rsidR="00A068D1" w:rsidRPr="000E29FF" w:rsidRDefault="00A068D1" w:rsidP="00D25C88">
            <w:pPr>
              <w:jc w:val="center"/>
              <w:rPr>
                <w:b/>
              </w:rPr>
            </w:pPr>
            <w:r w:rsidRPr="000E29FF">
              <w:rPr>
                <w:b/>
                <w:sz w:val="22"/>
                <w:szCs w:val="22"/>
              </w:rPr>
              <w:t>КБ</w:t>
            </w:r>
          </w:p>
          <w:p w:rsidR="00A068D1" w:rsidRPr="000E29FF" w:rsidRDefault="004A3AA4" w:rsidP="00A97D81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2881032,10</w:t>
            </w:r>
          </w:p>
          <w:p w:rsidR="00A068D1" w:rsidRPr="000E29FF" w:rsidRDefault="00A068D1" w:rsidP="00D25C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A3AA4" w:rsidRPr="000E29FF" w:rsidRDefault="004A3AA4" w:rsidP="004A3AA4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13386392,10</w:t>
            </w:r>
          </w:p>
          <w:p w:rsidR="00A068D1" w:rsidRDefault="00A068D1" w:rsidP="00B54AAF">
            <w:pPr>
              <w:jc w:val="center"/>
              <w:rPr>
                <w:b/>
              </w:rPr>
            </w:pPr>
          </w:p>
          <w:p w:rsidR="00A068D1" w:rsidRDefault="00A068D1" w:rsidP="00B54AAF">
            <w:pPr>
              <w:jc w:val="center"/>
              <w:rPr>
                <w:b/>
              </w:rPr>
            </w:pPr>
            <w:r w:rsidRPr="00B54AAF">
              <w:rPr>
                <w:b/>
                <w:sz w:val="22"/>
                <w:szCs w:val="22"/>
              </w:rPr>
              <w:t>МБ</w:t>
            </w:r>
          </w:p>
          <w:p w:rsidR="004A3AA4" w:rsidRPr="000E29FF" w:rsidRDefault="004A3AA4" w:rsidP="004A3AA4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40505360,00</w:t>
            </w:r>
          </w:p>
          <w:p w:rsidR="00A068D1" w:rsidRDefault="00A068D1" w:rsidP="00B54A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КБ</w:t>
            </w:r>
          </w:p>
          <w:p w:rsidR="00A068D1" w:rsidRPr="00B54AAF" w:rsidRDefault="004A3AA4" w:rsidP="00B54A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2881032,10</w:t>
            </w:r>
          </w:p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403FAA" w:rsidRDefault="00A068D1" w:rsidP="009C5A56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A068D1" w:rsidRPr="00B54AAF" w:rsidRDefault="004A3AA4" w:rsidP="006524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9341115,17</w:t>
            </w:r>
          </w:p>
          <w:p w:rsidR="00A068D1" w:rsidRDefault="00A068D1" w:rsidP="009C5A56">
            <w:pPr>
              <w:jc w:val="center"/>
              <w:rPr>
                <w:b/>
              </w:rPr>
            </w:pPr>
          </w:p>
          <w:p w:rsidR="00A068D1" w:rsidRDefault="00A068D1" w:rsidP="009C5A56">
            <w:pPr>
              <w:jc w:val="center"/>
              <w:rPr>
                <w:b/>
              </w:rPr>
            </w:pPr>
            <w:r w:rsidRPr="00B54AAF">
              <w:rPr>
                <w:b/>
                <w:sz w:val="22"/>
                <w:szCs w:val="22"/>
              </w:rPr>
              <w:t>МБ</w:t>
            </w:r>
          </w:p>
          <w:p w:rsidR="00A068D1" w:rsidRPr="00B54AAF" w:rsidRDefault="004A3AA4" w:rsidP="009C5A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9341115,17</w:t>
            </w:r>
          </w:p>
          <w:p w:rsidR="00A068D1" w:rsidRPr="00B54AAF" w:rsidRDefault="00A068D1" w:rsidP="009C5A56">
            <w:pPr>
              <w:jc w:val="center"/>
              <w:rPr>
                <w:b/>
              </w:rPr>
            </w:pPr>
            <w:r w:rsidRPr="00B54AAF">
              <w:rPr>
                <w:b/>
                <w:sz w:val="22"/>
                <w:szCs w:val="22"/>
              </w:rPr>
              <w:t>КБ</w:t>
            </w:r>
          </w:p>
          <w:p w:rsidR="00A068D1" w:rsidRPr="00B54AAF" w:rsidRDefault="004A3AA4" w:rsidP="009C5A56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068D1" w:rsidRPr="00B54AAF" w:rsidRDefault="00A068D1" w:rsidP="00D25C88">
            <w:pPr>
              <w:jc w:val="center"/>
              <w:rPr>
                <w:b/>
              </w:rPr>
            </w:pPr>
            <w:r w:rsidRPr="00B54AAF">
              <w:rPr>
                <w:b/>
                <w:sz w:val="22"/>
                <w:szCs w:val="22"/>
              </w:rPr>
              <w:t xml:space="preserve">Остаток </w:t>
            </w:r>
          </w:p>
          <w:p w:rsidR="00A068D1" w:rsidRPr="00B54AAF" w:rsidRDefault="004A3AA4" w:rsidP="00341E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4045276,93</w:t>
            </w:r>
          </w:p>
          <w:p w:rsidR="00A068D1" w:rsidRPr="00B54AAF" w:rsidRDefault="00A068D1" w:rsidP="00B54AAF">
            <w:pPr>
              <w:jc w:val="center"/>
              <w:rPr>
                <w:b/>
              </w:rPr>
            </w:pPr>
            <w:r w:rsidRPr="00B54AAF">
              <w:rPr>
                <w:b/>
                <w:sz w:val="22"/>
                <w:szCs w:val="22"/>
              </w:rPr>
              <w:t>МБ</w:t>
            </w:r>
          </w:p>
          <w:p w:rsidR="00A068D1" w:rsidRDefault="004A3AA4" w:rsidP="00B54A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2"/>
                <w:szCs w:val="22"/>
              </w:rPr>
              <w:t>1164244,83</w:t>
            </w:r>
          </w:p>
          <w:p w:rsidR="00A068D1" w:rsidRDefault="00A068D1" w:rsidP="00B54AAF">
            <w:pPr>
              <w:jc w:val="center"/>
              <w:rPr>
                <w:b/>
              </w:rPr>
            </w:pPr>
            <w:r w:rsidRPr="00B54AAF">
              <w:rPr>
                <w:b/>
                <w:sz w:val="22"/>
                <w:szCs w:val="22"/>
              </w:rPr>
              <w:t>КБ</w:t>
            </w:r>
          </w:p>
          <w:p w:rsidR="004A3AA4" w:rsidRPr="00B54AAF" w:rsidRDefault="004A3AA4" w:rsidP="004A3A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2881032,10</w:t>
            </w:r>
          </w:p>
          <w:p w:rsidR="00A068D1" w:rsidRPr="00B54AAF" w:rsidRDefault="00A068D1" w:rsidP="00B54AA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A068D1" w:rsidRDefault="00A068D1" w:rsidP="00EA58B8">
            <w:pPr>
              <w:rPr>
                <w:b/>
                <w:sz w:val="20"/>
                <w:szCs w:val="20"/>
              </w:rPr>
            </w:pPr>
          </w:p>
          <w:p w:rsidR="00A068D1" w:rsidRPr="00A63B56" w:rsidRDefault="004A3AA4" w:rsidP="00EA58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69,78</w:t>
            </w:r>
            <w:r w:rsidR="00A068D1" w:rsidRPr="00A63B56">
              <w:rPr>
                <w:b/>
                <w:sz w:val="22"/>
                <w:szCs w:val="22"/>
              </w:rPr>
              <w:t>%</w:t>
            </w:r>
          </w:p>
          <w:p w:rsidR="00A068D1" w:rsidRDefault="00A068D1" w:rsidP="002825D4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068D1" w:rsidRDefault="004A3AA4" w:rsidP="00A63B56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88,92</w:t>
            </w:r>
            <w:r w:rsidR="00A068D1">
              <w:rPr>
                <w:b/>
                <w:sz w:val="22"/>
                <w:szCs w:val="22"/>
              </w:rPr>
              <w:t>%</w:t>
            </w:r>
          </w:p>
          <w:p w:rsidR="00A068D1" w:rsidRPr="00A63B56" w:rsidRDefault="00A068D1" w:rsidP="00A63B56">
            <w:pPr>
              <w:rPr>
                <w:b/>
                <w:highlight w:val="yellow"/>
              </w:rPr>
            </w:pPr>
          </w:p>
          <w:p w:rsidR="00A068D1" w:rsidRPr="00A63B56" w:rsidRDefault="004A3AA4" w:rsidP="00A63B56">
            <w:pPr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0,00</w:t>
            </w:r>
            <w:r w:rsidR="00A068D1" w:rsidRPr="00A63B5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378" w:type="dxa"/>
            <w:gridSpan w:val="9"/>
          </w:tcPr>
          <w:p w:rsidR="00A068D1" w:rsidRPr="006524A0" w:rsidRDefault="00A068D1" w:rsidP="00556B23">
            <w:pPr>
              <w:jc w:val="both"/>
            </w:pPr>
            <w:r w:rsidRPr="006524A0">
              <w:rPr>
                <w:sz w:val="22"/>
                <w:szCs w:val="22"/>
              </w:rPr>
              <w:t xml:space="preserve"> </w:t>
            </w:r>
          </w:p>
          <w:p w:rsidR="00A068D1" w:rsidRPr="006524A0" w:rsidRDefault="00A068D1" w:rsidP="00556B23">
            <w:pPr>
              <w:jc w:val="both"/>
              <w:rPr>
                <w:b/>
              </w:rPr>
            </w:pPr>
            <w:r w:rsidRPr="006524A0">
              <w:rPr>
                <w:sz w:val="22"/>
                <w:szCs w:val="22"/>
              </w:rPr>
              <w:t xml:space="preserve"> </w:t>
            </w:r>
          </w:p>
          <w:p w:rsidR="00A068D1" w:rsidRPr="006524A0" w:rsidRDefault="00A068D1" w:rsidP="006524A0">
            <w:pPr>
              <w:jc w:val="both"/>
            </w:pPr>
            <w:r w:rsidRPr="006524A0">
              <w:rPr>
                <w:sz w:val="22"/>
                <w:szCs w:val="22"/>
              </w:rPr>
              <w:t xml:space="preserve"> </w:t>
            </w:r>
          </w:p>
          <w:p w:rsidR="00A068D1" w:rsidRPr="006524A0" w:rsidRDefault="00A068D1" w:rsidP="00556B23">
            <w:pPr>
              <w:jc w:val="center"/>
            </w:pPr>
            <w:r w:rsidRPr="00895AC8">
              <w:rPr>
                <w:b/>
              </w:rPr>
              <w:t xml:space="preserve">Эффективность Программы – </w:t>
            </w:r>
            <w:r w:rsidR="003C314D">
              <w:rPr>
                <w:b/>
              </w:rPr>
              <w:t>100,0</w:t>
            </w:r>
            <w:r>
              <w:rPr>
                <w:b/>
              </w:rPr>
              <w:t>%</w:t>
            </w:r>
          </w:p>
        </w:tc>
      </w:tr>
      <w:tr w:rsidR="000D0C91" w:rsidRPr="006524A0" w:rsidTr="002839A6">
        <w:trPr>
          <w:trHeight w:val="760"/>
        </w:trPr>
        <w:tc>
          <w:tcPr>
            <w:tcW w:w="2563" w:type="dxa"/>
            <w:vMerge w:val="restart"/>
          </w:tcPr>
          <w:p w:rsidR="000D0C91" w:rsidRPr="004B7277" w:rsidRDefault="000D0C91" w:rsidP="002839A6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 xml:space="preserve">5.1. </w:t>
            </w:r>
            <w:r w:rsidR="002839A6">
              <w:rPr>
                <w:b/>
                <w:sz w:val="26"/>
                <w:szCs w:val="26"/>
              </w:rPr>
              <w:t>Подпрограмма</w:t>
            </w:r>
            <w:r w:rsidR="002839A6" w:rsidRPr="004B7277">
              <w:rPr>
                <w:b/>
                <w:sz w:val="26"/>
                <w:szCs w:val="26"/>
              </w:rPr>
              <w:t xml:space="preserve"> </w:t>
            </w:r>
            <w:r w:rsidRPr="004B7277">
              <w:rPr>
                <w:b/>
                <w:sz w:val="26"/>
                <w:szCs w:val="26"/>
              </w:rPr>
              <w:t xml:space="preserve">«Капитальный ремонт, реконструкция, проектирование и строительство объектов коммунального хозяйства </w:t>
            </w:r>
            <w:proofErr w:type="spellStart"/>
            <w:r w:rsidRPr="004B7277">
              <w:rPr>
                <w:b/>
                <w:sz w:val="26"/>
                <w:szCs w:val="26"/>
              </w:rPr>
              <w:t>Надеждинского</w:t>
            </w:r>
            <w:proofErr w:type="spellEnd"/>
            <w:r w:rsidRPr="004B7277">
              <w:rPr>
                <w:b/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1559" w:type="dxa"/>
            <w:vMerge w:val="restart"/>
          </w:tcPr>
          <w:p w:rsidR="000D0C91" w:rsidRPr="001D537A" w:rsidRDefault="000D0C91" w:rsidP="000D0C91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4201292,10</w:t>
            </w:r>
          </w:p>
          <w:p w:rsidR="000D0C91" w:rsidRPr="001D537A" w:rsidRDefault="000D0C91" w:rsidP="000D0C91">
            <w:pPr>
              <w:jc w:val="center"/>
              <w:rPr>
                <w:b/>
              </w:rPr>
            </w:pPr>
          </w:p>
          <w:p w:rsidR="000D0C91" w:rsidRPr="001D537A" w:rsidRDefault="000D0C91" w:rsidP="000D0C91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МБ</w:t>
            </w:r>
          </w:p>
          <w:p w:rsidR="000D0C91" w:rsidRPr="001D537A" w:rsidRDefault="000D0C91" w:rsidP="000D0C91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1320260,00</w:t>
            </w:r>
          </w:p>
          <w:p w:rsidR="000D0C91" w:rsidRPr="001D537A" w:rsidRDefault="000D0C91" w:rsidP="000D0C91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КБ</w:t>
            </w:r>
          </w:p>
          <w:p w:rsidR="000D0C91" w:rsidRPr="001D537A" w:rsidRDefault="000D0C91" w:rsidP="000D0C91">
            <w:pPr>
              <w:ind w:left="-108" w:right="-11"/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2881032,10</w:t>
            </w:r>
          </w:p>
        </w:tc>
        <w:tc>
          <w:tcPr>
            <w:tcW w:w="1560" w:type="dxa"/>
            <w:vMerge w:val="restart"/>
          </w:tcPr>
          <w:p w:rsidR="000D0C91" w:rsidRPr="001D537A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4201292,10</w:t>
            </w:r>
          </w:p>
          <w:p w:rsidR="000D0C91" w:rsidRPr="001D537A" w:rsidRDefault="000D0C91" w:rsidP="000D0C91">
            <w:pPr>
              <w:jc w:val="center"/>
              <w:rPr>
                <w:b/>
              </w:rPr>
            </w:pPr>
          </w:p>
          <w:p w:rsidR="000D0C91" w:rsidRPr="001D537A" w:rsidRDefault="000D0C91" w:rsidP="000D0C91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МБ</w:t>
            </w:r>
          </w:p>
          <w:p w:rsidR="000D0C91" w:rsidRPr="001D537A" w:rsidRDefault="000D0C91" w:rsidP="000D0C91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1320260,00</w:t>
            </w:r>
          </w:p>
          <w:p w:rsidR="000D0C91" w:rsidRPr="001D537A" w:rsidRDefault="000D0C91" w:rsidP="000D0C91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КБ</w:t>
            </w:r>
          </w:p>
          <w:p w:rsidR="000D0C91" w:rsidRPr="001D537A" w:rsidRDefault="000D0C91" w:rsidP="000D0C91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2881032,10</w:t>
            </w:r>
          </w:p>
        </w:tc>
        <w:tc>
          <w:tcPr>
            <w:tcW w:w="1559" w:type="dxa"/>
            <w:vMerge w:val="restart"/>
          </w:tcPr>
          <w:p w:rsidR="000D0C91" w:rsidRPr="001D537A" w:rsidRDefault="000D0C91" w:rsidP="000D0C91">
            <w:pPr>
              <w:jc w:val="center"/>
              <w:rPr>
                <w:b/>
              </w:rPr>
            </w:pPr>
            <w:r>
              <w:rPr>
                <w:b/>
              </w:rPr>
              <w:t>156166,17</w:t>
            </w:r>
          </w:p>
          <w:p w:rsidR="000D0C91" w:rsidRDefault="000D0C91" w:rsidP="000D0C91">
            <w:pPr>
              <w:jc w:val="center"/>
              <w:rPr>
                <w:b/>
                <w:sz w:val="22"/>
                <w:szCs w:val="22"/>
              </w:rPr>
            </w:pPr>
          </w:p>
          <w:p w:rsidR="000D0C91" w:rsidRPr="00B4047D" w:rsidRDefault="000D0C91" w:rsidP="000D0C91">
            <w:pPr>
              <w:jc w:val="center"/>
              <w:rPr>
                <w:b/>
                <w:sz w:val="22"/>
                <w:szCs w:val="22"/>
              </w:rPr>
            </w:pPr>
            <w:r w:rsidRPr="001D537A">
              <w:rPr>
                <w:b/>
                <w:sz w:val="22"/>
                <w:szCs w:val="22"/>
              </w:rPr>
              <w:t>МБ</w:t>
            </w:r>
          </w:p>
          <w:p w:rsidR="000D0C91" w:rsidRPr="001D537A" w:rsidRDefault="000D0C91" w:rsidP="000D0C91">
            <w:pPr>
              <w:jc w:val="center"/>
              <w:rPr>
                <w:b/>
              </w:rPr>
            </w:pPr>
            <w:r>
              <w:rPr>
                <w:b/>
              </w:rPr>
              <w:t>156166,17</w:t>
            </w:r>
          </w:p>
          <w:p w:rsidR="000D0C91" w:rsidRPr="001D537A" w:rsidRDefault="000D0C91" w:rsidP="000D0C91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КБ</w:t>
            </w:r>
          </w:p>
          <w:p w:rsidR="000D0C91" w:rsidRPr="001D537A" w:rsidRDefault="000D0C91" w:rsidP="000D0C91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</w:tcPr>
          <w:p w:rsidR="000D0C91" w:rsidRPr="001D537A" w:rsidRDefault="000D0C91" w:rsidP="000D0C91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Остаток</w:t>
            </w:r>
          </w:p>
          <w:p w:rsidR="000D0C91" w:rsidRDefault="000D0C91" w:rsidP="000D0C91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4045125,93</w:t>
            </w:r>
          </w:p>
          <w:p w:rsidR="000D0C91" w:rsidRDefault="000D0C91" w:rsidP="000D0C91">
            <w:pPr>
              <w:jc w:val="center"/>
              <w:rPr>
                <w:b/>
                <w:highlight w:val="yellow"/>
              </w:rPr>
            </w:pPr>
            <w:r w:rsidRPr="001D537A">
              <w:rPr>
                <w:b/>
                <w:sz w:val="22"/>
                <w:szCs w:val="22"/>
              </w:rPr>
              <w:t>МБ</w:t>
            </w:r>
          </w:p>
          <w:p w:rsidR="000D0C91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1164093,83</w:t>
            </w:r>
          </w:p>
          <w:p w:rsidR="000D0C91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КБ</w:t>
            </w:r>
          </w:p>
          <w:p w:rsidR="000D0C91" w:rsidRPr="0033490C" w:rsidRDefault="000D0C91" w:rsidP="000D0C91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2881032,10</w:t>
            </w:r>
          </w:p>
        </w:tc>
        <w:tc>
          <w:tcPr>
            <w:tcW w:w="1134" w:type="dxa"/>
            <w:vMerge w:val="restart"/>
          </w:tcPr>
          <w:p w:rsidR="000D0C91" w:rsidRDefault="000D0C91" w:rsidP="000D0C91">
            <w:pPr>
              <w:jc w:val="center"/>
              <w:rPr>
                <w:b/>
              </w:rPr>
            </w:pPr>
          </w:p>
          <w:p w:rsidR="000D0C91" w:rsidRPr="0033490C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3,72</w:t>
            </w:r>
            <w:r w:rsidRPr="0033490C">
              <w:rPr>
                <w:b/>
                <w:sz w:val="22"/>
                <w:szCs w:val="22"/>
              </w:rPr>
              <w:t>%</w:t>
            </w:r>
          </w:p>
          <w:p w:rsidR="000D0C91" w:rsidRDefault="000D0C91" w:rsidP="000D0C91">
            <w:pPr>
              <w:jc w:val="center"/>
              <w:rPr>
                <w:b/>
              </w:rPr>
            </w:pPr>
          </w:p>
          <w:p w:rsidR="000D0C91" w:rsidRDefault="000D0C91" w:rsidP="000D0C91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11,83%</w:t>
            </w:r>
          </w:p>
          <w:p w:rsidR="000D0C91" w:rsidRDefault="000D0C91" w:rsidP="000D0C91">
            <w:pPr>
              <w:jc w:val="center"/>
              <w:rPr>
                <w:b/>
              </w:rPr>
            </w:pPr>
          </w:p>
          <w:p w:rsidR="000D0C91" w:rsidRPr="0033490C" w:rsidRDefault="000D0C91" w:rsidP="000D0C91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0,00%</w:t>
            </w:r>
          </w:p>
        </w:tc>
        <w:tc>
          <w:tcPr>
            <w:tcW w:w="3260" w:type="dxa"/>
          </w:tcPr>
          <w:p w:rsidR="000D0C91" w:rsidRDefault="000D0C91" w:rsidP="000D0C91">
            <w:pPr>
              <w:jc w:val="both"/>
            </w:pPr>
            <w:r>
              <w:rPr>
                <w:sz w:val="22"/>
                <w:szCs w:val="22"/>
              </w:rPr>
              <w:t xml:space="preserve">1)  Увеличение доли котельных, отвечающих нормативным требованиям, в общем количестве </w:t>
            </w:r>
            <w:r w:rsidR="009267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котельных, принадлежащих</w:t>
            </w:r>
            <w:r w:rsidR="002839A6">
              <w:rPr>
                <w:sz w:val="22"/>
                <w:szCs w:val="22"/>
              </w:rPr>
              <w:t xml:space="preserve"> АНМР</w:t>
            </w:r>
          </w:p>
          <w:p w:rsidR="000D0C91" w:rsidRPr="006524A0" w:rsidRDefault="000D0C91" w:rsidP="000D0C91">
            <w:pPr>
              <w:jc w:val="both"/>
            </w:pPr>
            <w:r>
              <w:rPr>
                <w:sz w:val="22"/>
                <w:szCs w:val="22"/>
              </w:rPr>
              <w:t>20</w:t>
            </w:r>
            <w:r w:rsidRPr="00662D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6524A0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 xml:space="preserve">      </w:t>
            </w:r>
            <w:r w:rsidR="003C314D">
              <w:rPr>
                <w:sz w:val="22"/>
                <w:szCs w:val="22"/>
              </w:rPr>
              <w:t>19,35</w:t>
            </w:r>
            <w:r>
              <w:rPr>
                <w:sz w:val="22"/>
                <w:szCs w:val="22"/>
              </w:rPr>
              <w:t xml:space="preserve">% </w:t>
            </w:r>
          </w:p>
          <w:p w:rsidR="000D0C91" w:rsidRPr="006524A0" w:rsidRDefault="000D0C91" w:rsidP="000D0C91">
            <w:pPr>
              <w:jc w:val="both"/>
            </w:pPr>
            <w:r w:rsidRPr="006524A0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19,35 %</w:t>
            </w:r>
          </w:p>
        </w:tc>
        <w:tc>
          <w:tcPr>
            <w:tcW w:w="1843" w:type="dxa"/>
            <w:gridSpan w:val="7"/>
          </w:tcPr>
          <w:p w:rsidR="000D0C91" w:rsidRPr="006524A0" w:rsidRDefault="000D0C91" w:rsidP="000D0C91">
            <w:pPr>
              <w:jc w:val="both"/>
            </w:pPr>
          </w:p>
        </w:tc>
        <w:tc>
          <w:tcPr>
            <w:tcW w:w="1275" w:type="dxa"/>
          </w:tcPr>
          <w:p w:rsidR="000D0C91" w:rsidRDefault="003C314D" w:rsidP="000D0C91">
            <w:pPr>
              <w:ind w:right="-232"/>
            </w:pPr>
            <w:r>
              <w:t>1) 100</w:t>
            </w:r>
            <w:r w:rsidR="002839A6">
              <w:t>,0</w:t>
            </w:r>
            <w:r w:rsidR="000D0C91">
              <w:t>%</w:t>
            </w:r>
          </w:p>
        </w:tc>
      </w:tr>
      <w:tr w:rsidR="000D0C91" w:rsidRPr="006524A0" w:rsidTr="002839A6">
        <w:trPr>
          <w:trHeight w:val="880"/>
        </w:trPr>
        <w:tc>
          <w:tcPr>
            <w:tcW w:w="2563" w:type="dxa"/>
            <w:vMerge/>
          </w:tcPr>
          <w:p w:rsidR="000D0C91" w:rsidRDefault="000D0C91" w:rsidP="000D0C91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D0C91" w:rsidRPr="00D844FA" w:rsidRDefault="000D0C91" w:rsidP="000D0C91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/>
          </w:tcPr>
          <w:p w:rsidR="000D0C91" w:rsidRPr="00D844FA" w:rsidRDefault="000D0C91" w:rsidP="000D0C91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0D0C91" w:rsidRPr="00D844FA" w:rsidRDefault="000D0C91" w:rsidP="000D0C91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0D0C91" w:rsidRPr="00D844FA" w:rsidRDefault="000D0C91" w:rsidP="000D0C9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</w:tcPr>
          <w:p w:rsidR="000D0C91" w:rsidRDefault="000D0C91" w:rsidP="000D0C9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</w:tcPr>
          <w:p w:rsidR="000D0C91" w:rsidRDefault="000D0C91" w:rsidP="000D0C91">
            <w:pPr>
              <w:jc w:val="both"/>
            </w:pPr>
            <w:r>
              <w:rPr>
                <w:sz w:val="22"/>
                <w:szCs w:val="22"/>
              </w:rPr>
              <w:t xml:space="preserve">2)  Увеличение доли колодцев водоснабжения, отвечающих нормативным требованиям, в общем количестве колодцев водоснабжения, принадлежащих </w:t>
            </w:r>
            <w:r w:rsidR="00224C05">
              <w:rPr>
                <w:sz w:val="22"/>
                <w:szCs w:val="22"/>
              </w:rPr>
              <w:t>АНМР</w:t>
            </w:r>
          </w:p>
          <w:p w:rsidR="000D0C91" w:rsidRPr="006524A0" w:rsidRDefault="000D0C91" w:rsidP="000D0C91">
            <w:pPr>
              <w:jc w:val="both"/>
            </w:pPr>
            <w:r>
              <w:rPr>
                <w:sz w:val="22"/>
                <w:szCs w:val="22"/>
              </w:rPr>
              <w:t>2018</w:t>
            </w:r>
            <w:r w:rsidRPr="006524A0">
              <w:rPr>
                <w:sz w:val="22"/>
                <w:szCs w:val="22"/>
              </w:rPr>
              <w:t xml:space="preserve"> год – </w:t>
            </w:r>
            <w:r w:rsidR="003C314D">
              <w:rPr>
                <w:sz w:val="22"/>
                <w:szCs w:val="22"/>
              </w:rPr>
              <w:t xml:space="preserve"> 12,2</w:t>
            </w:r>
            <w:r>
              <w:rPr>
                <w:sz w:val="22"/>
                <w:szCs w:val="22"/>
              </w:rPr>
              <w:t xml:space="preserve">  % </w:t>
            </w:r>
          </w:p>
          <w:p w:rsidR="000D0C91" w:rsidRPr="006524A0" w:rsidRDefault="000D0C91" w:rsidP="00337C2B">
            <w:pPr>
              <w:jc w:val="both"/>
            </w:pPr>
            <w:r w:rsidRPr="006524A0">
              <w:rPr>
                <w:sz w:val="22"/>
                <w:szCs w:val="22"/>
              </w:rPr>
              <w:t>По программе –</w:t>
            </w:r>
            <w:r>
              <w:rPr>
                <w:sz w:val="22"/>
                <w:szCs w:val="22"/>
              </w:rPr>
              <w:t xml:space="preserve"> 12,2 %</w:t>
            </w:r>
          </w:p>
        </w:tc>
        <w:tc>
          <w:tcPr>
            <w:tcW w:w="1843" w:type="dxa"/>
            <w:gridSpan w:val="7"/>
          </w:tcPr>
          <w:p w:rsidR="000D0C91" w:rsidRPr="006524A0" w:rsidRDefault="000D0C91" w:rsidP="000D0C91">
            <w:pPr>
              <w:jc w:val="both"/>
            </w:pPr>
          </w:p>
        </w:tc>
        <w:tc>
          <w:tcPr>
            <w:tcW w:w="1275" w:type="dxa"/>
          </w:tcPr>
          <w:p w:rsidR="000D0C91" w:rsidRDefault="000D0C91" w:rsidP="002839A6">
            <w:r>
              <w:t xml:space="preserve">2) </w:t>
            </w:r>
            <w:r w:rsidR="003C314D">
              <w:t>10</w:t>
            </w:r>
            <w:r>
              <w:t>0,0%</w:t>
            </w:r>
          </w:p>
        </w:tc>
      </w:tr>
      <w:tr w:rsidR="000D0C91" w:rsidRPr="006524A0" w:rsidTr="002839A6">
        <w:trPr>
          <w:trHeight w:val="274"/>
        </w:trPr>
        <w:tc>
          <w:tcPr>
            <w:tcW w:w="2563" w:type="dxa"/>
            <w:vMerge/>
          </w:tcPr>
          <w:p w:rsidR="000D0C91" w:rsidRDefault="000D0C91" w:rsidP="000D0C91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D0C91" w:rsidRPr="00D844FA" w:rsidRDefault="000D0C91" w:rsidP="000D0C91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/>
          </w:tcPr>
          <w:p w:rsidR="000D0C91" w:rsidRPr="00D844FA" w:rsidRDefault="000D0C91" w:rsidP="000D0C91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0D0C91" w:rsidRPr="00D844FA" w:rsidRDefault="000D0C91" w:rsidP="000D0C91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0D0C91" w:rsidRPr="00D844FA" w:rsidRDefault="000D0C91" w:rsidP="000D0C9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</w:tcPr>
          <w:p w:rsidR="000D0C91" w:rsidRDefault="000D0C91" w:rsidP="000D0C9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</w:tcPr>
          <w:p w:rsidR="000D0C91" w:rsidRDefault="000D0C91" w:rsidP="000D0C91">
            <w:pPr>
              <w:jc w:val="both"/>
            </w:pPr>
            <w:r>
              <w:rPr>
                <w:sz w:val="22"/>
                <w:szCs w:val="22"/>
              </w:rPr>
              <w:t xml:space="preserve">3)  Увеличение доли протяженности сетей водоснабжения, отвечающих нормативным требованиям, в общей протяженности сетей водоснабжения, принадлежащих </w:t>
            </w:r>
            <w:r w:rsidR="00224C05">
              <w:rPr>
                <w:sz w:val="22"/>
                <w:szCs w:val="22"/>
              </w:rPr>
              <w:t>АНМР</w:t>
            </w:r>
          </w:p>
          <w:p w:rsidR="000D0C91" w:rsidRPr="006524A0" w:rsidRDefault="000D0C91" w:rsidP="000D0C91">
            <w:pPr>
              <w:jc w:val="both"/>
            </w:pPr>
            <w:r>
              <w:rPr>
                <w:sz w:val="22"/>
                <w:szCs w:val="22"/>
              </w:rPr>
              <w:t xml:space="preserve">2018 </w:t>
            </w:r>
            <w:r w:rsidRPr="006524A0">
              <w:rPr>
                <w:sz w:val="22"/>
                <w:szCs w:val="22"/>
              </w:rPr>
              <w:t>год –</w:t>
            </w:r>
            <w:r>
              <w:rPr>
                <w:sz w:val="22"/>
                <w:szCs w:val="22"/>
              </w:rPr>
              <w:t xml:space="preserve">    </w:t>
            </w:r>
            <w:r w:rsidR="003C314D">
              <w:rPr>
                <w:sz w:val="22"/>
                <w:szCs w:val="22"/>
              </w:rPr>
              <w:t>0,25</w:t>
            </w:r>
            <w:r>
              <w:rPr>
                <w:sz w:val="22"/>
                <w:szCs w:val="22"/>
              </w:rPr>
              <w:t xml:space="preserve"> % </w:t>
            </w:r>
          </w:p>
          <w:p w:rsidR="000D0C91" w:rsidRPr="006524A0" w:rsidRDefault="000D0C91" w:rsidP="000D0C91">
            <w:pPr>
              <w:jc w:val="both"/>
            </w:pPr>
            <w:r w:rsidRPr="006524A0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0,25 %</w:t>
            </w:r>
          </w:p>
        </w:tc>
        <w:tc>
          <w:tcPr>
            <w:tcW w:w="1843" w:type="dxa"/>
            <w:gridSpan w:val="7"/>
          </w:tcPr>
          <w:p w:rsidR="000D0C91" w:rsidRPr="006524A0" w:rsidRDefault="000D0C91" w:rsidP="000D0C91">
            <w:pPr>
              <w:jc w:val="both"/>
            </w:pPr>
          </w:p>
        </w:tc>
        <w:tc>
          <w:tcPr>
            <w:tcW w:w="1275" w:type="dxa"/>
          </w:tcPr>
          <w:p w:rsidR="000D0C91" w:rsidRDefault="000D0C91" w:rsidP="000D0C91">
            <w:r>
              <w:t>3) 100,0%</w:t>
            </w:r>
          </w:p>
        </w:tc>
      </w:tr>
      <w:tr w:rsidR="000D0C91" w:rsidRPr="006524A0" w:rsidTr="002839A6">
        <w:trPr>
          <w:trHeight w:val="720"/>
        </w:trPr>
        <w:tc>
          <w:tcPr>
            <w:tcW w:w="2563" w:type="dxa"/>
            <w:vMerge/>
          </w:tcPr>
          <w:p w:rsidR="000D0C91" w:rsidRDefault="000D0C91" w:rsidP="000D0C91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D0C91" w:rsidRPr="00D844FA" w:rsidRDefault="000D0C91" w:rsidP="000D0C91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/>
          </w:tcPr>
          <w:p w:rsidR="000D0C91" w:rsidRPr="00D844FA" w:rsidRDefault="000D0C91" w:rsidP="000D0C91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0D0C91" w:rsidRPr="00D844FA" w:rsidRDefault="000D0C91" w:rsidP="000D0C91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0D0C91" w:rsidRPr="00D844FA" w:rsidRDefault="000D0C91" w:rsidP="000D0C9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</w:tcPr>
          <w:p w:rsidR="000D0C91" w:rsidRDefault="000D0C91" w:rsidP="000D0C9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</w:tcPr>
          <w:p w:rsidR="000D0C91" w:rsidRDefault="000D0C91" w:rsidP="000D0C91">
            <w:pPr>
              <w:jc w:val="both"/>
            </w:pPr>
            <w:r>
              <w:rPr>
                <w:sz w:val="22"/>
                <w:szCs w:val="22"/>
              </w:rPr>
              <w:t>6)</w:t>
            </w:r>
            <w:r w:rsidR="00224C0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Строительство межпоселкового газопровода </w:t>
            </w:r>
            <w:r w:rsidR="00D7507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п.</w:t>
            </w:r>
            <w:r w:rsidR="00453256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Новый</w:t>
            </w:r>
            <w:proofErr w:type="gramEnd"/>
            <w:r>
              <w:rPr>
                <w:sz w:val="22"/>
                <w:szCs w:val="22"/>
              </w:rPr>
              <w:t xml:space="preserve"> (включая ПСД) к котельной №15</w:t>
            </w:r>
          </w:p>
          <w:p w:rsidR="000D0C91" w:rsidRPr="00895AC8" w:rsidRDefault="000D0C91" w:rsidP="000D0C91">
            <w:pPr>
              <w:jc w:val="both"/>
            </w:pPr>
            <w:r>
              <w:rPr>
                <w:sz w:val="22"/>
                <w:szCs w:val="22"/>
              </w:rPr>
              <w:t>2018</w:t>
            </w:r>
            <w:r w:rsidRPr="00895AC8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 xml:space="preserve"> </w:t>
            </w:r>
            <w:r w:rsidR="00D75071">
              <w:rPr>
                <w:sz w:val="22"/>
                <w:szCs w:val="22"/>
              </w:rPr>
              <w:t>32,</w:t>
            </w:r>
            <w:r w:rsidR="008344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5AC8">
              <w:rPr>
                <w:sz w:val="22"/>
                <w:szCs w:val="22"/>
              </w:rPr>
              <w:t xml:space="preserve">% </w:t>
            </w:r>
          </w:p>
          <w:p w:rsidR="000D0C91" w:rsidRPr="00895AC8" w:rsidRDefault="000D0C91" w:rsidP="00D75071">
            <w:pPr>
              <w:jc w:val="both"/>
            </w:pPr>
            <w:r w:rsidRPr="00895AC8">
              <w:rPr>
                <w:sz w:val="22"/>
                <w:szCs w:val="22"/>
              </w:rPr>
              <w:t>По программе –</w:t>
            </w:r>
            <w:r>
              <w:rPr>
                <w:sz w:val="22"/>
                <w:szCs w:val="22"/>
              </w:rPr>
              <w:t xml:space="preserve"> </w:t>
            </w:r>
            <w:r w:rsidR="008344A9">
              <w:rPr>
                <w:sz w:val="22"/>
                <w:szCs w:val="22"/>
              </w:rPr>
              <w:t>32,2</w:t>
            </w:r>
            <w:r w:rsidRPr="00895AC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gridSpan w:val="7"/>
          </w:tcPr>
          <w:p w:rsidR="000D0C91" w:rsidRPr="006524A0" w:rsidRDefault="000D0C91" w:rsidP="000D0C91">
            <w:pPr>
              <w:jc w:val="both"/>
            </w:pPr>
          </w:p>
        </w:tc>
        <w:tc>
          <w:tcPr>
            <w:tcW w:w="1275" w:type="dxa"/>
          </w:tcPr>
          <w:p w:rsidR="000D0C91" w:rsidRDefault="000D0C91" w:rsidP="00D75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="00D75071">
              <w:rPr>
                <w:sz w:val="22"/>
                <w:szCs w:val="22"/>
              </w:rPr>
              <w:t xml:space="preserve"> 100</w:t>
            </w:r>
            <w:r w:rsidR="003C314D">
              <w:rPr>
                <w:sz w:val="22"/>
                <w:szCs w:val="22"/>
              </w:rPr>
              <w:t>,0%</w:t>
            </w:r>
          </w:p>
        </w:tc>
      </w:tr>
      <w:tr w:rsidR="00A068D1" w:rsidRPr="006524A0" w:rsidTr="00F93503">
        <w:trPr>
          <w:trHeight w:val="267"/>
        </w:trPr>
        <w:tc>
          <w:tcPr>
            <w:tcW w:w="2563" w:type="dxa"/>
            <w:vMerge/>
          </w:tcPr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A068D1" w:rsidRPr="00D844FA" w:rsidRDefault="00A068D1" w:rsidP="00BE3A9C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6378" w:type="dxa"/>
            <w:gridSpan w:val="9"/>
          </w:tcPr>
          <w:p w:rsidR="00A068D1" w:rsidRPr="00895AC8" w:rsidRDefault="00A068D1" w:rsidP="00755B0D">
            <w:pPr>
              <w:jc w:val="center"/>
            </w:pPr>
            <w:r w:rsidRPr="00895AC8">
              <w:rPr>
                <w:b/>
              </w:rPr>
              <w:t xml:space="preserve">Эффективность подпрограммы –  </w:t>
            </w:r>
            <w:r w:rsidR="003C314D" w:rsidRPr="00F50CD3">
              <w:rPr>
                <w:b/>
              </w:rPr>
              <w:t>10</w:t>
            </w:r>
            <w:r w:rsidRPr="00F50CD3">
              <w:rPr>
                <w:b/>
              </w:rPr>
              <w:t>0,0%</w:t>
            </w:r>
          </w:p>
        </w:tc>
      </w:tr>
      <w:tr w:rsidR="000D0C91" w:rsidRPr="006524A0" w:rsidTr="00C920D8">
        <w:trPr>
          <w:trHeight w:val="540"/>
        </w:trPr>
        <w:tc>
          <w:tcPr>
            <w:tcW w:w="2563" w:type="dxa"/>
            <w:vMerge w:val="restart"/>
          </w:tcPr>
          <w:p w:rsidR="000D0C91" w:rsidRDefault="000D0C91" w:rsidP="00C920D8">
            <w:pPr>
              <w:ind w:right="3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5.2. </w:t>
            </w:r>
            <w:r w:rsidR="00C920D8">
              <w:rPr>
                <w:b/>
                <w:sz w:val="26"/>
                <w:szCs w:val="26"/>
              </w:rPr>
              <w:t xml:space="preserve">Подпрограмма </w:t>
            </w:r>
            <w:r>
              <w:rPr>
                <w:b/>
                <w:sz w:val="26"/>
                <w:szCs w:val="26"/>
              </w:rPr>
              <w:t xml:space="preserve">«Проведение капитального ремонта многоквартирных домов в </w:t>
            </w:r>
            <w:proofErr w:type="spellStart"/>
            <w:r>
              <w:rPr>
                <w:b/>
                <w:sz w:val="26"/>
                <w:szCs w:val="26"/>
              </w:rPr>
              <w:t>Надеждинском</w:t>
            </w:r>
            <w:proofErr w:type="spellEnd"/>
            <w:r>
              <w:rPr>
                <w:b/>
                <w:sz w:val="26"/>
                <w:szCs w:val="26"/>
              </w:rPr>
              <w:t xml:space="preserve"> муниципальном районе»</w:t>
            </w:r>
          </w:p>
        </w:tc>
        <w:tc>
          <w:tcPr>
            <w:tcW w:w="1559" w:type="dxa"/>
            <w:vMerge w:val="restart"/>
          </w:tcPr>
          <w:p w:rsidR="000D0C91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5568500,00</w:t>
            </w:r>
          </w:p>
          <w:p w:rsidR="000D0C91" w:rsidRDefault="000D0C91" w:rsidP="000D0C91">
            <w:pPr>
              <w:jc w:val="center"/>
              <w:rPr>
                <w:b/>
              </w:rPr>
            </w:pPr>
          </w:p>
          <w:p w:rsidR="000D0C91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0D0C91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5568500,00</w:t>
            </w:r>
          </w:p>
          <w:p w:rsidR="000D0C91" w:rsidRPr="00D844FA" w:rsidRDefault="000D0C91" w:rsidP="000D0C91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0D0C91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5568493,00</w:t>
            </w:r>
          </w:p>
          <w:p w:rsidR="000D0C91" w:rsidRDefault="000D0C91" w:rsidP="000D0C91">
            <w:pPr>
              <w:jc w:val="center"/>
              <w:rPr>
                <w:b/>
              </w:rPr>
            </w:pPr>
          </w:p>
          <w:p w:rsidR="000D0C91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0D0C91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5568493,00</w:t>
            </w:r>
          </w:p>
          <w:p w:rsidR="000D0C91" w:rsidRDefault="000D0C91" w:rsidP="000D0C91">
            <w:pPr>
              <w:jc w:val="center"/>
              <w:rPr>
                <w:b/>
                <w:sz w:val="26"/>
                <w:szCs w:val="26"/>
              </w:rPr>
            </w:pPr>
          </w:p>
          <w:p w:rsidR="000D0C91" w:rsidRPr="00D844FA" w:rsidRDefault="000D0C91" w:rsidP="000D0C91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0D0C91" w:rsidRDefault="000D0C91" w:rsidP="000D0C91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5568493,00</w:t>
            </w:r>
          </w:p>
          <w:p w:rsidR="000D0C91" w:rsidRDefault="000D0C91" w:rsidP="000D0C91">
            <w:pPr>
              <w:jc w:val="center"/>
              <w:rPr>
                <w:b/>
              </w:rPr>
            </w:pPr>
          </w:p>
          <w:p w:rsidR="000D0C91" w:rsidRDefault="000D0C91" w:rsidP="000D0C91">
            <w:pPr>
              <w:jc w:val="center"/>
              <w:rPr>
                <w:b/>
              </w:rPr>
            </w:pPr>
            <w:r w:rsidRPr="00132D43">
              <w:rPr>
                <w:b/>
                <w:sz w:val="22"/>
                <w:szCs w:val="22"/>
              </w:rPr>
              <w:t>МБ</w:t>
            </w:r>
          </w:p>
          <w:p w:rsidR="000D0C91" w:rsidRDefault="000D0C91" w:rsidP="000D0C91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5568493,00</w:t>
            </w:r>
          </w:p>
          <w:p w:rsidR="000D0C91" w:rsidRPr="00132D43" w:rsidRDefault="000D0C91" w:rsidP="000D0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0D0C91" w:rsidRDefault="000D0C91" w:rsidP="000D0C91">
            <w:pPr>
              <w:jc w:val="center"/>
              <w:rPr>
                <w:b/>
              </w:rPr>
            </w:pPr>
            <w:r w:rsidRPr="00132D43">
              <w:rPr>
                <w:b/>
                <w:sz w:val="22"/>
                <w:szCs w:val="22"/>
              </w:rPr>
              <w:t>Остаток</w:t>
            </w:r>
          </w:p>
          <w:p w:rsidR="000D0C91" w:rsidRPr="00132D43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7,00</w:t>
            </w:r>
          </w:p>
          <w:p w:rsidR="000D0C91" w:rsidRPr="00132D43" w:rsidRDefault="000D0C91" w:rsidP="000D0C91">
            <w:pPr>
              <w:jc w:val="center"/>
              <w:rPr>
                <w:b/>
              </w:rPr>
            </w:pPr>
            <w:r w:rsidRPr="00132D43">
              <w:rPr>
                <w:b/>
                <w:sz w:val="22"/>
                <w:szCs w:val="22"/>
              </w:rPr>
              <w:t>МБ</w:t>
            </w:r>
          </w:p>
          <w:p w:rsidR="000D0C91" w:rsidRPr="00132D43" w:rsidRDefault="000D0C91" w:rsidP="000D0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7,00</w:t>
            </w:r>
          </w:p>
          <w:p w:rsidR="000D0C91" w:rsidRPr="00132D43" w:rsidRDefault="000D0C91" w:rsidP="000D0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D0C91" w:rsidRDefault="000D0C91" w:rsidP="000D0C91">
            <w:pPr>
              <w:jc w:val="center"/>
              <w:rPr>
                <w:b/>
                <w:sz w:val="26"/>
                <w:szCs w:val="26"/>
              </w:rPr>
            </w:pPr>
          </w:p>
          <w:p w:rsidR="000D0C91" w:rsidRDefault="000D0C91" w:rsidP="000D0C91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100,00</w:t>
            </w:r>
            <w:r w:rsidRPr="00132D43">
              <w:rPr>
                <w:b/>
                <w:sz w:val="22"/>
                <w:szCs w:val="22"/>
              </w:rPr>
              <w:t>%</w:t>
            </w:r>
          </w:p>
          <w:p w:rsidR="000D0C91" w:rsidRDefault="000D0C91" w:rsidP="000D0C91">
            <w:pPr>
              <w:rPr>
                <w:highlight w:val="yellow"/>
              </w:rPr>
            </w:pPr>
          </w:p>
          <w:p w:rsidR="000D0C91" w:rsidRPr="00ED5DFE" w:rsidRDefault="000D0C91" w:rsidP="000D0C91">
            <w:pPr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   100,00</w:t>
            </w:r>
            <w:r w:rsidRPr="00132D4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0D0C91" w:rsidRDefault="000D0C91" w:rsidP="000D0C91">
            <w:pPr>
              <w:jc w:val="both"/>
            </w:pPr>
            <w:r>
              <w:rPr>
                <w:sz w:val="22"/>
                <w:szCs w:val="22"/>
              </w:rPr>
              <w:t xml:space="preserve">1)  Увеличение доли многоквартирных домов с улучшенными эксплуатационными характеристиками в общем количестве МКД, имеющихся на территории </w:t>
            </w:r>
            <w:r w:rsidR="00C920D8">
              <w:rPr>
                <w:sz w:val="22"/>
                <w:szCs w:val="22"/>
              </w:rPr>
              <w:t>НМР</w:t>
            </w:r>
          </w:p>
          <w:p w:rsidR="000D0C91" w:rsidRPr="006524A0" w:rsidRDefault="000D0C91" w:rsidP="000D0C91">
            <w:pPr>
              <w:jc w:val="both"/>
            </w:pPr>
            <w:r>
              <w:rPr>
                <w:sz w:val="22"/>
                <w:szCs w:val="22"/>
              </w:rPr>
              <w:t>2018</w:t>
            </w:r>
            <w:r w:rsidRPr="006524A0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  </w:t>
            </w:r>
            <w:r w:rsidR="003C314D">
              <w:rPr>
                <w:sz w:val="22"/>
                <w:szCs w:val="22"/>
              </w:rPr>
              <w:t>4,70</w:t>
            </w:r>
            <w:r>
              <w:rPr>
                <w:sz w:val="22"/>
                <w:szCs w:val="22"/>
              </w:rPr>
              <w:t xml:space="preserve"> % </w:t>
            </w:r>
          </w:p>
          <w:p w:rsidR="000D0C91" w:rsidRPr="00755B0D" w:rsidRDefault="000D0C91" w:rsidP="000D0C91">
            <w:pPr>
              <w:jc w:val="both"/>
            </w:pPr>
            <w:r w:rsidRPr="006524A0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4,70%</w:t>
            </w:r>
          </w:p>
        </w:tc>
        <w:tc>
          <w:tcPr>
            <w:tcW w:w="1843" w:type="dxa"/>
            <w:gridSpan w:val="7"/>
          </w:tcPr>
          <w:p w:rsidR="000D0C91" w:rsidRPr="00FA5098" w:rsidRDefault="000D0C91" w:rsidP="000D0C91">
            <w:pPr>
              <w:rPr>
                <w:b/>
              </w:rPr>
            </w:pPr>
          </w:p>
        </w:tc>
        <w:tc>
          <w:tcPr>
            <w:tcW w:w="1275" w:type="dxa"/>
          </w:tcPr>
          <w:p w:rsidR="000D0C91" w:rsidRDefault="000D0C91" w:rsidP="000D0C91">
            <w:pPr>
              <w:ind w:right="-232"/>
            </w:pPr>
            <w:r>
              <w:t>1)100,0%</w:t>
            </w:r>
          </w:p>
        </w:tc>
      </w:tr>
      <w:tr w:rsidR="000D0C91" w:rsidRPr="006524A0" w:rsidTr="00C920D8">
        <w:trPr>
          <w:trHeight w:val="860"/>
        </w:trPr>
        <w:tc>
          <w:tcPr>
            <w:tcW w:w="2563" w:type="dxa"/>
            <w:vMerge/>
          </w:tcPr>
          <w:p w:rsidR="000D0C91" w:rsidRDefault="000D0C91" w:rsidP="000D0C91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D0C91" w:rsidRPr="00D844FA" w:rsidRDefault="000D0C91" w:rsidP="000D0C91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/>
          </w:tcPr>
          <w:p w:rsidR="000D0C91" w:rsidRPr="00D844FA" w:rsidRDefault="000D0C91" w:rsidP="000D0C91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0D0C91" w:rsidRPr="00D844FA" w:rsidRDefault="000D0C91" w:rsidP="000D0C91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0D0C91" w:rsidRPr="00D844FA" w:rsidRDefault="000D0C91" w:rsidP="000D0C9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</w:tcPr>
          <w:p w:rsidR="000D0C91" w:rsidRDefault="000D0C91" w:rsidP="000D0C91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</w:tcPr>
          <w:p w:rsidR="000D0C91" w:rsidRDefault="000D0C91" w:rsidP="000D0C91">
            <w:pPr>
              <w:jc w:val="both"/>
            </w:pPr>
            <w:r>
              <w:rPr>
                <w:sz w:val="22"/>
                <w:szCs w:val="22"/>
              </w:rPr>
              <w:t xml:space="preserve">2)  Исполнение положений Закона Приморского края от 07.08.2013 </w:t>
            </w:r>
            <w:r>
              <w:rPr>
                <w:sz w:val="22"/>
                <w:szCs w:val="22"/>
              </w:rPr>
              <w:br/>
              <w:t xml:space="preserve">№ 227-КЗ «О системе капитального ремонта многоквартирных домов </w:t>
            </w:r>
            <w:r>
              <w:rPr>
                <w:sz w:val="22"/>
                <w:szCs w:val="22"/>
              </w:rPr>
              <w:br/>
              <w:t xml:space="preserve">в Приморском крае» в части уплаты взносов собственниками помещений </w:t>
            </w:r>
            <w:r>
              <w:rPr>
                <w:sz w:val="22"/>
                <w:szCs w:val="22"/>
              </w:rPr>
              <w:br/>
              <w:t>в многоквартирных домах</w:t>
            </w:r>
          </w:p>
          <w:p w:rsidR="000D0C91" w:rsidRPr="006524A0" w:rsidRDefault="000D0C91" w:rsidP="000D0C91">
            <w:pPr>
              <w:jc w:val="both"/>
            </w:pPr>
            <w:r>
              <w:rPr>
                <w:sz w:val="22"/>
                <w:szCs w:val="22"/>
              </w:rPr>
              <w:t>2018</w:t>
            </w:r>
            <w:r w:rsidRPr="006524A0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 xml:space="preserve"> </w:t>
            </w:r>
            <w:r w:rsidR="003C314D">
              <w:rPr>
                <w:sz w:val="22"/>
                <w:szCs w:val="22"/>
              </w:rPr>
              <w:t>100</w:t>
            </w:r>
            <w:r w:rsidR="008344A9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% </w:t>
            </w:r>
          </w:p>
          <w:p w:rsidR="000D0C91" w:rsidRPr="00755B0D" w:rsidRDefault="000D0C91" w:rsidP="000D0C91">
            <w:pPr>
              <w:jc w:val="both"/>
            </w:pPr>
            <w:r w:rsidRPr="006524A0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100,0 %</w:t>
            </w:r>
          </w:p>
        </w:tc>
        <w:tc>
          <w:tcPr>
            <w:tcW w:w="1843" w:type="dxa"/>
            <w:gridSpan w:val="7"/>
          </w:tcPr>
          <w:p w:rsidR="000D0C91" w:rsidRPr="00FA5098" w:rsidRDefault="000D0C91" w:rsidP="000D0C91">
            <w:pPr>
              <w:rPr>
                <w:b/>
              </w:rPr>
            </w:pPr>
          </w:p>
        </w:tc>
        <w:tc>
          <w:tcPr>
            <w:tcW w:w="1275" w:type="dxa"/>
          </w:tcPr>
          <w:p w:rsidR="000D0C91" w:rsidRDefault="000D0C91" w:rsidP="000D0C91">
            <w:pPr>
              <w:ind w:right="-52"/>
            </w:pPr>
            <w:r>
              <w:t>2)</w:t>
            </w:r>
            <w:r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F93503">
        <w:trPr>
          <w:trHeight w:val="526"/>
        </w:trPr>
        <w:tc>
          <w:tcPr>
            <w:tcW w:w="2563" w:type="dxa"/>
            <w:vMerge/>
          </w:tcPr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A068D1" w:rsidRPr="00D844FA" w:rsidRDefault="00A068D1" w:rsidP="00BE3A9C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6378" w:type="dxa"/>
            <w:gridSpan w:val="9"/>
          </w:tcPr>
          <w:p w:rsidR="00A068D1" w:rsidRDefault="00A068D1" w:rsidP="00F30594">
            <w:pPr>
              <w:jc w:val="center"/>
              <w:rPr>
                <w:b/>
              </w:rPr>
            </w:pPr>
          </w:p>
          <w:p w:rsidR="00A068D1" w:rsidRPr="00895AC8" w:rsidRDefault="00A068D1" w:rsidP="00F30594">
            <w:pPr>
              <w:jc w:val="center"/>
              <w:rPr>
                <w:b/>
              </w:rPr>
            </w:pPr>
            <w:r w:rsidRPr="00895AC8">
              <w:rPr>
                <w:b/>
              </w:rPr>
              <w:t xml:space="preserve">Эффективность подпрограммы –  </w:t>
            </w:r>
            <w:r>
              <w:rPr>
                <w:b/>
              </w:rPr>
              <w:t>100,0%</w:t>
            </w:r>
          </w:p>
        </w:tc>
      </w:tr>
      <w:tr w:rsidR="00A068D1" w:rsidRPr="006524A0" w:rsidTr="00F93503">
        <w:trPr>
          <w:trHeight w:hRule="exact" w:val="1134"/>
        </w:trPr>
        <w:tc>
          <w:tcPr>
            <w:tcW w:w="2563" w:type="dxa"/>
          </w:tcPr>
          <w:p w:rsidR="00A068D1" w:rsidRDefault="00A068D1" w:rsidP="00C920D8">
            <w:pPr>
              <w:ind w:right="3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5.3</w:t>
            </w:r>
            <w:r w:rsidR="00C920D8">
              <w:rPr>
                <w:b/>
                <w:sz w:val="26"/>
                <w:szCs w:val="26"/>
              </w:rPr>
              <w:t>. </w:t>
            </w:r>
            <w:r>
              <w:rPr>
                <w:b/>
                <w:sz w:val="26"/>
                <w:szCs w:val="26"/>
              </w:rPr>
              <w:t>Отдельные мероприятия</w:t>
            </w:r>
          </w:p>
          <w:p w:rsidR="00A068D1" w:rsidRDefault="00A068D1" w:rsidP="00C920D8">
            <w:pPr>
              <w:ind w:right="34"/>
              <w:jc w:val="both"/>
              <w:rPr>
                <w:b/>
                <w:sz w:val="26"/>
                <w:szCs w:val="26"/>
              </w:rPr>
            </w:pPr>
          </w:p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068D1" w:rsidRPr="001A0652" w:rsidRDefault="001B601A" w:rsidP="009C5A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3616600,00</w:t>
            </w:r>
          </w:p>
          <w:p w:rsidR="00A068D1" w:rsidRDefault="00A068D1" w:rsidP="001A0652">
            <w:pPr>
              <w:jc w:val="center"/>
              <w:rPr>
                <w:b/>
              </w:rPr>
            </w:pPr>
          </w:p>
          <w:p w:rsidR="00A068D1" w:rsidRDefault="00A068D1" w:rsidP="001A0652">
            <w:pPr>
              <w:jc w:val="center"/>
              <w:rPr>
                <w:b/>
              </w:rPr>
            </w:pPr>
            <w:r w:rsidRPr="001A0652">
              <w:rPr>
                <w:b/>
                <w:sz w:val="22"/>
                <w:szCs w:val="22"/>
              </w:rPr>
              <w:t>МБ</w:t>
            </w:r>
          </w:p>
          <w:p w:rsidR="001B601A" w:rsidRPr="001A0652" w:rsidRDefault="001B601A" w:rsidP="001B60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3616600,00</w:t>
            </w:r>
          </w:p>
          <w:p w:rsidR="00A068D1" w:rsidRPr="001A0652" w:rsidRDefault="00A068D1" w:rsidP="001A0652">
            <w:pPr>
              <w:jc w:val="center"/>
              <w:rPr>
                <w:b/>
              </w:rPr>
            </w:pPr>
          </w:p>
          <w:p w:rsidR="00A068D1" w:rsidRPr="001A0652" w:rsidRDefault="00A068D1" w:rsidP="001A0652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A068D1" w:rsidRPr="001A0652" w:rsidRDefault="001B601A" w:rsidP="001A06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3616600,00</w:t>
            </w:r>
          </w:p>
          <w:p w:rsidR="00A068D1" w:rsidRDefault="00A068D1" w:rsidP="001A0652">
            <w:pPr>
              <w:jc w:val="center"/>
              <w:rPr>
                <w:b/>
              </w:rPr>
            </w:pPr>
          </w:p>
          <w:p w:rsidR="00A068D1" w:rsidRDefault="00A068D1" w:rsidP="001A0652">
            <w:pPr>
              <w:jc w:val="center"/>
              <w:rPr>
                <w:b/>
              </w:rPr>
            </w:pPr>
            <w:r w:rsidRPr="001A0652">
              <w:rPr>
                <w:b/>
                <w:sz w:val="22"/>
                <w:szCs w:val="22"/>
              </w:rPr>
              <w:t>МБ</w:t>
            </w:r>
          </w:p>
          <w:p w:rsidR="001B601A" w:rsidRPr="001A0652" w:rsidRDefault="001B601A" w:rsidP="001B60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3616600,00</w:t>
            </w:r>
          </w:p>
          <w:p w:rsidR="00A068D1" w:rsidRPr="001A0652" w:rsidRDefault="00A068D1" w:rsidP="001A0652">
            <w:pPr>
              <w:jc w:val="center"/>
              <w:rPr>
                <w:b/>
              </w:rPr>
            </w:pPr>
          </w:p>
          <w:p w:rsidR="00A068D1" w:rsidRPr="00D844FA" w:rsidRDefault="00A068D1" w:rsidP="009C5A56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A068D1" w:rsidRPr="008C325C" w:rsidRDefault="001B601A" w:rsidP="00132D43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3616456,00</w:t>
            </w:r>
          </w:p>
          <w:p w:rsidR="00A068D1" w:rsidRDefault="00A068D1" w:rsidP="001A0652">
            <w:pPr>
              <w:jc w:val="center"/>
              <w:rPr>
                <w:b/>
              </w:rPr>
            </w:pPr>
          </w:p>
          <w:p w:rsidR="00A068D1" w:rsidRPr="008C325C" w:rsidRDefault="00A068D1" w:rsidP="001A0652">
            <w:pPr>
              <w:jc w:val="center"/>
              <w:rPr>
                <w:b/>
              </w:rPr>
            </w:pPr>
            <w:r w:rsidRPr="008C325C">
              <w:rPr>
                <w:b/>
                <w:sz w:val="22"/>
                <w:szCs w:val="22"/>
              </w:rPr>
              <w:t>МБ</w:t>
            </w:r>
          </w:p>
          <w:p w:rsidR="001B601A" w:rsidRPr="008C325C" w:rsidRDefault="001B601A" w:rsidP="001B601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3616456,00</w:t>
            </w:r>
          </w:p>
          <w:p w:rsidR="00A068D1" w:rsidRDefault="00A068D1" w:rsidP="001A0652">
            <w:pPr>
              <w:jc w:val="center"/>
              <w:rPr>
                <w:b/>
              </w:rPr>
            </w:pPr>
          </w:p>
          <w:p w:rsidR="00A068D1" w:rsidRPr="001A0652" w:rsidRDefault="00A068D1" w:rsidP="001A0652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A068D1" w:rsidRDefault="00A068D1" w:rsidP="007A557A">
            <w:pPr>
              <w:jc w:val="center"/>
              <w:rPr>
                <w:b/>
              </w:rPr>
            </w:pPr>
            <w:r w:rsidRPr="008C325C">
              <w:rPr>
                <w:b/>
                <w:sz w:val="22"/>
                <w:szCs w:val="22"/>
              </w:rPr>
              <w:t>Остаток</w:t>
            </w:r>
          </w:p>
          <w:p w:rsidR="00A068D1" w:rsidRDefault="001B601A" w:rsidP="007A557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144,00</w:t>
            </w:r>
          </w:p>
          <w:p w:rsidR="00A068D1" w:rsidRDefault="00A068D1" w:rsidP="008C325C">
            <w:pPr>
              <w:jc w:val="center"/>
              <w:rPr>
                <w:b/>
              </w:rPr>
            </w:pPr>
            <w:r w:rsidRPr="008C325C">
              <w:rPr>
                <w:b/>
                <w:sz w:val="22"/>
                <w:szCs w:val="22"/>
              </w:rPr>
              <w:t>МБ</w:t>
            </w:r>
          </w:p>
          <w:p w:rsidR="001B601A" w:rsidRDefault="001B601A" w:rsidP="001B601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144,00</w:t>
            </w:r>
          </w:p>
          <w:p w:rsidR="00A068D1" w:rsidRDefault="00A068D1" w:rsidP="008C325C">
            <w:pPr>
              <w:jc w:val="center"/>
              <w:rPr>
                <w:b/>
              </w:rPr>
            </w:pPr>
          </w:p>
          <w:p w:rsidR="00A068D1" w:rsidRPr="008C325C" w:rsidRDefault="00A068D1" w:rsidP="008C32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A068D1" w:rsidRDefault="00A068D1" w:rsidP="007A557A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8C325C">
            <w:pPr>
              <w:rPr>
                <w:highlight w:val="yellow"/>
              </w:rPr>
            </w:pPr>
            <w:r w:rsidRPr="008C325C">
              <w:rPr>
                <w:b/>
                <w:sz w:val="22"/>
                <w:szCs w:val="22"/>
              </w:rPr>
              <w:t>100%</w:t>
            </w:r>
          </w:p>
          <w:p w:rsidR="00A068D1" w:rsidRDefault="00A068D1" w:rsidP="008C325C">
            <w:pPr>
              <w:rPr>
                <w:highlight w:val="yellow"/>
              </w:rPr>
            </w:pPr>
          </w:p>
          <w:p w:rsidR="00A068D1" w:rsidRDefault="00A068D1" w:rsidP="008C32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8C325C">
              <w:rPr>
                <w:b/>
                <w:sz w:val="22"/>
                <w:szCs w:val="22"/>
              </w:rPr>
              <w:t>100%</w:t>
            </w:r>
          </w:p>
          <w:p w:rsidR="00A068D1" w:rsidRDefault="00A068D1" w:rsidP="008C325C">
            <w:pPr>
              <w:rPr>
                <w:b/>
              </w:rPr>
            </w:pPr>
          </w:p>
          <w:p w:rsidR="00A068D1" w:rsidRDefault="00A068D1" w:rsidP="008C325C">
            <w:pPr>
              <w:rPr>
                <w:b/>
              </w:rPr>
            </w:pPr>
          </w:p>
          <w:p w:rsidR="00A068D1" w:rsidRDefault="00A068D1" w:rsidP="008C325C">
            <w:pPr>
              <w:rPr>
                <w:b/>
              </w:rPr>
            </w:pPr>
          </w:p>
          <w:p w:rsidR="00A068D1" w:rsidRDefault="00A068D1" w:rsidP="008C325C">
            <w:pPr>
              <w:rPr>
                <w:b/>
              </w:rPr>
            </w:pPr>
          </w:p>
          <w:p w:rsidR="00A068D1" w:rsidRPr="008C325C" w:rsidRDefault="00A068D1" w:rsidP="008C325C">
            <w:pPr>
              <w:rPr>
                <w:highlight w:val="yellow"/>
              </w:rPr>
            </w:pPr>
          </w:p>
        </w:tc>
        <w:tc>
          <w:tcPr>
            <w:tcW w:w="6378" w:type="dxa"/>
            <w:gridSpan w:val="9"/>
          </w:tcPr>
          <w:p w:rsidR="00A068D1" w:rsidRPr="00614FAE" w:rsidRDefault="00A068D1" w:rsidP="00614FAE"/>
          <w:p w:rsidR="00A068D1" w:rsidRDefault="00A068D1" w:rsidP="00F30594">
            <w:pPr>
              <w:jc w:val="center"/>
              <w:rPr>
                <w:b/>
              </w:rPr>
            </w:pPr>
          </w:p>
          <w:p w:rsidR="00A068D1" w:rsidRPr="008C325C" w:rsidRDefault="00A068D1" w:rsidP="008C325C"/>
          <w:p w:rsidR="00A068D1" w:rsidRPr="008C325C" w:rsidRDefault="00A068D1" w:rsidP="008C325C"/>
          <w:p w:rsidR="00A068D1" w:rsidRPr="00895AC8" w:rsidRDefault="00A068D1" w:rsidP="008C325C">
            <w:pPr>
              <w:tabs>
                <w:tab w:val="left" w:pos="1170"/>
              </w:tabs>
              <w:rPr>
                <w:b/>
              </w:rPr>
            </w:pPr>
          </w:p>
        </w:tc>
      </w:tr>
      <w:tr w:rsidR="00A068D1" w:rsidRPr="006524A0" w:rsidTr="00F93503">
        <w:trPr>
          <w:trHeight w:val="2204"/>
        </w:trPr>
        <w:tc>
          <w:tcPr>
            <w:tcW w:w="2563" w:type="dxa"/>
          </w:tcPr>
          <w:p w:rsidR="00A068D1" w:rsidRPr="002D7A89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lastRenderedPageBreak/>
              <w:t>6.  МП</w:t>
            </w:r>
          </w:p>
          <w:p w:rsidR="00A068D1" w:rsidRPr="002D7A89" w:rsidRDefault="00A068D1" w:rsidP="00006196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 xml:space="preserve">«Информационное общество </w:t>
            </w:r>
            <w:proofErr w:type="spellStart"/>
            <w:r w:rsidRPr="002D7A89">
              <w:rPr>
                <w:b/>
                <w:sz w:val="26"/>
                <w:szCs w:val="26"/>
              </w:rPr>
              <w:t>Надеждинского</w:t>
            </w:r>
            <w:proofErr w:type="spellEnd"/>
            <w:r w:rsidRPr="002D7A89">
              <w:rPr>
                <w:b/>
                <w:sz w:val="26"/>
                <w:szCs w:val="26"/>
              </w:rPr>
              <w:t xml:space="preserve"> муниципального района на 2015-20</w:t>
            </w:r>
            <w:r w:rsidR="00006196" w:rsidRPr="002D7A89">
              <w:rPr>
                <w:b/>
                <w:sz w:val="26"/>
                <w:szCs w:val="26"/>
              </w:rPr>
              <w:t>21</w:t>
            </w:r>
            <w:r w:rsidRPr="002D7A89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</w:tcPr>
          <w:p w:rsidR="00A068D1" w:rsidRPr="002D7A89" w:rsidRDefault="0054548F" w:rsidP="00F439AF">
            <w:pPr>
              <w:ind w:left="-108"/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19494261,50</w:t>
            </w:r>
          </w:p>
          <w:p w:rsidR="00A068D1" w:rsidRPr="002D7A89" w:rsidRDefault="00A068D1" w:rsidP="009C5A56">
            <w:pPr>
              <w:jc w:val="center"/>
              <w:rPr>
                <w:b/>
              </w:rPr>
            </w:pPr>
          </w:p>
          <w:p w:rsidR="00A068D1" w:rsidRPr="002D7A89" w:rsidRDefault="00A068D1" w:rsidP="009C5A5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A068D1" w:rsidRPr="002D7A89" w:rsidRDefault="0054548F" w:rsidP="009C5A5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10790200,00</w:t>
            </w:r>
          </w:p>
          <w:p w:rsidR="00A068D1" w:rsidRPr="002D7A89" w:rsidRDefault="00A068D1" w:rsidP="009C5A5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КБ</w:t>
            </w:r>
          </w:p>
          <w:p w:rsidR="00A068D1" w:rsidRPr="002D7A89" w:rsidRDefault="0054548F" w:rsidP="009C5A56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2"/>
                <w:szCs w:val="22"/>
              </w:rPr>
              <w:t>8704061,50</w:t>
            </w:r>
          </w:p>
        </w:tc>
        <w:tc>
          <w:tcPr>
            <w:tcW w:w="1560" w:type="dxa"/>
          </w:tcPr>
          <w:p w:rsidR="0054548F" w:rsidRPr="002D7A89" w:rsidRDefault="0054548F" w:rsidP="0054548F">
            <w:pPr>
              <w:ind w:left="-108"/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19494261,50</w:t>
            </w:r>
          </w:p>
          <w:p w:rsidR="00A068D1" w:rsidRPr="002D7A89" w:rsidRDefault="00A068D1" w:rsidP="00ED5DFE">
            <w:pPr>
              <w:jc w:val="center"/>
              <w:rPr>
                <w:b/>
              </w:rPr>
            </w:pPr>
          </w:p>
          <w:p w:rsidR="00A068D1" w:rsidRPr="002D7A89" w:rsidRDefault="00A068D1" w:rsidP="00ED5DFE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54548F" w:rsidRPr="002D7A89" w:rsidRDefault="0054548F" w:rsidP="0054548F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10790200,00</w:t>
            </w:r>
          </w:p>
          <w:p w:rsidR="00A068D1" w:rsidRPr="002D7A89" w:rsidRDefault="00A068D1" w:rsidP="00ED5DFE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КБ</w:t>
            </w:r>
          </w:p>
          <w:p w:rsidR="00A068D1" w:rsidRPr="002D7A89" w:rsidRDefault="0054548F" w:rsidP="00ED5DFE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2"/>
                <w:szCs w:val="22"/>
              </w:rPr>
              <w:t>8704061,50</w:t>
            </w:r>
          </w:p>
        </w:tc>
        <w:tc>
          <w:tcPr>
            <w:tcW w:w="1559" w:type="dxa"/>
          </w:tcPr>
          <w:p w:rsidR="00A068D1" w:rsidRPr="002D7A89" w:rsidRDefault="0054548F" w:rsidP="008E17C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19384479,82</w:t>
            </w:r>
          </w:p>
          <w:p w:rsidR="00A068D1" w:rsidRPr="002D7A89" w:rsidRDefault="00A068D1" w:rsidP="008E17C6">
            <w:pPr>
              <w:jc w:val="center"/>
              <w:rPr>
                <w:b/>
              </w:rPr>
            </w:pPr>
          </w:p>
          <w:p w:rsidR="00A068D1" w:rsidRPr="002D7A89" w:rsidRDefault="00A068D1" w:rsidP="008E17C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A068D1" w:rsidRPr="002D7A89" w:rsidRDefault="0054548F" w:rsidP="008E17C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10680418,32</w:t>
            </w:r>
          </w:p>
          <w:p w:rsidR="00A068D1" w:rsidRPr="002D7A89" w:rsidRDefault="00A068D1" w:rsidP="008E17C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КБ</w:t>
            </w:r>
          </w:p>
          <w:p w:rsidR="00A068D1" w:rsidRPr="002D7A89" w:rsidRDefault="0054548F" w:rsidP="006524A0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2"/>
                <w:szCs w:val="22"/>
              </w:rPr>
              <w:t>8704061,50</w:t>
            </w:r>
          </w:p>
          <w:p w:rsidR="00A068D1" w:rsidRPr="002D7A89" w:rsidRDefault="00A068D1" w:rsidP="00DD1CB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068D1" w:rsidRPr="002D7A89" w:rsidRDefault="00A068D1" w:rsidP="006524A0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Остаток</w:t>
            </w:r>
          </w:p>
          <w:p w:rsidR="00A068D1" w:rsidRPr="002D7A89" w:rsidRDefault="0054548F" w:rsidP="00DD1CBA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109781,68</w:t>
            </w:r>
          </w:p>
          <w:p w:rsidR="00A068D1" w:rsidRPr="002D7A89" w:rsidRDefault="00A068D1" w:rsidP="00ED5DFE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A068D1" w:rsidRPr="002D7A89" w:rsidRDefault="0054548F" w:rsidP="00ED5DFE">
            <w:pPr>
              <w:jc w:val="center"/>
            </w:pPr>
            <w:r w:rsidRPr="002D7A89">
              <w:rPr>
                <w:b/>
                <w:sz w:val="22"/>
                <w:szCs w:val="22"/>
              </w:rPr>
              <w:t>109781,68</w:t>
            </w:r>
          </w:p>
          <w:p w:rsidR="00A068D1" w:rsidRPr="002D7A89" w:rsidRDefault="00A068D1" w:rsidP="00ED5DFE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КБ</w:t>
            </w:r>
          </w:p>
          <w:p w:rsidR="00A068D1" w:rsidRPr="002D7A89" w:rsidRDefault="0054548F" w:rsidP="00ED5DFE">
            <w:pPr>
              <w:jc w:val="center"/>
            </w:pPr>
            <w:r w:rsidRPr="002D7A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068D1" w:rsidRPr="002D7A89" w:rsidRDefault="00A068D1" w:rsidP="00EA58B8">
            <w:pPr>
              <w:rPr>
                <w:b/>
              </w:rPr>
            </w:pPr>
          </w:p>
          <w:p w:rsidR="00A068D1" w:rsidRPr="002D7A89" w:rsidRDefault="00A068D1" w:rsidP="00EA58B8">
            <w:pPr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99,</w:t>
            </w:r>
            <w:r w:rsidR="0054548F" w:rsidRPr="002D7A89">
              <w:rPr>
                <w:b/>
                <w:sz w:val="22"/>
                <w:szCs w:val="22"/>
              </w:rPr>
              <w:t>44</w:t>
            </w:r>
            <w:r w:rsidRPr="002D7A89">
              <w:rPr>
                <w:b/>
                <w:sz w:val="22"/>
                <w:szCs w:val="22"/>
              </w:rPr>
              <w:t>%</w:t>
            </w:r>
          </w:p>
          <w:p w:rsidR="00A068D1" w:rsidRPr="002D7A89" w:rsidRDefault="00A068D1" w:rsidP="009C5A56">
            <w:pPr>
              <w:rPr>
                <w:b/>
              </w:rPr>
            </w:pPr>
          </w:p>
          <w:p w:rsidR="00A068D1" w:rsidRPr="002D7A89" w:rsidRDefault="0054548F" w:rsidP="009C5A56">
            <w:pPr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98,98</w:t>
            </w:r>
            <w:r w:rsidR="00A068D1" w:rsidRPr="002D7A89">
              <w:rPr>
                <w:b/>
                <w:sz w:val="22"/>
                <w:szCs w:val="22"/>
              </w:rPr>
              <w:t>%</w:t>
            </w:r>
          </w:p>
          <w:p w:rsidR="00A068D1" w:rsidRPr="002D7A89" w:rsidRDefault="00A068D1" w:rsidP="009C5A56">
            <w:pPr>
              <w:rPr>
                <w:b/>
              </w:rPr>
            </w:pPr>
          </w:p>
          <w:p w:rsidR="00A068D1" w:rsidRPr="002D7A89" w:rsidRDefault="0054548F" w:rsidP="009C5A56">
            <w:pPr>
              <w:rPr>
                <w:b/>
                <w:sz w:val="26"/>
                <w:szCs w:val="26"/>
              </w:rPr>
            </w:pPr>
            <w:r w:rsidRPr="002D7A89">
              <w:rPr>
                <w:b/>
                <w:sz w:val="22"/>
                <w:szCs w:val="22"/>
              </w:rPr>
              <w:t>100,00</w:t>
            </w:r>
            <w:r w:rsidR="00A068D1" w:rsidRPr="002D7A8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378" w:type="dxa"/>
            <w:gridSpan w:val="9"/>
          </w:tcPr>
          <w:p w:rsidR="00A068D1" w:rsidRPr="002D7A89" w:rsidRDefault="00A068D1" w:rsidP="00556B23">
            <w:pPr>
              <w:jc w:val="both"/>
            </w:pPr>
          </w:p>
          <w:p w:rsidR="00A068D1" w:rsidRPr="002D7A89" w:rsidRDefault="00A068D1" w:rsidP="00556B23">
            <w:pPr>
              <w:jc w:val="both"/>
            </w:pPr>
          </w:p>
          <w:p w:rsidR="00A068D1" w:rsidRPr="002D7A89" w:rsidRDefault="00A068D1" w:rsidP="00556B23">
            <w:pPr>
              <w:jc w:val="both"/>
            </w:pPr>
          </w:p>
          <w:p w:rsidR="00A068D1" w:rsidRPr="002D7A89" w:rsidRDefault="00A068D1" w:rsidP="00F32EE8">
            <w:pPr>
              <w:jc w:val="center"/>
            </w:pPr>
            <w:r w:rsidRPr="002D7A89">
              <w:rPr>
                <w:b/>
              </w:rPr>
              <w:t xml:space="preserve">Эффективность Программы  –  </w:t>
            </w:r>
            <w:r w:rsidR="00671CB7">
              <w:rPr>
                <w:b/>
              </w:rPr>
              <w:t>104,5</w:t>
            </w:r>
            <w:r w:rsidRPr="002D7A89">
              <w:rPr>
                <w:b/>
              </w:rPr>
              <w:t>%</w:t>
            </w:r>
          </w:p>
          <w:p w:rsidR="00A068D1" w:rsidRPr="002D7A89" w:rsidRDefault="00A068D1" w:rsidP="00556B23">
            <w:pPr>
              <w:jc w:val="both"/>
            </w:pPr>
          </w:p>
          <w:p w:rsidR="00A068D1" w:rsidRPr="002D7A89" w:rsidRDefault="00A068D1" w:rsidP="00556B23">
            <w:pPr>
              <w:jc w:val="both"/>
            </w:pPr>
          </w:p>
          <w:p w:rsidR="00A068D1" w:rsidRPr="002D7A89" w:rsidRDefault="00A068D1" w:rsidP="00556B23">
            <w:pPr>
              <w:jc w:val="both"/>
            </w:pPr>
          </w:p>
          <w:p w:rsidR="00A068D1" w:rsidRPr="002D7A89" w:rsidRDefault="00A068D1" w:rsidP="006524A0">
            <w:pPr>
              <w:jc w:val="both"/>
            </w:pPr>
          </w:p>
        </w:tc>
      </w:tr>
      <w:tr w:rsidR="00A068D1" w:rsidRPr="006524A0" w:rsidTr="00D824C2">
        <w:trPr>
          <w:trHeight w:val="539"/>
        </w:trPr>
        <w:tc>
          <w:tcPr>
            <w:tcW w:w="2563" w:type="dxa"/>
            <w:vMerge w:val="restart"/>
          </w:tcPr>
          <w:p w:rsidR="00A068D1" w:rsidRPr="002D7A89" w:rsidRDefault="00A068D1" w:rsidP="00D824C2">
            <w:pPr>
              <w:jc w:val="both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6.1. </w:t>
            </w:r>
            <w:r w:rsidR="00D824C2">
              <w:rPr>
                <w:b/>
                <w:sz w:val="26"/>
                <w:szCs w:val="26"/>
              </w:rPr>
              <w:t xml:space="preserve">Подпрограмма   </w:t>
            </w:r>
            <w:r w:rsidRPr="002D7A89">
              <w:rPr>
                <w:b/>
                <w:sz w:val="26"/>
                <w:szCs w:val="26"/>
              </w:rPr>
              <w:t>«Развитие телекоммуникационной инфраструктуры органов исполнительной власти НМР»</w:t>
            </w:r>
          </w:p>
          <w:p w:rsidR="00A068D1" w:rsidRPr="002D7A89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  <w:p w:rsidR="00A068D1" w:rsidRPr="002D7A89" w:rsidRDefault="00A068D1" w:rsidP="008E17C6">
            <w:pPr>
              <w:ind w:right="-108"/>
              <w:rPr>
                <w:b/>
                <w:sz w:val="26"/>
                <w:szCs w:val="26"/>
              </w:rPr>
            </w:pPr>
          </w:p>
          <w:p w:rsidR="00A068D1" w:rsidRPr="002D7A89" w:rsidRDefault="00A068D1" w:rsidP="008E17C6">
            <w:pPr>
              <w:ind w:right="-108"/>
            </w:pPr>
            <w:r w:rsidRPr="002D7A89">
              <w:t>Администрация НМР (МБУ МФЦ АНМР)</w:t>
            </w:r>
          </w:p>
          <w:p w:rsidR="00A068D1" w:rsidRPr="002D7A89" w:rsidRDefault="00A068D1" w:rsidP="008E17C6">
            <w:pPr>
              <w:ind w:right="-108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A068D1" w:rsidRPr="002D7A89" w:rsidRDefault="0054548F" w:rsidP="00F439AF">
            <w:pPr>
              <w:ind w:left="-108"/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13354061,50</w:t>
            </w:r>
          </w:p>
          <w:p w:rsidR="00A068D1" w:rsidRPr="002D7A89" w:rsidRDefault="00A068D1" w:rsidP="009C5A56">
            <w:pPr>
              <w:jc w:val="center"/>
              <w:rPr>
                <w:b/>
              </w:rPr>
            </w:pPr>
          </w:p>
          <w:p w:rsidR="00A068D1" w:rsidRPr="002D7A89" w:rsidRDefault="00A068D1" w:rsidP="009C5A5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A068D1" w:rsidRPr="002D7A89" w:rsidRDefault="0054548F" w:rsidP="009C5A5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4650000,00</w:t>
            </w:r>
          </w:p>
          <w:p w:rsidR="00A068D1" w:rsidRPr="002D7A89" w:rsidRDefault="00A068D1" w:rsidP="009C5A5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КБ</w:t>
            </w:r>
          </w:p>
          <w:p w:rsidR="00A068D1" w:rsidRPr="002D7A89" w:rsidRDefault="0054548F" w:rsidP="009C5A5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8704061,50</w:t>
            </w:r>
          </w:p>
        </w:tc>
        <w:tc>
          <w:tcPr>
            <w:tcW w:w="1560" w:type="dxa"/>
            <w:vMerge w:val="restart"/>
          </w:tcPr>
          <w:p w:rsidR="0054548F" w:rsidRPr="002D7A89" w:rsidRDefault="0054548F" w:rsidP="0054548F">
            <w:pPr>
              <w:ind w:left="-108"/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13354061,50</w:t>
            </w:r>
          </w:p>
          <w:p w:rsidR="00A068D1" w:rsidRPr="002D7A89" w:rsidRDefault="00A068D1" w:rsidP="00BF1581">
            <w:pPr>
              <w:jc w:val="center"/>
              <w:rPr>
                <w:b/>
              </w:rPr>
            </w:pPr>
          </w:p>
          <w:p w:rsidR="00A068D1" w:rsidRPr="002D7A89" w:rsidRDefault="00A068D1" w:rsidP="00BF1581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54548F" w:rsidRPr="002D7A89" w:rsidRDefault="0054548F" w:rsidP="0054548F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4650000,00</w:t>
            </w:r>
          </w:p>
          <w:p w:rsidR="00A068D1" w:rsidRPr="002D7A89" w:rsidRDefault="00A068D1" w:rsidP="00BF1581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КБ</w:t>
            </w:r>
          </w:p>
          <w:p w:rsidR="00A068D1" w:rsidRPr="002D7A89" w:rsidRDefault="0054548F" w:rsidP="00BF1581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2"/>
                <w:szCs w:val="22"/>
              </w:rPr>
              <w:t>8704061,50</w:t>
            </w:r>
          </w:p>
        </w:tc>
        <w:tc>
          <w:tcPr>
            <w:tcW w:w="1559" w:type="dxa"/>
            <w:vMerge w:val="restart"/>
          </w:tcPr>
          <w:p w:rsidR="0054548F" w:rsidRPr="002D7A89" w:rsidRDefault="0054548F" w:rsidP="0054548F">
            <w:pPr>
              <w:ind w:left="-108"/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13354061,50</w:t>
            </w:r>
          </w:p>
          <w:p w:rsidR="00A068D1" w:rsidRPr="002D7A89" w:rsidRDefault="00A068D1" w:rsidP="00BF1581">
            <w:pPr>
              <w:rPr>
                <w:sz w:val="26"/>
                <w:szCs w:val="26"/>
              </w:rPr>
            </w:pPr>
          </w:p>
          <w:p w:rsidR="00A068D1" w:rsidRPr="002D7A89" w:rsidRDefault="00A068D1" w:rsidP="00BF1581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54548F" w:rsidRPr="002D7A89" w:rsidRDefault="0054548F" w:rsidP="0054548F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4650000,00</w:t>
            </w:r>
          </w:p>
          <w:p w:rsidR="00A068D1" w:rsidRPr="002D7A89" w:rsidRDefault="00A068D1" w:rsidP="00BF1581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КБ</w:t>
            </w:r>
          </w:p>
          <w:p w:rsidR="00A068D1" w:rsidRPr="002D7A89" w:rsidRDefault="0054548F" w:rsidP="00BF1581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8704061,50</w:t>
            </w:r>
          </w:p>
        </w:tc>
        <w:tc>
          <w:tcPr>
            <w:tcW w:w="1276" w:type="dxa"/>
            <w:vMerge w:val="restart"/>
          </w:tcPr>
          <w:p w:rsidR="00A068D1" w:rsidRPr="002D7A89" w:rsidRDefault="00A068D1" w:rsidP="005A3E93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 xml:space="preserve">Остаток </w:t>
            </w:r>
          </w:p>
          <w:p w:rsidR="00A068D1" w:rsidRPr="002D7A89" w:rsidRDefault="0054548F" w:rsidP="009C5A5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0,00</w:t>
            </w:r>
          </w:p>
          <w:p w:rsidR="00A068D1" w:rsidRPr="002D7A89" w:rsidRDefault="00A068D1" w:rsidP="009C5A5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A068D1" w:rsidRPr="002D7A89" w:rsidRDefault="00A068D1" w:rsidP="009C5A5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0,00</w:t>
            </w:r>
          </w:p>
          <w:p w:rsidR="00A068D1" w:rsidRPr="002D7A89" w:rsidRDefault="00A068D1" w:rsidP="009C5A5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КБ</w:t>
            </w:r>
          </w:p>
          <w:p w:rsidR="00A068D1" w:rsidRPr="002D7A89" w:rsidRDefault="0054548F" w:rsidP="00BF1581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0,00</w:t>
            </w:r>
          </w:p>
          <w:p w:rsidR="00A068D1" w:rsidRPr="002D7A89" w:rsidRDefault="00A068D1" w:rsidP="009C5A5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A068D1" w:rsidRPr="002D7A89" w:rsidRDefault="00A068D1" w:rsidP="008E17C6">
            <w:pPr>
              <w:jc w:val="center"/>
              <w:rPr>
                <w:b/>
              </w:rPr>
            </w:pPr>
          </w:p>
          <w:p w:rsidR="00A068D1" w:rsidRPr="002D7A89" w:rsidRDefault="0054548F" w:rsidP="003443C6">
            <w:pPr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100,00</w:t>
            </w:r>
            <w:r w:rsidR="00A068D1" w:rsidRPr="002D7A89">
              <w:rPr>
                <w:b/>
                <w:sz w:val="22"/>
                <w:szCs w:val="22"/>
              </w:rPr>
              <w:t>%</w:t>
            </w:r>
          </w:p>
          <w:p w:rsidR="00A068D1" w:rsidRPr="002D7A89" w:rsidRDefault="00A068D1" w:rsidP="009C5A56">
            <w:pPr>
              <w:rPr>
                <w:b/>
              </w:rPr>
            </w:pPr>
          </w:p>
          <w:p w:rsidR="00A068D1" w:rsidRPr="002D7A89" w:rsidRDefault="00A068D1" w:rsidP="009C5A56">
            <w:pPr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100</w:t>
            </w:r>
            <w:r w:rsidR="0054548F" w:rsidRPr="002D7A89">
              <w:rPr>
                <w:b/>
                <w:sz w:val="22"/>
                <w:szCs w:val="22"/>
              </w:rPr>
              <w:t>,00</w:t>
            </w:r>
            <w:r w:rsidRPr="002D7A89">
              <w:rPr>
                <w:b/>
                <w:sz w:val="22"/>
                <w:szCs w:val="22"/>
              </w:rPr>
              <w:t>%</w:t>
            </w:r>
          </w:p>
          <w:p w:rsidR="00A068D1" w:rsidRPr="002D7A89" w:rsidRDefault="00A068D1" w:rsidP="009C5A56">
            <w:pPr>
              <w:rPr>
                <w:b/>
              </w:rPr>
            </w:pPr>
          </w:p>
          <w:p w:rsidR="00A068D1" w:rsidRPr="002D7A89" w:rsidRDefault="0054548F" w:rsidP="009C5A56">
            <w:pPr>
              <w:rPr>
                <w:b/>
                <w:sz w:val="26"/>
                <w:szCs w:val="26"/>
              </w:rPr>
            </w:pPr>
            <w:r w:rsidRPr="002D7A89">
              <w:rPr>
                <w:b/>
                <w:sz w:val="22"/>
                <w:szCs w:val="22"/>
              </w:rPr>
              <w:t>100,00</w:t>
            </w:r>
            <w:r w:rsidR="00A068D1" w:rsidRPr="002D7A8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A068D1" w:rsidRPr="002D7A89" w:rsidRDefault="00A068D1" w:rsidP="00A318B4">
            <w:pPr>
              <w:jc w:val="both"/>
            </w:pPr>
            <w:r w:rsidRPr="002D7A89">
              <w:rPr>
                <w:sz w:val="22"/>
                <w:szCs w:val="22"/>
              </w:rPr>
              <w:t>1) Количество рабочих окон МФЦ, включая отдаленные рабочие окна</w:t>
            </w:r>
          </w:p>
          <w:p w:rsidR="00A068D1" w:rsidRPr="002D7A89" w:rsidRDefault="00A068D1" w:rsidP="00A318B4">
            <w:pPr>
              <w:jc w:val="both"/>
            </w:pPr>
            <w:r w:rsidRPr="002D7A89">
              <w:rPr>
                <w:sz w:val="22"/>
                <w:szCs w:val="22"/>
              </w:rPr>
              <w:t>201</w:t>
            </w:r>
            <w:r w:rsidR="00A97F03" w:rsidRPr="002D7A89">
              <w:rPr>
                <w:sz w:val="22"/>
                <w:szCs w:val="22"/>
              </w:rPr>
              <w:t>8</w:t>
            </w:r>
            <w:r w:rsidRPr="002D7A89">
              <w:rPr>
                <w:sz w:val="22"/>
                <w:szCs w:val="22"/>
              </w:rPr>
              <w:t xml:space="preserve"> год  - </w:t>
            </w:r>
            <w:r w:rsidR="00926714" w:rsidRPr="002D7A89">
              <w:rPr>
                <w:sz w:val="22"/>
                <w:szCs w:val="22"/>
              </w:rPr>
              <w:t xml:space="preserve"> </w:t>
            </w:r>
            <w:r w:rsidR="0095615A" w:rsidRPr="002D7A89">
              <w:rPr>
                <w:sz w:val="22"/>
                <w:szCs w:val="22"/>
              </w:rPr>
              <w:t>9</w:t>
            </w:r>
            <w:r w:rsidRPr="002D7A89">
              <w:rPr>
                <w:sz w:val="22"/>
                <w:szCs w:val="22"/>
              </w:rPr>
              <w:t xml:space="preserve"> шт. </w:t>
            </w:r>
          </w:p>
          <w:p w:rsidR="00A068D1" w:rsidRPr="002D7A89" w:rsidRDefault="00A068D1" w:rsidP="00926714">
            <w:pPr>
              <w:jc w:val="both"/>
            </w:pPr>
            <w:r w:rsidRPr="002D7A89">
              <w:rPr>
                <w:sz w:val="22"/>
                <w:szCs w:val="22"/>
              </w:rPr>
              <w:t xml:space="preserve">По программе – </w:t>
            </w:r>
            <w:r w:rsidR="00926714" w:rsidRPr="002D7A89">
              <w:rPr>
                <w:sz w:val="22"/>
                <w:szCs w:val="22"/>
              </w:rPr>
              <w:t>8</w:t>
            </w:r>
            <w:r w:rsidRPr="002D7A89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658" w:type="dxa"/>
            <w:gridSpan w:val="2"/>
          </w:tcPr>
          <w:p w:rsidR="00A068D1" w:rsidRPr="002D7A89" w:rsidRDefault="00A068D1" w:rsidP="006524A0">
            <w:pPr>
              <w:jc w:val="both"/>
            </w:pPr>
          </w:p>
        </w:tc>
        <w:tc>
          <w:tcPr>
            <w:tcW w:w="1460" w:type="dxa"/>
            <w:gridSpan w:val="6"/>
          </w:tcPr>
          <w:p w:rsidR="00A068D1" w:rsidRPr="002D7A89" w:rsidRDefault="00A068D1" w:rsidP="00C3738A">
            <w:pPr>
              <w:jc w:val="both"/>
            </w:pPr>
            <w:r w:rsidRPr="002D7A89">
              <w:rPr>
                <w:sz w:val="22"/>
                <w:szCs w:val="22"/>
              </w:rPr>
              <w:t xml:space="preserve">1) </w:t>
            </w:r>
            <w:r w:rsidR="00C3738A" w:rsidRPr="002D7A89">
              <w:rPr>
                <w:sz w:val="22"/>
                <w:szCs w:val="22"/>
              </w:rPr>
              <w:t>112,5</w:t>
            </w:r>
            <w:r w:rsidRPr="002D7A89">
              <w:rPr>
                <w:sz w:val="22"/>
                <w:szCs w:val="22"/>
              </w:rPr>
              <w:t>%</w:t>
            </w:r>
          </w:p>
        </w:tc>
      </w:tr>
      <w:tr w:rsidR="00A068D1" w:rsidRPr="006524A0" w:rsidTr="00D824C2">
        <w:trPr>
          <w:trHeight w:val="1483"/>
        </w:trPr>
        <w:tc>
          <w:tcPr>
            <w:tcW w:w="2563" w:type="dxa"/>
            <w:vMerge/>
          </w:tcPr>
          <w:p w:rsidR="00A068D1" w:rsidRPr="002D7A89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5A3E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2D7A89" w:rsidRDefault="00A068D1" w:rsidP="00556B23">
            <w:pPr>
              <w:jc w:val="both"/>
            </w:pPr>
            <w:r w:rsidRPr="002D7A89">
              <w:rPr>
                <w:sz w:val="22"/>
                <w:szCs w:val="22"/>
              </w:rPr>
              <w:t xml:space="preserve">2) Увеличение  количества предоставляемых государственных </w:t>
            </w:r>
            <w:r w:rsidRPr="002D7A89">
              <w:rPr>
                <w:sz w:val="22"/>
                <w:szCs w:val="22"/>
              </w:rPr>
              <w:br/>
              <w:t>и муниципальных услуг по принципу «одного окна»</w:t>
            </w:r>
          </w:p>
          <w:p w:rsidR="00A068D1" w:rsidRPr="002D7A89" w:rsidRDefault="00A068D1" w:rsidP="00556B23">
            <w:pPr>
              <w:jc w:val="both"/>
            </w:pPr>
            <w:r w:rsidRPr="002D7A89">
              <w:rPr>
                <w:sz w:val="22"/>
                <w:szCs w:val="22"/>
              </w:rPr>
              <w:t>201</w:t>
            </w:r>
            <w:r w:rsidR="00A97F03" w:rsidRPr="002D7A89">
              <w:rPr>
                <w:sz w:val="22"/>
                <w:szCs w:val="22"/>
              </w:rPr>
              <w:t>8</w:t>
            </w:r>
            <w:r w:rsidRPr="002D7A89">
              <w:rPr>
                <w:sz w:val="22"/>
                <w:szCs w:val="22"/>
              </w:rPr>
              <w:t xml:space="preserve"> год –  </w:t>
            </w:r>
            <w:r w:rsidR="0095615A" w:rsidRPr="002D7A89">
              <w:rPr>
                <w:sz w:val="22"/>
                <w:szCs w:val="22"/>
              </w:rPr>
              <w:t>55</w:t>
            </w:r>
            <w:r w:rsidRPr="002D7A89">
              <w:rPr>
                <w:sz w:val="22"/>
                <w:szCs w:val="22"/>
              </w:rPr>
              <w:t xml:space="preserve"> %</w:t>
            </w:r>
          </w:p>
          <w:p w:rsidR="00A068D1" w:rsidRPr="002D7A89" w:rsidRDefault="00A068D1" w:rsidP="00926714">
            <w:pPr>
              <w:jc w:val="both"/>
            </w:pPr>
            <w:r w:rsidRPr="002D7A89">
              <w:rPr>
                <w:sz w:val="22"/>
                <w:szCs w:val="22"/>
              </w:rPr>
              <w:t xml:space="preserve">По программе – </w:t>
            </w:r>
            <w:r w:rsidR="00926714" w:rsidRPr="002D7A89">
              <w:rPr>
                <w:sz w:val="22"/>
                <w:szCs w:val="22"/>
              </w:rPr>
              <w:t>60</w:t>
            </w:r>
            <w:r w:rsidRPr="002D7A8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58" w:type="dxa"/>
            <w:gridSpan w:val="2"/>
          </w:tcPr>
          <w:p w:rsidR="00A068D1" w:rsidRPr="002D7A89" w:rsidRDefault="00A068D1" w:rsidP="00E1701A">
            <w:pPr>
              <w:jc w:val="both"/>
            </w:pPr>
          </w:p>
        </w:tc>
        <w:tc>
          <w:tcPr>
            <w:tcW w:w="1460" w:type="dxa"/>
            <w:gridSpan w:val="6"/>
          </w:tcPr>
          <w:p w:rsidR="00A068D1" w:rsidRPr="002D7A89" w:rsidRDefault="00A068D1" w:rsidP="00C3738A">
            <w:pPr>
              <w:jc w:val="both"/>
            </w:pPr>
            <w:r w:rsidRPr="002D7A89">
              <w:rPr>
                <w:sz w:val="22"/>
                <w:szCs w:val="22"/>
              </w:rPr>
              <w:t xml:space="preserve">2) </w:t>
            </w:r>
            <w:r w:rsidR="00C3738A" w:rsidRPr="002D7A89">
              <w:rPr>
                <w:sz w:val="22"/>
                <w:szCs w:val="22"/>
              </w:rPr>
              <w:t>91,7</w:t>
            </w:r>
            <w:r w:rsidRPr="002D7A89">
              <w:rPr>
                <w:sz w:val="22"/>
                <w:szCs w:val="22"/>
              </w:rPr>
              <w:t>%</w:t>
            </w:r>
          </w:p>
        </w:tc>
      </w:tr>
      <w:tr w:rsidR="00A068D1" w:rsidRPr="006524A0" w:rsidTr="00D824C2">
        <w:trPr>
          <w:trHeight w:val="740"/>
        </w:trPr>
        <w:tc>
          <w:tcPr>
            <w:tcW w:w="2563" w:type="dxa"/>
            <w:vMerge/>
          </w:tcPr>
          <w:p w:rsidR="00A068D1" w:rsidRPr="002D7A89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5A3E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2D7A89" w:rsidRDefault="00A068D1" w:rsidP="00556B23">
            <w:pPr>
              <w:jc w:val="both"/>
            </w:pPr>
            <w:r w:rsidRPr="002D7A89">
              <w:rPr>
                <w:sz w:val="22"/>
                <w:szCs w:val="22"/>
              </w:rPr>
              <w:t xml:space="preserve">3)  Удовлетворенность качеством предоставления государственных </w:t>
            </w:r>
            <w:r w:rsidRPr="002D7A89">
              <w:rPr>
                <w:sz w:val="22"/>
                <w:szCs w:val="22"/>
              </w:rPr>
              <w:br/>
              <w:t>и муниципальных услуг по принципу «одного окна»</w:t>
            </w:r>
          </w:p>
          <w:p w:rsidR="00A068D1" w:rsidRPr="002D7A89" w:rsidRDefault="00A068D1" w:rsidP="00556B23">
            <w:pPr>
              <w:jc w:val="both"/>
            </w:pPr>
            <w:r w:rsidRPr="002D7A89">
              <w:rPr>
                <w:sz w:val="22"/>
                <w:szCs w:val="22"/>
              </w:rPr>
              <w:t>201</w:t>
            </w:r>
            <w:r w:rsidR="00A97F03" w:rsidRPr="002D7A89">
              <w:rPr>
                <w:sz w:val="22"/>
                <w:szCs w:val="22"/>
              </w:rPr>
              <w:t>8</w:t>
            </w:r>
            <w:r w:rsidRPr="002D7A89">
              <w:rPr>
                <w:sz w:val="22"/>
                <w:szCs w:val="22"/>
              </w:rPr>
              <w:t xml:space="preserve">  год –  </w:t>
            </w:r>
            <w:r w:rsidR="0095615A" w:rsidRPr="002D7A89">
              <w:rPr>
                <w:sz w:val="22"/>
                <w:szCs w:val="22"/>
              </w:rPr>
              <w:t>70</w:t>
            </w:r>
            <w:r w:rsidR="00926714" w:rsidRPr="002D7A89">
              <w:rPr>
                <w:sz w:val="22"/>
                <w:szCs w:val="22"/>
              </w:rPr>
              <w:t xml:space="preserve"> </w:t>
            </w:r>
            <w:r w:rsidRPr="002D7A89">
              <w:rPr>
                <w:sz w:val="22"/>
                <w:szCs w:val="22"/>
              </w:rPr>
              <w:t>%</w:t>
            </w:r>
          </w:p>
          <w:p w:rsidR="00A068D1" w:rsidRPr="002D7A89" w:rsidRDefault="00A068D1" w:rsidP="00926714">
            <w:pPr>
              <w:jc w:val="both"/>
            </w:pPr>
            <w:r w:rsidRPr="002D7A89">
              <w:rPr>
                <w:sz w:val="22"/>
                <w:szCs w:val="22"/>
              </w:rPr>
              <w:t xml:space="preserve">По программе – </w:t>
            </w:r>
            <w:r w:rsidR="00926714" w:rsidRPr="002D7A89">
              <w:rPr>
                <w:sz w:val="22"/>
                <w:szCs w:val="22"/>
              </w:rPr>
              <w:t>65</w:t>
            </w:r>
            <w:r w:rsidRPr="002D7A8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58" w:type="dxa"/>
            <w:gridSpan w:val="2"/>
          </w:tcPr>
          <w:p w:rsidR="00A068D1" w:rsidRPr="002D7A89" w:rsidRDefault="00A068D1" w:rsidP="00E1701A">
            <w:pPr>
              <w:jc w:val="both"/>
            </w:pPr>
          </w:p>
        </w:tc>
        <w:tc>
          <w:tcPr>
            <w:tcW w:w="1460" w:type="dxa"/>
            <w:gridSpan w:val="6"/>
          </w:tcPr>
          <w:p w:rsidR="00A068D1" w:rsidRPr="002D7A89" w:rsidRDefault="00C3738A" w:rsidP="00E1701A">
            <w:pPr>
              <w:jc w:val="both"/>
            </w:pPr>
            <w:r w:rsidRPr="002D7A89">
              <w:rPr>
                <w:sz w:val="22"/>
                <w:szCs w:val="22"/>
              </w:rPr>
              <w:t>3) 107,7</w:t>
            </w:r>
            <w:r w:rsidR="00A068D1" w:rsidRPr="002D7A89">
              <w:rPr>
                <w:sz w:val="22"/>
                <w:szCs w:val="22"/>
              </w:rPr>
              <w:t>%</w:t>
            </w:r>
          </w:p>
        </w:tc>
      </w:tr>
      <w:tr w:rsidR="00A068D1" w:rsidRPr="006524A0" w:rsidTr="00F93503">
        <w:trPr>
          <w:trHeight w:val="518"/>
        </w:trPr>
        <w:tc>
          <w:tcPr>
            <w:tcW w:w="2563" w:type="dxa"/>
            <w:vMerge/>
          </w:tcPr>
          <w:p w:rsidR="00A068D1" w:rsidRPr="002D7A89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5A3E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A068D1" w:rsidRPr="002D7A89" w:rsidRDefault="00A068D1" w:rsidP="00302C4F">
            <w:pPr>
              <w:jc w:val="center"/>
            </w:pPr>
            <w:r w:rsidRPr="002D7A89">
              <w:rPr>
                <w:b/>
              </w:rPr>
              <w:t>Эффективность подпрограммы – 10</w:t>
            </w:r>
            <w:r w:rsidR="00B92C1D" w:rsidRPr="002D7A89">
              <w:rPr>
                <w:b/>
              </w:rPr>
              <w:t>4</w:t>
            </w:r>
            <w:r w:rsidR="00D824C2">
              <w:rPr>
                <w:b/>
              </w:rPr>
              <w:t>,0</w:t>
            </w:r>
            <w:r w:rsidRPr="002D7A89">
              <w:rPr>
                <w:b/>
              </w:rPr>
              <w:t>%</w:t>
            </w:r>
          </w:p>
        </w:tc>
      </w:tr>
      <w:tr w:rsidR="00A068D1" w:rsidRPr="006524A0" w:rsidTr="00F77495">
        <w:trPr>
          <w:trHeight w:val="1057"/>
        </w:trPr>
        <w:tc>
          <w:tcPr>
            <w:tcW w:w="2563" w:type="dxa"/>
            <w:vMerge w:val="restart"/>
          </w:tcPr>
          <w:p w:rsidR="00A068D1" w:rsidRPr="002D7A89" w:rsidRDefault="00A068D1" w:rsidP="009C7D77">
            <w:pPr>
              <w:ind w:right="-108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6.2.  </w:t>
            </w:r>
            <w:r w:rsidR="00D824C2">
              <w:rPr>
                <w:b/>
                <w:sz w:val="26"/>
                <w:szCs w:val="26"/>
              </w:rPr>
              <w:t>Подпрограмма</w:t>
            </w:r>
            <w:r w:rsidR="00D824C2" w:rsidRPr="002D7A89">
              <w:rPr>
                <w:b/>
                <w:sz w:val="26"/>
                <w:szCs w:val="26"/>
              </w:rPr>
              <w:t xml:space="preserve"> </w:t>
            </w:r>
            <w:r w:rsidRPr="002D7A89">
              <w:rPr>
                <w:b/>
                <w:sz w:val="26"/>
                <w:szCs w:val="26"/>
              </w:rPr>
              <w:t xml:space="preserve">«Развитие информационных систем </w:t>
            </w:r>
            <w:r w:rsidRPr="002D7A89">
              <w:rPr>
                <w:b/>
                <w:sz w:val="26"/>
                <w:szCs w:val="26"/>
              </w:rPr>
              <w:br/>
              <w:t xml:space="preserve">и информационных сервисов для жителей НМР. Электронное правительство, система </w:t>
            </w:r>
            <w:r w:rsidRPr="002D7A89">
              <w:rPr>
                <w:b/>
                <w:sz w:val="26"/>
                <w:szCs w:val="26"/>
              </w:rPr>
              <w:lastRenderedPageBreak/>
              <w:t>межведомственно</w:t>
            </w:r>
          </w:p>
          <w:p w:rsidR="00A068D1" w:rsidRPr="002D7A89" w:rsidRDefault="00A068D1" w:rsidP="009C7D77">
            <w:pPr>
              <w:ind w:right="-108"/>
              <w:rPr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го электронного взаимодействия»</w:t>
            </w:r>
          </w:p>
          <w:p w:rsidR="00A068D1" w:rsidRPr="002D7A89" w:rsidRDefault="00A068D1" w:rsidP="009C7D77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A068D1" w:rsidRPr="002D7A89" w:rsidRDefault="007608EC" w:rsidP="006524A0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lastRenderedPageBreak/>
              <w:t>2978200,00</w:t>
            </w:r>
          </w:p>
          <w:p w:rsidR="00A068D1" w:rsidRPr="002D7A89" w:rsidRDefault="00A068D1" w:rsidP="006524A0">
            <w:pPr>
              <w:jc w:val="center"/>
              <w:rPr>
                <w:b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7608EC" w:rsidRPr="002D7A89" w:rsidRDefault="007608EC" w:rsidP="007608EC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2978200,00</w:t>
            </w:r>
          </w:p>
          <w:p w:rsidR="00A068D1" w:rsidRPr="002D7A89" w:rsidRDefault="00A068D1" w:rsidP="006524A0">
            <w:pPr>
              <w:jc w:val="center"/>
              <w:rPr>
                <w:b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7608EC" w:rsidRPr="002D7A89" w:rsidRDefault="007608EC" w:rsidP="007608EC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lastRenderedPageBreak/>
              <w:t>2978200,00</w:t>
            </w:r>
          </w:p>
          <w:p w:rsidR="00A068D1" w:rsidRPr="002D7A89" w:rsidRDefault="00A068D1" w:rsidP="00BF1581">
            <w:pPr>
              <w:jc w:val="center"/>
              <w:rPr>
                <w:b/>
              </w:rPr>
            </w:pPr>
          </w:p>
          <w:p w:rsidR="00A068D1" w:rsidRPr="002D7A89" w:rsidRDefault="00A068D1" w:rsidP="00BF1581">
            <w:pPr>
              <w:jc w:val="center"/>
              <w:rPr>
                <w:b/>
              </w:rPr>
            </w:pPr>
          </w:p>
          <w:p w:rsidR="00A068D1" w:rsidRPr="002D7A89" w:rsidRDefault="00A068D1" w:rsidP="00BF1581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7608EC" w:rsidRPr="002D7A89" w:rsidRDefault="007608EC" w:rsidP="007608EC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2978200,00</w:t>
            </w:r>
          </w:p>
          <w:p w:rsidR="00A068D1" w:rsidRPr="002D7A89" w:rsidRDefault="00A068D1" w:rsidP="002509B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  <w:p w:rsidR="00A068D1" w:rsidRPr="002D7A89" w:rsidRDefault="00A068D1" w:rsidP="009C5A5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A068D1" w:rsidRPr="002D7A89" w:rsidRDefault="007608EC" w:rsidP="006524A0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lastRenderedPageBreak/>
              <w:t>2868419,27</w:t>
            </w:r>
          </w:p>
          <w:p w:rsidR="00A068D1" w:rsidRPr="002D7A89" w:rsidRDefault="00A068D1" w:rsidP="006524A0">
            <w:pPr>
              <w:jc w:val="center"/>
              <w:rPr>
                <w:b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7608EC" w:rsidRPr="002D7A89" w:rsidRDefault="007608EC" w:rsidP="007608EC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2868419,27</w:t>
            </w: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A068D1" w:rsidRPr="002D7A89" w:rsidRDefault="00A068D1" w:rsidP="003E6002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lastRenderedPageBreak/>
              <w:t xml:space="preserve">Остаток  </w:t>
            </w:r>
          </w:p>
          <w:p w:rsidR="00A068D1" w:rsidRPr="002D7A89" w:rsidRDefault="007608EC" w:rsidP="003E6002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109780,73</w:t>
            </w:r>
          </w:p>
          <w:p w:rsidR="00A068D1" w:rsidRPr="002D7A89" w:rsidRDefault="00A068D1" w:rsidP="003E6002">
            <w:pPr>
              <w:jc w:val="center"/>
              <w:rPr>
                <w:b/>
              </w:rPr>
            </w:pPr>
          </w:p>
          <w:p w:rsidR="00A068D1" w:rsidRPr="002D7A89" w:rsidRDefault="00A068D1" w:rsidP="003E6002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7608EC" w:rsidRPr="002D7A89" w:rsidRDefault="007608EC" w:rsidP="007608EC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109780,73</w:t>
            </w: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  <w:p w:rsidR="00A068D1" w:rsidRPr="002D7A89" w:rsidRDefault="00A068D1" w:rsidP="003E600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7608EC" w:rsidP="00EA58B8">
            <w:pPr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96,31</w:t>
            </w:r>
            <w:r w:rsidR="00A068D1" w:rsidRPr="002D7A89">
              <w:rPr>
                <w:b/>
                <w:sz w:val="22"/>
                <w:szCs w:val="22"/>
              </w:rPr>
              <w:t>%</w:t>
            </w:r>
          </w:p>
          <w:p w:rsidR="00A068D1" w:rsidRDefault="00A068D1" w:rsidP="003E6002">
            <w:pPr>
              <w:rPr>
                <w:b/>
                <w:sz w:val="26"/>
                <w:szCs w:val="26"/>
              </w:rPr>
            </w:pPr>
          </w:p>
          <w:p w:rsidR="00D824C2" w:rsidRPr="002D7A89" w:rsidRDefault="00D824C2" w:rsidP="003E6002">
            <w:pPr>
              <w:rPr>
                <w:b/>
                <w:sz w:val="26"/>
                <w:szCs w:val="26"/>
              </w:rPr>
            </w:pPr>
          </w:p>
          <w:p w:rsidR="00A068D1" w:rsidRPr="002D7A89" w:rsidRDefault="007608EC" w:rsidP="003E6002">
            <w:pPr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96,31</w:t>
            </w:r>
            <w:r w:rsidR="00A068D1" w:rsidRPr="002D7A89">
              <w:rPr>
                <w:b/>
                <w:sz w:val="22"/>
                <w:szCs w:val="22"/>
              </w:rPr>
              <w:t>%</w:t>
            </w: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2D7A89" w:rsidRDefault="00C3738A" w:rsidP="00C3738A">
            <w:pPr>
              <w:jc w:val="both"/>
            </w:pPr>
            <w:r w:rsidRPr="002D7A89">
              <w:rPr>
                <w:sz w:val="22"/>
                <w:szCs w:val="22"/>
              </w:rPr>
              <w:lastRenderedPageBreak/>
              <w:t xml:space="preserve">1) </w:t>
            </w:r>
            <w:r w:rsidR="00A068D1" w:rsidRPr="002D7A89">
              <w:rPr>
                <w:sz w:val="22"/>
                <w:szCs w:val="22"/>
              </w:rPr>
              <w:t>Доля муниципальных услуг, предоставляемых в электронном виде</w:t>
            </w:r>
          </w:p>
          <w:p w:rsidR="00A068D1" w:rsidRPr="002D7A89" w:rsidRDefault="00A068D1" w:rsidP="00556B23">
            <w:pPr>
              <w:jc w:val="both"/>
            </w:pPr>
            <w:r w:rsidRPr="002D7A89">
              <w:rPr>
                <w:sz w:val="22"/>
                <w:szCs w:val="22"/>
              </w:rPr>
              <w:t>201</w:t>
            </w:r>
            <w:r w:rsidR="00A97F03" w:rsidRPr="002D7A89">
              <w:rPr>
                <w:sz w:val="22"/>
                <w:szCs w:val="22"/>
              </w:rPr>
              <w:t>8</w:t>
            </w:r>
            <w:r w:rsidRPr="002D7A89">
              <w:rPr>
                <w:sz w:val="22"/>
                <w:szCs w:val="22"/>
              </w:rPr>
              <w:t xml:space="preserve">  год –</w:t>
            </w:r>
            <w:r w:rsidR="00926714" w:rsidRPr="002D7A89">
              <w:rPr>
                <w:sz w:val="22"/>
                <w:szCs w:val="22"/>
              </w:rPr>
              <w:t xml:space="preserve"> </w:t>
            </w:r>
            <w:r w:rsidR="00374747">
              <w:rPr>
                <w:sz w:val="22"/>
                <w:szCs w:val="22"/>
              </w:rPr>
              <w:t>35</w:t>
            </w:r>
            <w:r w:rsidR="00926714" w:rsidRPr="002D7A89">
              <w:rPr>
                <w:sz w:val="22"/>
                <w:szCs w:val="22"/>
              </w:rPr>
              <w:t xml:space="preserve"> </w:t>
            </w:r>
            <w:r w:rsidRPr="002D7A89">
              <w:rPr>
                <w:sz w:val="22"/>
                <w:szCs w:val="22"/>
              </w:rPr>
              <w:t>%</w:t>
            </w:r>
          </w:p>
          <w:p w:rsidR="00A068D1" w:rsidRPr="002D7A89" w:rsidRDefault="00A068D1" w:rsidP="00926714">
            <w:pPr>
              <w:jc w:val="both"/>
            </w:pPr>
            <w:r w:rsidRPr="002D7A89">
              <w:rPr>
                <w:sz w:val="22"/>
                <w:szCs w:val="22"/>
              </w:rPr>
              <w:t xml:space="preserve">По программе – </w:t>
            </w:r>
            <w:r w:rsidR="00926714" w:rsidRPr="002D7A89">
              <w:rPr>
                <w:sz w:val="22"/>
                <w:szCs w:val="22"/>
              </w:rPr>
              <w:t>35</w:t>
            </w:r>
            <w:r w:rsidRPr="002D7A89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gridSpan w:val="2"/>
          </w:tcPr>
          <w:p w:rsidR="00A068D1" w:rsidRPr="002D7A89" w:rsidRDefault="00A068D1" w:rsidP="000D50D0">
            <w:pPr>
              <w:jc w:val="center"/>
            </w:pPr>
          </w:p>
        </w:tc>
        <w:tc>
          <w:tcPr>
            <w:tcW w:w="1460" w:type="dxa"/>
            <w:gridSpan w:val="6"/>
          </w:tcPr>
          <w:p w:rsidR="00A068D1" w:rsidRPr="002D7A89" w:rsidRDefault="00364E01" w:rsidP="00374747">
            <w:pPr>
              <w:jc w:val="both"/>
            </w:pPr>
            <w:r w:rsidRPr="002D7A89">
              <w:rPr>
                <w:sz w:val="22"/>
                <w:szCs w:val="22"/>
              </w:rPr>
              <w:t>1)</w:t>
            </w:r>
            <w:r w:rsidR="00374747">
              <w:rPr>
                <w:sz w:val="22"/>
                <w:szCs w:val="22"/>
              </w:rPr>
              <w:t>10</w:t>
            </w:r>
            <w:r w:rsidR="00A068D1" w:rsidRPr="002D7A89">
              <w:rPr>
                <w:sz w:val="22"/>
                <w:szCs w:val="22"/>
              </w:rPr>
              <w:t>0</w:t>
            </w:r>
            <w:r w:rsidR="00374747">
              <w:rPr>
                <w:sz w:val="22"/>
                <w:szCs w:val="22"/>
              </w:rPr>
              <w:t>,0</w:t>
            </w:r>
            <w:r w:rsidR="00A068D1" w:rsidRPr="002D7A89">
              <w:rPr>
                <w:sz w:val="22"/>
                <w:szCs w:val="22"/>
              </w:rPr>
              <w:t>%</w:t>
            </w:r>
          </w:p>
        </w:tc>
      </w:tr>
      <w:tr w:rsidR="00A068D1" w:rsidRPr="006524A0" w:rsidTr="00F77495">
        <w:trPr>
          <w:trHeight w:val="340"/>
        </w:trPr>
        <w:tc>
          <w:tcPr>
            <w:tcW w:w="2563" w:type="dxa"/>
            <w:vMerge/>
          </w:tcPr>
          <w:p w:rsidR="00A068D1" w:rsidRPr="002D7A89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2D7A89" w:rsidRDefault="00A068D1" w:rsidP="006524A0">
            <w:pPr>
              <w:jc w:val="both"/>
            </w:pPr>
            <w:r w:rsidRPr="002D7A89">
              <w:rPr>
                <w:sz w:val="22"/>
                <w:szCs w:val="22"/>
              </w:rPr>
              <w:t xml:space="preserve">2)   Доля электронного документооборота между </w:t>
            </w:r>
            <w:r w:rsidR="00D824C2">
              <w:rPr>
                <w:sz w:val="22"/>
                <w:szCs w:val="22"/>
              </w:rPr>
              <w:t>А</w:t>
            </w:r>
            <w:r w:rsidRPr="002D7A89">
              <w:rPr>
                <w:sz w:val="22"/>
                <w:szCs w:val="22"/>
              </w:rPr>
              <w:t xml:space="preserve">НМР, государственными органами власти </w:t>
            </w:r>
            <w:r w:rsidRPr="002D7A89">
              <w:rPr>
                <w:sz w:val="22"/>
                <w:szCs w:val="22"/>
              </w:rPr>
              <w:br/>
              <w:t>и иными организациями в общем объеме документооборота</w:t>
            </w:r>
          </w:p>
          <w:p w:rsidR="00A068D1" w:rsidRPr="002D7A89" w:rsidRDefault="00A068D1" w:rsidP="006524A0">
            <w:pPr>
              <w:jc w:val="both"/>
            </w:pPr>
            <w:r w:rsidRPr="002D7A89">
              <w:rPr>
                <w:sz w:val="22"/>
                <w:szCs w:val="22"/>
              </w:rPr>
              <w:lastRenderedPageBreak/>
              <w:t>201</w:t>
            </w:r>
            <w:r w:rsidR="00A97F03" w:rsidRPr="002D7A89">
              <w:rPr>
                <w:sz w:val="22"/>
                <w:szCs w:val="22"/>
              </w:rPr>
              <w:t>8</w:t>
            </w:r>
            <w:r w:rsidRPr="002D7A89">
              <w:rPr>
                <w:sz w:val="22"/>
                <w:szCs w:val="22"/>
              </w:rPr>
              <w:t xml:space="preserve">  год –</w:t>
            </w:r>
            <w:r w:rsidR="008344A9">
              <w:rPr>
                <w:sz w:val="22"/>
                <w:szCs w:val="22"/>
              </w:rPr>
              <w:t xml:space="preserve"> </w:t>
            </w:r>
            <w:r w:rsidR="00374747">
              <w:rPr>
                <w:sz w:val="22"/>
                <w:szCs w:val="22"/>
              </w:rPr>
              <w:t>65</w:t>
            </w:r>
            <w:r w:rsidR="00926714" w:rsidRPr="002D7A89">
              <w:rPr>
                <w:sz w:val="22"/>
                <w:szCs w:val="22"/>
              </w:rPr>
              <w:t xml:space="preserve"> </w:t>
            </w:r>
            <w:r w:rsidRPr="002D7A89">
              <w:rPr>
                <w:sz w:val="22"/>
                <w:szCs w:val="22"/>
              </w:rPr>
              <w:t>%</w:t>
            </w:r>
          </w:p>
          <w:p w:rsidR="00A068D1" w:rsidRPr="002D7A89" w:rsidRDefault="00A068D1" w:rsidP="00926714">
            <w:pPr>
              <w:jc w:val="both"/>
            </w:pPr>
            <w:r w:rsidRPr="002D7A89">
              <w:rPr>
                <w:sz w:val="22"/>
                <w:szCs w:val="22"/>
              </w:rPr>
              <w:t xml:space="preserve">По программе – </w:t>
            </w:r>
            <w:r w:rsidR="00926714" w:rsidRPr="002D7A89">
              <w:rPr>
                <w:sz w:val="22"/>
                <w:szCs w:val="22"/>
              </w:rPr>
              <w:t>60</w:t>
            </w:r>
            <w:r w:rsidRPr="002D7A89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gridSpan w:val="2"/>
          </w:tcPr>
          <w:p w:rsidR="00A068D1" w:rsidRPr="002D7A89" w:rsidRDefault="00A068D1" w:rsidP="006524A0">
            <w:pPr>
              <w:jc w:val="both"/>
            </w:pPr>
          </w:p>
        </w:tc>
        <w:tc>
          <w:tcPr>
            <w:tcW w:w="1460" w:type="dxa"/>
            <w:gridSpan w:val="6"/>
          </w:tcPr>
          <w:p w:rsidR="00A068D1" w:rsidRPr="002D7A89" w:rsidRDefault="00364E01" w:rsidP="00374747">
            <w:pPr>
              <w:jc w:val="both"/>
            </w:pPr>
            <w:r w:rsidRPr="002D7A89">
              <w:rPr>
                <w:sz w:val="22"/>
                <w:szCs w:val="22"/>
              </w:rPr>
              <w:t xml:space="preserve">2) </w:t>
            </w:r>
            <w:r w:rsidR="00374747">
              <w:rPr>
                <w:sz w:val="22"/>
                <w:szCs w:val="22"/>
              </w:rPr>
              <w:t>108,3</w:t>
            </w:r>
            <w:r w:rsidR="00A068D1" w:rsidRPr="002D7A89">
              <w:rPr>
                <w:sz w:val="22"/>
                <w:szCs w:val="22"/>
              </w:rPr>
              <w:t>%</w:t>
            </w:r>
          </w:p>
        </w:tc>
      </w:tr>
      <w:tr w:rsidR="00A068D1" w:rsidRPr="006524A0" w:rsidTr="00F77495">
        <w:trPr>
          <w:trHeight w:val="540"/>
        </w:trPr>
        <w:tc>
          <w:tcPr>
            <w:tcW w:w="2563" w:type="dxa"/>
            <w:vMerge/>
          </w:tcPr>
          <w:p w:rsidR="00A068D1" w:rsidRPr="002D7A89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2D7A89" w:rsidRDefault="00926714" w:rsidP="00FB020F">
            <w:pPr>
              <w:jc w:val="both"/>
            </w:pPr>
            <w:r w:rsidRPr="002D7A89">
              <w:rPr>
                <w:sz w:val="22"/>
                <w:szCs w:val="22"/>
              </w:rPr>
              <w:t>3</w:t>
            </w:r>
            <w:r w:rsidR="00A068D1" w:rsidRPr="002D7A89">
              <w:rPr>
                <w:sz w:val="22"/>
                <w:szCs w:val="22"/>
              </w:rPr>
              <w:t xml:space="preserve">)   Доля структурных подразделений  </w:t>
            </w:r>
            <w:r w:rsidR="001C1607">
              <w:rPr>
                <w:sz w:val="22"/>
                <w:szCs w:val="22"/>
              </w:rPr>
              <w:t>АНМР</w:t>
            </w:r>
            <w:r w:rsidR="00A068D1" w:rsidRPr="002D7A89">
              <w:rPr>
                <w:sz w:val="22"/>
                <w:szCs w:val="22"/>
              </w:rPr>
              <w:t>, имеющих доступ в сеть Интернет со скоростью не менее 2 Мбит/сек, в общем количестве структурных подразделений</w:t>
            </w:r>
          </w:p>
          <w:p w:rsidR="00A068D1" w:rsidRPr="002D7A89" w:rsidRDefault="00A068D1" w:rsidP="006524A0">
            <w:pPr>
              <w:jc w:val="both"/>
            </w:pPr>
            <w:r w:rsidRPr="002D7A89">
              <w:rPr>
                <w:sz w:val="22"/>
                <w:szCs w:val="22"/>
              </w:rPr>
              <w:t>201</w:t>
            </w:r>
            <w:r w:rsidR="00A97F03" w:rsidRPr="002D7A89">
              <w:rPr>
                <w:sz w:val="22"/>
                <w:szCs w:val="22"/>
              </w:rPr>
              <w:t>8</w:t>
            </w:r>
            <w:r w:rsidRPr="002D7A89">
              <w:rPr>
                <w:sz w:val="22"/>
                <w:szCs w:val="22"/>
              </w:rPr>
              <w:t xml:space="preserve">  год –</w:t>
            </w:r>
            <w:r w:rsidR="00926714" w:rsidRPr="002D7A89">
              <w:rPr>
                <w:sz w:val="22"/>
                <w:szCs w:val="22"/>
              </w:rPr>
              <w:t xml:space="preserve"> </w:t>
            </w:r>
            <w:r w:rsidRPr="002D7A89">
              <w:rPr>
                <w:sz w:val="22"/>
                <w:szCs w:val="22"/>
              </w:rPr>
              <w:t xml:space="preserve"> </w:t>
            </w:r>
            <w:r w:rsidR="0095615A" w:rsidRPr="002D7A89">
              <w:rPr>
                <w:sz w:val="22"/>
                <w:szCs w:val="22"/>
              </w:rPr>
              <w:t>100</w:t>
            </w:r>
            <w:r w:rsidRPr="002D7A89">
              <w:rPr>
                <w:sz w:val="22"/>
                <w:szCs w:val="22"/>
              </w:rPr>
              <w:t xml:space="preserve"> %</w:t>
            </w:r>
          </w:p>
          <w:p w:rsidR="00A068D1" w:rsidRPr="002D7A89" w:rsidRDefault="00A068D1" w:rsidP="00926714">
            <w:pPr>
              <w:jc w:val="both"/>
            </w:pPr>
            <w:r w:rsidRPr="002D7A89">
              <w:rPr>
                <w:sz w:val="22"/>
                <w:szCs w:val="22"/>
              </w:rPr>
              <w:t xml:space="preserve">По программе – </w:t>
            </w:r>
            <w:r w:rsidR="00926714" w:rsidRPr="002D7A89">
              <w:rPr>
                <w:sz w:val="22"/>
                <w:szCs w:val="22"/>
              </w:rPr>
              <w:t>75</w:t>
            </w:r>
            <w:r w:rsidRPr="002D7A8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58" w:type="dxa"/>
            <w:gridSpan w:val="2"/>
          </w:tcPr>
          <w:p w:rsidR="00A068D1" w:rsidRPr="002D7A89" w:rsidRDefault="00A068D1" w:rsidP="006524A0">
            <w:pPr>
              <w:jc w:val="both"/>
            </w:pPr>
          </w:p>
        </w:tc>
        <w:tc>
          <w:tcPr>
            <w:tcW w:w="1460" w:type="dxa"/>
            <w:gridSpan w:val="6"/>
          </w:tcPr>
          <w:p w:rsidR="00A068D1" w:rsidRPr="002D7A89" w:rsidRDefault="00926714" w:rsidP="00364E01">
            <w:pPr>
              <w:jc w:val="both"/>
            </w:pPr>
            <w:r w:rsidRPr="002D7A89">
              <w:rPr>
                <w:sz w:val="22"/>
                <w:szCs w:val="22"/>
              </w:rPr>
              <w:t>3</w:t>
            </w:r>
            <w:r w:rsidR="00A068D1" w:rsidRPr="002D7A89">
              <w:rPr>
                <w:sz w:val="22"/>
                <w:szCs w:val="22"/>
              </w:rPr>
              <w:t>) 1</w:t>
            </w:r>
            <w:r w:rsidR="00364E01" w:rsidRPr="002D7A89">
              <w:rPr>
                <w:sz w:val="22"/>
                <w:szCs w:val="22"/>
              </w:rPr>
              <w:t>33,3</w:t>
            </w:r>
            <w:r w:rsidR="00A068D1" w:rsidRPr="002D7A89">
              <w:rPr>
                <w:sz w:val="22"/>
                <w:szCs w:val="22"/>
              </w:rPr>
              <w:t>%</w:t>
            </w:r>
          </w:p>
        </w:tc>
      </w:tr>
      <w:tr w:rsidR="00A068D1" w:rsidRPr="006524A0" w:rsidTr="00887038">
        <w:trPr>
          <w:trHeight w:val="1553"/>
        </w:trPr>
        <w:tc>
          <w:tcPr>
            <w:tcW w:w="2563" w:type="dxa"/>
            <w:vMerge/>
          </w:tcPr>
          <w:p w:rsidR="00A068D1" w:rsidRPr="002D7A89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887038" w:rsidRDefault="00887038" w:rsidP="00887038">
            <w:pPr>
              <w:jc w:val="center"/>
              <w:rPr>
                <w:b/>
              </w:rPr>
            </w:pPr>
          </w:p>
          <w:p w:rsidR="00FB020F" w:rsidRPr="00CF61C6" w:rsidRDefault="00A068D1" w:rsidP="00887038">
            <w:pPr>
              <w:jc w:val="center"/>
            </w:pPr>
            <w:r w:rsidRPr="002D7A89">
              <w:rPr>
                <w:b/>
              </w:rPr>
              <w:t xml:space="preserve">Эффективность подпрограммы – </w:t>
            </w:r>
            <w:r w:rsidR="00374747">
              <w:rPr>
                <w:b/>
              </w:rPr>
              <w:t>113,9</w:t>
            </w:r>
            <w:r w:rsidRPr="002D7A89">
              <w:rPr>
                <w:b/>
              </w:rPr>
              <w:t>%</w:t>
            </w:r>
          </w:p>
        </w:tc>
      </w:tr>
      <w:tr w:rsidR="0095615A" w:rsidRPr="006524A0" w:rsidTr="00F77495">
        <w:trPr>
          <w:trHeight w:val="2410"/>
        </w:trPr>
        <w:tc>
          <w:tcPr>
            <w:tcW w:w="2563" w:type="dxa"/>
            <w:vMerge w:val="restart"/>
          </w:tcPr>
          <w:p w:rsidR="0095615A" w:rsidRPr="002D7A89" w:rsidRDefault="0095615A" w:rsidP="00FB020F">
            <w:pPr>
              <w:ind w:right="34"/>
              <w:jc w:val="both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 xml:space="preserve">6.3. </w:t>
            </w:r>
            <w:r w:rsidR="00FB020F">
              <w:rPr>
                <w:b/>
                <w:sz w:val="26"/>
                <w:szCs w:val="26"/>
              </w:rPr>
              <w:t>Подпрограмма</w:t>
            </w:r>
            <w:r w:rsidR="00FB020F" w:rsidRPr="002D7A89">
              <w:rPr>
                <w:b/>
                <w:sz w:val="26"/>
                <w:szCs w:val="26"/>
              </w:rPr>
              <w:t xml:space="preserve"> </w:t>
            </w:r>
            <w:r w:rsidR="00FB020F">
              <w:rPr>
                <w:b/>
                <w:sz w:val="26"/>
                <w:szCs w:val="26"/>
              </w:rPr>
              <w:t>«</w:t>
            </w:r>
            <w:r w:rsidRPr="002D7A89">
              <w:rPr>
                <w:b/>
                <w:sz w:val="26"/>
                <w:szCs w:val="26"/>
              </w:rPr>
              <w:t>Использование информационно-коммуникационных технологий в соц</w:t>
            </w:r>
            <w:r w:rsidR="00FB020F">
              <w:rPr>
                <w:b/>
                <w:sz w:val="26"/>
                <w:szCs w:val="26"/>
              </w:rPr>
              <w:t>иально ориентированных областях»</w:t>
            </w:r>
          </w:p>
        </w:tc>
        <w:tc>
          <w:tcPr>
            <w:tcW w:w="1559" w:type="dxa"/>
            <w:vMerge w:val="restart"/>
          </w:tcPr>
          <w:p w:rsidR="0095615A" w:rsidRPr="002D7A89" w:rsidRDefault="00751C07" w:rsidP="006524A0">
            <w:pPr>
              <w:jc w:val="center"/>
              <w:rPr>
                <w:b/>
                <w:sz w:val="22"/>
                <w:szCs w:val="22"/>
              </w:rPr>
            </w:pPr>
            <w:r w:rsidRPr="002D7A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</w:tcPr>
          <w:p w:rsidR="0095615A" w:rsidRPr="002D7A89" w:rsidRDefault="00751C07" w:rsidP="00B24BCD">
            <w:pPr>
              <w:jc w:val="center"/>
              <w:rPr>
                <w:b/>
                <w:sz w:val="22"/>
                <w:szCs w:val="22"/>
              </w:rPr>
            </w:pPr>
            <w:r w:rsidRPr="002D7A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</w:tcPr>
          <w:p w:rsidR="0095615A" w:rsidRPr="002D7A89" w:rsidRDefault="00751C07" w:rsidP="00B24BCD">
            <w:pPr>
              <w:jc w:val="center"/>
              <w:rPr>
                <w:b/>
                <w:sz w:val="22"/>
                <w:szCs w:val="22"/>
              </w:rPr>
            </w:pPr>
            <w:r w:rsidRPr="002D7A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</w:tcPr>
          <w:p w:rsidR="0095615A" w:rsidRPr="002D7A89" w:rsidRDefault="00751C07" w:rsidP="005A3E93">
            <w:pPr>
              <w:jc w:val="center"/>
              <w:rPr>
                <w:b/>
                <w:sz w:val="22"/>
                <w:szCs w:val="22"/>
              </w:rPr>
            </w:pPr>
            <w:r w:rsidRPr="002D7A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95615A" w:rsidRPr="002D7A89" w:rsidRDefault="0095615A" w:rsidP="003C2ED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95615A" w:rsidRPr="002D7A89" w:rsidRDefault="00671CB7" w:rsidP="00671CB7">
            <w:pPr>
              <w:ind w:left="36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1) </w:t>
            </w:r>
            <w:r w:rsidR="0095615A" w:rsidRPr="002D7A89">
              <w:rPr>
                <w:color w:val="000000" w:themeColor="text1"/>
                <w:sz w:val="22"/>
                <w:szCs w:val="22"/>
              </w:rPr>
              <w:t xml:space="preserve">Доля </w:t>
            </w:r>
            <w:r>
              <w:rPr>
                <w:color w:val="000000" w:themeColor="text1"/>
                <w:sz w:val="22"/>
                <w:szCs w:val="22"/>
              </w:rPr>
              <w:t>МОУ</w:t>
            </w:r>
            <w:r w:rsidR="0095615A" w:rsidRPr="002D7A89">
              <w:rPr>
                <w:color w:val="000000" w:themeColor="text1"/>
                <w:sz w:val="22"/>
                <w:szCs w:val="22"/>
              </w:rPr>
              <w:t xml:space="preserve"> НМР, использующих средства </w:t>
            </w:r>
            <w:proofErr w:type="spellStart"/>
            <w:r w:rsidR="0095615A" w:rsidRPr="002D7A89">
              <w:rPr>
                <w:color w:val="000000" w:themeColor="text1"/>
                <w:sz w:val="22"/>
                <w:szCs w:val="22"/>
              </w:rPr>
              <w:t>информациооно-коммуникационных</w:t>
            </w:r>
            <w:proofErr w:type="spellEnd"/>
            <w:r w:rsidR="0095615A" w:rsidRPr="002D7A89">
              <w:rPr>
                <w:color w:val="000000" w:themeColor="text1"/>
                <w:sz w:val="22"/>
                <w:szCs w:val="22"/>
              </w:rPr>
              <w:t xml:space="preserve"> технологий для организации учебного процесса</w:t>
            </w:r>
          </w:p>
          <w:p w:rsidR="0095615A" w:rsidRPr="002D7A89" w:rsidRDefault="0095615A" w:rsidP="0095615A">
            <w:pPr>
              <w:jc w:val="both"/>
            </w:pPr>
            <w:r w:rsidRPr="002D7A89">
              <w:rPr>
                <w:sz w:val="22"/>
                <w:szCs w:val="22"/>
              </w:rPr>
              <w:t>2018  год –  100 %</w:t>
            </w:r>
          </w:p>
          <w:p w:rsidR="0095615A" w:rsidRPr="002D7A89" w:rsidRDefault="0095615A" w:rsidP="0095615A">
            <w:pPr>
              <w:rPr>
                <w:sz w:val="22"/>
                <w:szCs w:val="22"/>
              </w:rPr>
            </w:pPr>
            <w:r w:rsidRPr="002D7A89">
              <w:rPr>
                <w:sz w:val="22"/>
                <w:szCs w:val="22"/>
              </w:rPr>
              <w:t>По программе – 100 %</w:t>
            </w:r>
          </w:p>
        </w:tc>
        <w:tc>
          <w:tcPr>
            <w:tcW w:w="1707" w:type="dxa"/>
            <w:gridSpan w:val="5"/>
          </w:tcPr>
          <w:p w:rsidR="0095615A" w:rsidRPr="002D7A89" w:rsidRDefault="0095615A" w:rsidP="00E1701A">
            <w:pPr>
              <w:jc w:val="both"/>
            </w:pPr>
          </w:p>
        </w:tc>
        <w:tc>
          <w:tcPr>
            <w:tcW w:w="1411" w:type="dxa"/>
            <w:gridSpan w:val="3"/>
          </w:tcPr>
          <w:p w:rsidR="0095615A" w:rsidRPr="002D7A89" w:rsidRDefault="0095615A" w:rsidP="0095615A">
            <w:pPr>
              <w:jc w:val="both"/>
              <w:rPr>
                <w:sz w:val="22"/>
                <w:szCs w:val="22"/>
              </w:rPr>
            </w:pPr>
            <w:r w:rsidRPr="002D7A89">
              <w:rPr>
                <w:sz w:val="22"/>
                <w:szCs w:val="22"/>
              </w:rPr>
              <w:t>1) 100,0 %</w:t>
            </w:r>
          </w:p>
        </w:tc>
      </w:tr>
      <w:tr w:rsidR="0095615A" w:rsidRPr="006524A0" w:rsidTr="00F93503">
        <w:trPr>
          <w:trHeight w:val="669"/>
        </w:trPr>
        <w:tc>
          <w:tcPr>
            <w:tcW w:w="2563" w:type="dxa"/>
            <w:vMerge/>
          </w:tcPr>
          <w:p w:rsidR="0095615A" w:rsidRPr="002D7A89" w:rsidRDefault="0095615A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5615A" w:rsidRPr="002D7A89" w:rsidRDefault="0095615A" w:rsidP="006524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615A" w:rsidRPr="002D7A89" w:rsidRDefault="0095615A" w:rsidP="00B24B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615A" w:rsidRPr="002D7A89" w:rsidRDefault="0095615A" w:rsidP="00B24B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615A" w:rsidRPr="002D7A89" w:rsidRDefault="0095615A" w:rsidP="005A3E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615A" w:rsidRPr="002D7A89" w:rsidRDefault="0095615A" w:rsidP="003C2ED1">
            <w:pPr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gridSpan w:val="9"/>
          </w:tcPr>
          <w:p w:rsidR="0095615A" w:rsidRPr="002D7A89" w:rsidRDefault="0095615A" w:rsidP="0095615A">
            <w:pPr>
              <w:jc w:val="center"/>
              <w:rPr>
                <w:b/>
              </w:rPr>
            </w:pPr>
            <w:r w:rsidRPr="002D7A89">
              <w:rPr>
                <w:b/>
              </w:rPr>
              <w:t>Эффективность подпрограммы – 100%</w:t>
            </w:r>
          </w:p>
          <w:p w:rsidR="0095615A" w:rsidRPr="002D7A89" w:rsidRDefault="0095615A" w:rsidP="0095615A">
            <w:pPr>
              <w:jc w:val="center"/>
              <w:rPr>
                <w:sz w:val="22"/>
                <w:szCs w:val="22"/>
              </w:rPr>
            </w:pPr>
          </w:p>
        </w:tc>
      </w:tr>
      <w:tr w:rsidR="00A068D1" w:rsidRPr="006524A0" w:rsidTr="00887038">
        <w:trPr>
          <w:trHeight w:val="3102"/>
        </w:trPr>
        <w:tc>
          <w:tcPr>
            <w:tcW w:w="2563" w:type="dxa"/>
            <w:vMerge w:val="restart"/>
          </w:tcPr>
          <w:p w:rsidR="00A068D1" w:rsidRPr="002D7A89" w:rsidRDefault="00893C3F" w:rsidP="00F77495">
            <w:pPr>
              <w:ind w:right="34"/>
              <w:jc w:val="both"/>
              <w:rPr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lastRenderedPageBreak/>
              <w:t>6.4</w:t>
            </w:r>
            <w:r w:rsidR="00A068D1" w:rsidRPr="002D7A89">
              <w:rPr>
                <w:b/>
                <w:sz w:val="26"/>
                <w:szCs w:val="26"/>
              </w:rPr>
              <w:t xml:space="preserve">. </w:t>
            </w:r>
            <w:r w:rsidR="00671CB7">
              <w:rPr>
                <w:b/>
                <w:sz w:val="26"/>
                <w:szCs w:val="26"/>
              </w:rPr>
              <w:t>Подпрограмма</w:t>
            </w:r>
            <w:r w:rsidR="00671CB7" w:rsidRPr="002D7A89">
              <w:rPr>
                <w:b/>
                <w:sz w:val="26"/>
                <w:szCs w:val="26"/>
              </w:rPr>
              <w:t xml:space="preserve"> </w:t>
            </w:r>
            <w:r w:rsidR="00A068D1" w:rsidRPr="002D7A89">
              <w:rPr>
                <w:b/>
                <w:sz w:val="26"/>
                <w:szCs w:val="26"/>
              </w:rPr>
              <w:t>«</w:t>
            </w:r>
            <w:r w:rsidR="00B24BCD" w:rsidRPr="002D7A89">
              <w:rPr>
                <w:b/>
                <w:sz w:val="26"/>
                <w:szCs w:val="26"/>
              </w:rPr>
              <w:t xml:space="preserve">Информационное освещение деятельности администрации </w:t>
            </w:r>
            <w:proofErr w:type="spellStart"/>
            <w:r w:rsidR="00B24BCD" w:rsidRPr="002D7A89">
              <w:rPr>
                <w:b/>
                <w:sz w:val="26"/>
                <w:szCs w:val="26"/>
              </w:rPr>
              <w:t>Надеждинского</w:t>
            </w:r>
            <w:proofErr w:type="spellEnd"/>
            <w:r w:rsidR="00B24BCD" w:rsidRPr="002D7A89">
              <w:rPr>
                <w:b/>
                <w:sz w:val="26"/>
                <w:szCs w:val="26"/>
              </w:rPr>
              <w:t xml:space="preserve"> муниципального района в средствах массовой информации</w:t>
            </w:r>
            <w:r w:rsidR="00A068D1" w:rsidRPr="002D7A89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559" w:type="dxa"/>
            <w:vMerge w:val="restart"/>
          </w:tcPr>
          <w:p w:rsidR="00A068D1" w:rsidRPr="002D7A89" w:rsidRDefault="00B24BCD" w:rsidP="006524A0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1950000,00</w:t>
            </w:r>
          </w:p>
          <w:p w:rsidR="00A068D1" w:rsidRPr="002D7A89" w:rsidRDefault="00A068D1" w:rsidP="009C5A5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B24BCD" w:rsidRPr="002D7A89" w:rsidRDefault="00B24BCD" w:rsidP="00B24BCD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1950000,00</w:t>
            </w:r>
          </w:p>
          <w:p w:rsidR="00A068D1" w:rsidRPr="002D7A89" w:rsidRDefault="00A068D1" w:rsidP="00A318B4">
            <w:pPr>
              <w:jc w:val="center"/>
              <w:rPr>
                <w:b/>
              </w:rPr>
            </w:pPr>
          </w:p>
          <w:p w:rsidR="00A068D1" w:rsidRPr="002D7A89" w:rsidRDefault="00A068D1" w:rsidP="003C2ED1">
            <w:pPr>
              <w:jc w:val="center"/>
              <w:rPr>
                <w:b/>
              </w:rPr>
            </w:pPr>
          </w:p>
          <w:p w:rsidR="00A068D1" w:rsidRPr="002D7A89" w:rsidRDefault="00A068D1" w:rsidP="003C2ED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24BCD" w:rsidRPr="002D7A89" w:rsidRDefault="00B24BCD" w:rsidP="00B24BCD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1950000,00</w:t>
            </w:r>
          </w:p>
          <w:p w:rsidR="00A068D1" w:rsidRPr="002D7A89" w:rsidRDefault="00A068D1" w:rsidP="003C2ED1">
            <w:pPr>
              <w:jc w:val="center"/>
              <w:rPr>
                <w:b/>
              </w:rPr>
            </w:pPr>
          </w:p>
          <w:p w:rsidR="00A068D1" w:rsidRPr="002D7A89" w:rsidRDefault="00A068D1" w:rsidP="003C2ED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068D1" w:rsidRPr="002D7A89" w:rsidRDefault="00A068D1" w:rsidP="005A3E93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0,00</w:t>
            </w:r>
          </w:p>
          <w:p w:rsidR="00A068D1" w:rsidRPr="002D7A89" w:rsidRDefault="00A068D1" w:rsidP="003C2ED1">
            <w:pPr>
              <w:rPr>
                <w:b/>
              </w:rPr>
            </w:pPr>
          </w:p>
          <w:p w:rsidR="00A068D1" w:rsidRPr="002D7A89" w:rsidRDefault="00A068D1" w:rsidP="00A318B4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068D1" w:rsidRPr="002D7A89" w:rsidRDefault="00A068D1" w:rsidP="003C2ED1">
            <w:pPr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100%</w:t>
            </w:r>
          </w:p>
          <w:p w:rsidR="00A068D1" w:rsidRPr="002D7A89" w:rsidRDefault="00A068D1" w:rsidP="003C2ED1"/>
        </w:tc>
        <w:tc>
          <w:tcPr>
            <w:tcW w:w="3260" w:type="dxa"/>
          </w:tcPr>
          <w:p w:rsidR="00A068D1" w:rsidRPr="002D7A89" w:rsidRDefault="00A068D1" w:rsidP="00E1701A">
            <w:pPr>
              <w:jc w:val="both"/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 xml:space="preserve">1)  Доля </w:t>
            </w:r>
            <w:r w:rsidR="0095615A" w:rsidRPr="002D7A89">
              <w:rPr>
                <w:color w:val="000000" w:themeColor="text1"/>
                <w:sz w:val="22"/>
                <w:szCs w:val="22"/>
              </w:rPr>
              <w:t>газетных площадей с информацией</w:t>
            </w:r>
            <w:r w:rsidR="00E753CE" w:rsidRPr="002D7A89">
              <w:rPr>
                <w:color w:val="000000" w:themeColor="text1"/>
                <w:sz w:val="22"/>
                <w:szCs w:val="22"/>
              </w:rPr>
              <w:t xml:space="preserve"> о деятельности органов местного самоуправления НМР в общем объеме тиража МБУ «Трудовая слава»</w:t>
            </w:r>
          </w:p>
          <w:p w:rsidR="00A068D1" w:rsidRPr="002D7A89" w:rsidRDefault="00A068D1" w:rsidP="00E1701A">
            <w:pPr>
              <w:jc w:val="both"/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>201</w:t>
            </w:r>
            <w:r w:rsidR="00A97F03" w:rsidRPr="002D7A89">
              <w:rPr>
                <w:color w:val="000000" w:themeColor="text1"/>
                <w:sz w:val="22"/>
                <w:szCs w:val="22"/>
              </w:rPr>
              <w:t>8</w:t>
            </w:r>
            <w:r w:rsidRPr="002D7A89">
              <w:rPr>
                <w:color w:val="000000" w:themeColor="text1"/>
                <w:sz w:val="22"/>
                <w:szCs w:val="22"/>
              </w:rPr>
              <w:t xml:space="preserve"> год –</w:t>
            </w:r>
            <w:r w:rsidR="00926714" w:rsidRPr="002D7A8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753CE" w:rsidRPr="002D7A89">
              <w:rPr>
                <w:color w:val="000000" w:themeColor="text1"/>
                <w:sz w:val="22"/>
                <w:szCs w:val="22"/>
              </w:rPr>
              <w:t>50</w:t>
            </w:r>
            <w:r w:rsidRPr="002D7A89">
              <w:rPr>
                <w:color w:val="000000" w:themeColor="text1"/>
                <w:sz w:val="22"/>
                <w:szCs w:val="22"/>
              </w:rPr>
              <w:t>%</w:t>
            </w:r>
          </w:p>
          <w:p w:rsidR="00A068D1" w:rsidRPr="002D7A89" w:rsidRDefault="00A068D1" w:rsidP="00E1701A">
            <w:pPr>
              <w:jc w:val="both"/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 xml:space="preserve">По программе – </w:t>
            </w:r>
            <w:r w:rsidR="00E753CE" w:rsidRPr="002D7A89">
              <w:rPr>
                <w:color w:val="000000" w:themeColor="text1"/>
                <w:sz w:val="22"/>
                <w:szCs w:val="22"/>
              </w:rPr>
              <w:t>50</w:t>
            </w:r>
            <w:r w:rsidRPr="002D7A89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A068D1" w:rsidRPr="002D7A89" w:rsidRDefault="00A068D1" w:rsidP="00E1701A">
            <w:pPr>
              <w:jc w:val="both"/>
            </w:pPr>
          </w:p>
        </w:tc>
        <w:tc>
          <w:tcPr>
            <w:tcW w:w="1789" w:type="dxa"/>
            <w:gridSpan w:val="6"/>
          </w:tcPr>
          <w:p w:rsidR="00A068D1" w:rsidRPr="002D7A89" w:rsidRDefault="00A068D1" w:rsidP="00E1701A">
            <w:pPr>
              <w:jc w:val="both"/>
            </w:pPr>
          </w:p>
        </w:tc>
        <w:tc>
          <w:tcPr>
            <w:tcW w:w="1329" w:type="dxa"/>
            <w:gridSpan w:val="2"/>
          </w:tcPr>
          <w:p w:rsidR="00A068D1" w:rsidRPr="002D7A89" w:rsidRDefault="00A068D1" w:rsidP="00E1701A">
            <w:pPr>
              <w:jc w:val="both"/>
            </w:pPr>
            <w:r w:rsidRPr="002D7A89">
              <w:rPr>
                <w:sz w:val="22"/>
                <w:szCs w:val="22"/>
              </w:rPr>
              <w:t>1) 100%</w:t>
            </w:r>
          </w:p>
        </w:tc>
      </w:tr>
      <w:tr w:rsidR="00A068D1" w:rsidRPr="006524A0" w:rsidTr="00F93503">
        <w:trPr>
          <w:trHeight w:val="737"/>
        </w:trPr>
        <w:tc>
          <w:tcPr>
            <w:tcW w:w="2563" w:type="dxa"/>
            <w:vMerge/>
          </w:tcPr>
          <w:p w:rsidR="00A068D1" w:rsidRPr="002D7A89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3C2ED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3C2ED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3C2ED1">
            <w:pPr>
              <w:rPr>
                <w:b/>
              </w:rPr>
            </w:pPr>
          </w:p>
        </w:tc>
        <w:tc>
          <w:tcPr>
            <w:tcW w:w="6378" w:type="dxa"/>
            <w:gridSpan w:val="9"/>
          </w:tcPr>
          <w:p w:rsidR="00A068D1" w:rsidRPr="002D7A89" w:rsidRDefault="00A068D1" w:rsidP="00E1701A">
            <w:pPr>
              <w:jc w:val="both"/>
            </w:pPr>
          </w:p>
          <w:p w:rsidR="00A068D1" w:rsidRPr="002D7A89" w:rsidRDefault="00A068D1" w:rsidP="00D55DF1">
            <w:pPr>
              <w:jc w:val="center"/>
            </w:pPr>
            <w:r w:rsidRPr="002D7A89">
              <w:rPr>
                <w:b/>
              </w:rPr>
              <w:t>Эффективность подпрограммы – 100  %</w:t>
            </w:r>
          </w:p>
        </w:tc>
      </w:tr>
      <w:tr w:rsidR="00A068D1" w:rsidRPr="006524A0" w:rsidTr="00F93503">
        <w:trPr>
          <w:trHeight w:val="870"/>
        </w:trPr>
        <w:tc>
          <w:tcPr>
            <w:tcW w:w="2563" w:type="dxa"/>
          </w:tcPr>
          <w:p w:rsidR="00A068D1" w:rsidRPr="002D7A89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6.</w:t>
            </w:r>
            <w:r w:rsidR="00751C07" w:rsidRPr="002D7A89">
              <w:rPr>
                <w:b/>
                <w:sz w:val="26"/>
                <w:szCs w:val="26"/>
              </w:rPr>
              <w:t>5</w:t>
            </w:r>
            <w:r w:rsidRPr="002D7A89">
              <w:rPr>
                <w:b/>
                <w:sz w:val="26"/>
                <w:szCs w:val="26"/>
              </w:rPr>
              <w:t>. Отдельные мероприятия</w:t>
            </w:r>
          </w:p>
          <w:p w:rsidR="00A068D1" w:rsidRPr="002D7A89" w:rsidRDefault="00A068D1" w:rsidP="006524A0">
            <w:pPr>
              <w:ind w:right="-108"/>
              <w:jc w:val="both"/>
              <w:rPr>
                <w:sz w:val="26"/>
                <w:szCs w:val="26"/>
              </w:rPr>
            </w:pPr>
          </w:p>
          <w:p w:rsidR="00A068D1" w:rsidRPr="002D7A89" w:rsidRDefault="00A068D1" w:rsidP="006524A0">
            <w:pPr>
              <w:ind w:right="-108"/>
              <w:jc w:val="both"/>
              <w:rPr>
                <w:sz w:val="26"/>
                <w:szCs w:val="26"/>
              </w:rPr>
            </w:pPr>
          </w:p>
          <w:p w:rsidR="00A068D1" w:rsidRPr="002D7A89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068D1" w:rsidRPr="002D7A89" w:rsidRDefault="00B24BCD" w:rsidP="009C5A5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1212000,00</w:t>
            </w:r>
          </w:p>
          <w:p w:rsidR="00A068D1" w:rsidRPr="002D7A89" w:rsidRDefault="00A068D1" w:rsidP="009C5A56">
            <w:pPr>
              <w:jc w:val="center"/>
              <w:rPr>
                <w:b/>
              </w:rPr>
            </w:pPr>
          </w:p>
          <w:p w:rsidR="00A068D1" w:rsidRPr="002D7A89" w:rsidRDefault="00A068D1" w:rsidP="009C5A56">
            <w:pPr>
              <w:jc w:val="center"/>
              <w:rPr>
                <w:b/>
              </w:rPr>
            </w:pPr>
          </w:p>
          <w:p w:rsidR="00A068D1" w:rsidRPr="002D7A89" w:rsidRDefault="00A068D1" w:rsidP="009C5A56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B24BCD" w:rsidRPr="002D7A89" w:rsidRDefault="00B24BCD" w:rsidP="00B24BCD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1212000,00</w:t>
            </w:r>
          </w:p>
          <w:p w:rsidR="00A068D1" w:rsidRPr="002D7A89" w:rsidRDefault="00A068D1" w:rsidP="009C5A5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24BCD" w:rsidRPr="002D7A89" w:rsidRDefault="00B24BCD" w:rsidP="00B24BCD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1212000,00</w:t>
            </w:r>
          </w:p>
          <w:p w:rsidR="00A068D1" w:rsidRPr="002D7A89" w:rsidRDefault="00A068D1" w:rsidP="004179A2">
            <w:pPr>
              <w:jc w:val="center"/>
              <w:rPr>
                <w:b/>
              </w:rPr>
            </w:pPr>
          </w:p>
          <w:p w:rsidR="00A068D1" w:rsidRPr="002D7A89" w:rsidRDefault="00A068D1" w:rsidP="004179A2">
            <w:pPr>
              <w:jc w:val="center"/>
              <w:rPr>
                <w:b/>
              </w:rPr>
            </w:pPr>
          </w:p>
          <w:p w:rsidR="00A068D1" w:rsidRPr="002D7A89" w:rsidRDefault="00A068D1" w:rsidP="004179A2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B24BCD" w:rsidRPr="002D7A89" w:rsidRDefault="00B24BCD" w:rsidP="00B24BCD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1212000,00</w:t>
            </w:r>
          </w:p>
          <w:p w:rsidR="00A068D1" w:rsidRPr="002D7A89" w:rsidRDefault="00A068D1" w:rsidP="004179A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68D1" w:rsidRPr="002D7A89" w:rsidRDefault="00B24BCD" w:rsidP="004179A2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1211999,05</w:t>
            </w:r>
          </w:p>
          <w:p w:rsidR="00A068D1" w:rsidRPr="002D7A89" w:rsidRDefault="00A068D1" w:rsidP="004179A2">
            <w:pPr>
              <w:rPr>
                <w:b/>
              </w:rPr>
            </w:pPr>
          </w:p>
          <w:p w:rsidR="00A068D1" w:rsidRPr="002D7A89" w:rsidRDefault="00A068D1" w:rsidP="004179A2">
            <w:pPr>
              <w:jc w:val="center"/>
              <w:rPr>
                <w:b/>
              </w:rPr>
            </w:pPr>
          </w:p>
          <w:p w:rsidR="00A068D1" w:rsidRPr="002D7A89" w:rsidRDefault="00A068D1" w:rsidP="004179A2">
            <w:pPr>
              <w:jc w:val="center"/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B24BCD" w:rsidRPr="002D7A89" w:rsidRDefault="00B24BCD" w:rsidP="00B24BCD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1211999,05</w:t>
            </w:r>
          </w:p>
          <w:p w:rsidR="00A068D1" w:rsidRPr="002D7A89" w:rsidRDefault="00A068D1" w:rsidP="004179A2">
            <w:pPr>
              <w:jc w:val="center"/>
            </w:pPr>
          </w:p>
        </w:tc>
        <w:tc>
          <w:tcPr>
            <w:tcW w:w="1276" w:type="dxa"/>
          </w:tcPr>
          <w:p w:rsidR="00A068D1" w:rsidRPr="002D7A89" w:rsidRDefault="00A068D1" w:rsidP="00A318B4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Остаток</w:t>
            </w:r>
          </w:p>
          <w:p w:rsidR="00A068D1" w:rsidRPr="002D7A89" w:rsidRDefault="00B24BCD" w:rsidP="004179A2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0,95</w:t>
            </w:r>
          </w:p>
          <w:p w:rsidR="00A068D1" w:rsidRPr="002D7A89" w:rsidRDefault="00A068D1" w:rsidP="004179A2">
            <w:pPr>
              <w:jc w:val="center"/>
              <w:rPr>
                <w:b/>
              </w:rPr>
            </w:pPr>
          </w:p>
          <w:p w:rsidR="00A068D1" w:rsidRPr="002D7A89" w:rsidRDefault="00A068D1" w:rsidP="004179A2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МБ</w:t>
            </w:r>
          </w:p>
          <w:p w:rsidR="00A068D1" w:rsidRPr="002D7A89" w:rsidRDefault="00B24BCD" w:rsidP="004179A2">
            <w:pPr>
              <w:jc w:val="center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0,95</w:t>
            </w:r>
          </w:p>
          <w:p w:rsidR="00A068D1" w:rsidRPr="002D7A89" w:rsidRDefault="00A068D1" w:rsidP="00A318B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068D1" w:rsidRPr="002D7A89" w:rsidRDefault="00A068D1" w:rsidP="003C2ED1">
            <w:pPr>
              <w:rPr>
                <w:b/>
              </w:rPr>
            </w:pPr>
          </w:p>
          <w:p w:rsidR="00A068D1" w:rsidRPr="002D7A89" w:rsidRDefault="00A068D1" w:rsidP="004179A2">
            <w:pPr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100%</w:t>
            </w:r>
          </w:p>
          <w:p w:rsidR="00A068D1" w:rsidRPr="002D7A89" w:rsidRDefault="00A068D1" w:rsidP="004179A2">
            <w:pPr>
              <w:rPr>
                <w:b/>
              </w:rPr>
            </w:pPr>
          </w:p>
          <w:p w:rsidR="00A068D1" w:rsidRPr="002D7A89" w:rsidRDefault="00A068D1" w:rsidP="004179A2">
            <w:pPr>
              <w:rPr>
                <w:b/>
              </w:rPr>
            </w:pPr>
          </w:p>
          <w:p w:rsidR="00A068D1" w:rsidRPr="002D7A89" w:rsidRDefault="00A068D1" w:rsidP="004179A2">
            <w:r w:rsidRPr="002D7A89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6378" w:type="dxa"/>
            <w:gridSpan w:val="9"/>
          </w:tcPr>
          <w:p w:rsidR="00A068D1" w:rsidRPr="002D7A89" w:rsidRDefault="00A068D1" w:rsidP="00D55DF1">
            <w:pPr>
              <w:jc w:val="center"/>
              <w:rPr>
                <w:b/>
              </w:rPr>
            </w:pPr>
          </w:p>
          <w:p w:rsidR="00A068D1" w:rsidRPr="002D7A89" w:rsidRDefault="00A068D1" w:rsidP="00D55DF1"/>
          <w:p w:rsidR="00A068D1" w:rsidRPr="002D7A89" w:rsidRDefault="00A068D1" w:rsidP="00D55DF1">
            <w:pPr>
              <w:tabs>
                <w:tab w:val="left" w:pos="2505"/>
              </w:tabs>
            </w:pPr>
          </w:p>
        </w:tc>
      </w:tr>
      <w:tr w:rsidR="00A068D1" w:rsidRPr="006524A0" w:rsidTr="00F77495">
        <w:trPr>
          <w:trHeight w:val="540"/>
        </w:trPr>
        <w:tc>
          <w:tcPr>
            <w:tcW w:w="2563" w:type="dxa"/>
            <w:vMerge w:val="restart"/>
          </w:tcPr>
          <w:p w:rsidR="00A068D1" w:rsidRPr="002D7A89" w:rsidRDefault="00A068D1" w:rsidP="00006196">
            <w:pPr>
              <w:ind w:right="72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D7A89">
              <w:rPr>
                <w:b/>
                <w:color w:val="000000" w:themeColor="text1"/>
                <w:sz w:val="26"/>
                <w:szCs w:val="26"/>
              </w:rPr>
              <w:t xml:space="preserve">7. МП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2D7A89">
              <w:rPr>
                <w:b/>
                <w:color w:val="000000" w:themeColor="text1"/>
                <w:sz w:val="26"/>
                <w:szCs w:val="26"/>
              </w:rPr>
              <w:t>Надеждинского</w:t>
            </w:r>
            <w:proofErr w:type="spellEnd"/>
            <w:r w:rsidRPr="002D7A89">
              <w:rPr>
                <w:b/>
                <w:color w:val="000000" w:themeColor="text1"/>
                <w:sz w:val="26"/>
                <w:szCs w:val="26"/>
              </w:rPr>
              <w:t xml:space="preserve"> муниципального района на 2016-202</w:t>
            </w:r>
            <w:r w:rsidR="00006196" w:rsidRPr="002D7A89"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2D7A89">
              <w:rPr>
                <w:b/>
                <w:color w:val="000000" w:themeColor="text1"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vMerge w:val="restart"/>
          </w:tcPr>
          <w:p w:rsidR="00A068D1" w:rsidRPr="002D7A89" w:rsidRDefault="00A55AF7" w:rsidP="00A36649">
            <w:pPr>
              <w:jc w:val="center"/>
              <w:rPr>
                <w:b/>
                <w:color w:val="000000" w:themeColor="text1"/>
              </w:rPr>
            </w:pPr>
            <w:r w:rsidRPr="002D7A89">
              <w:rPr>
                <w:b/>
                <w:color w:val="000000" w:themeColor="text1"/>
                <w:sz w:val="22"/>
                <w:szCs w:val="22"/>
              </w:rPr>
              <w:t>2968664,00</w:t>
            </w:r>
          </w:p>
          <w:p w:rsidR="00A068D1" w:rsidRPr="002D7A89" w:rsidRDefault="00A068D1" w:rsidP="00A36649">
            <w:pPr>
              <w:jc w:val="center"/>
              <w:rPr>
                <w:b/>
                <w:color w:val="000000" w:themeColor="text1"/>
              </w:rPr>
            </w:pPr>
          </w:p>
          <w:p w:rsidR="00A068D1" w:rsidRPr="002D7A89" w:rsidRDefault="00A068D1" w:rsidP="00A36649">
            <w:pPr>
              <w:jc w:val="center"/>
              <w:rPr>
                <w:b/>
                <w:color w:val="000000" w:themeColor="text1"/>
              </w:rPr>
            </w:pPr>
          </w:p>
          <w:p w:rsidR="00A068D1" w:rsidRPr="002D7A89" w:rsidRDefault="00A068D1" w:rsidP="00A36649">
            <w:pPr>
              <w:jc w:val="center"/>
              <w:rPr>
                <w:b/>
                <w:color w:val="000000" w:themeColor="text1"/>
              </w:rPr>
            </w:pPr>
            <w:r w:rsidRPr="002D7A89">
              <w:rPr>
                <w:b/>
                <w:color w:val="000000" w:themeColor="text1"/>
                <w:sz w:val="22"/>
                <w:szCs w:val="22"/>
              </w:rPr>
              <w:t>МБ</w:t>
            </w:r>
          </w:p>
          <w:p w:rsidR="00A55AF7" w:rsidRPr="002D7A89" w:rsidRDefault="00A55AF7" w:rsidP="00A55AF7">
            <w:pPr>
              <w:jc w:val="center"/>
              <w:rPr>
                <w:b/>
                <w:color w:val="000000" w:themeColor="text1"/>
              </w:rPr>
            </w:pPr>
            <w:r w:rsidRPr="002D7A89">
              <w:rPr>
                <w:b/>
                <w:color w:val="000000" w:themeColor="text1"/>
                <w:sz w:val="22"/>
                <w:szCs w:val="22"/>
              </w:rPr>
              <w:t>2968664,00</w:t>
            </w: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jc w:val="center"/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jc w:val="center"/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A55AF7" w:rsidRPr="002D7A89" w:rsidRDefault="00A55AF7" w:rsidP="00A55AF7">
            <w:pPr>
              <w:jc w:val="center"/>
              <w:rPr>
                <w:b/>
                <w:color w:val="000000" w:themeColor="text1"/>
              </w:rPr>
            </w:pPr>
            <w:r w:rsidRPr="002D7A89">
              <w:rPr>
                <w:b/>
                <w:color w:val="000000" w:themeColor="text1"/>
                <w:sz w:val="22"/>
                <w:szCs w:val="22"/>
              </w:rPr>
              <w:lastRenderedPageBreak/>
              <w:t>2968664,00</w:t>
            </w:r>
          </w:p>
          <w:p w:rsidR="00A068D1" w:rsidRPr="002D7A89" w:rsidRDefault="00A068D1" w:rsidP="00B82355">
            <w:pPr>
              <w:jc w:val="center"/>
              <w:rPr>
                <w:b/>
                <w:color w:val="000000" w:themeColor="text1"/>
              </w:rPr>
            </w:pPr>
          </w:p>
          <w:p w:rsidR="00A068D1" w:rsidRPr="002D7A89" w:rsidRDefault="00A068D1" w:rsidP="00B82355">
            <w:pPr>
              <w:jc w:val="center"/>
              <w:rPr>
                <w:b/>
                <w:color w:val="000000" w:themeColor="text1"/>
              </w:rPr>
            </w:pPr>
          </w:p>
          <w:p w:rsidR="00A068D1" w:rsidRPr="002D7A89" w:rsidRDefault="00A068D1" w:rsidP="00B82355">
            <w:pPr>
              <w:jc w:val="center"/>
              <w:rPr>
                <w:b/>
                <w:color w:val="000000" w:themeColor="text1"/>
              </w:rPr>
            </w:pPr>
            <w:r w:rsidRPr="002D7A89">
              <w:rPr>
                <w:b/>
                <w:color w:val="000000" w:themeColor="text1"/>
                <w:sz w:val="22"/>
                <w:szCs w:val="22"/>
              </w:rPr>
              <w:t>МБ</w:t>
            </w:r>
          </w:p>
          <w:p w:rsidR="00A55AF7" w:rsidRPr="002D7A89" w:rsidRDefault="00A55AF7" w:rsidP="00A55AF7">
            <w:pPr>
              <w:jc w:val="center"/>
              <w:rPr>
                <w:b/>
                <w:color w:val="000000" w:themeColor="text1"/>
              </w:rPr>
            </w:pPr>
            <w:r w:rsidRPr="002D7A89">
              <w:rPr>
                <w:b/>
                <w:color w:val="000000" w:themeColor="text1"/>
                <w:sz w:val="22"/>
                <w:szCs w:val="22"/>
              </w:rPr>
              <w:t>2968664,00</w:t>
            </w:r>
          </w:p>
          <w:p w:rsidR="00A068D1" w:rsidRPr="002D7A89" w:rsidRDefault="00A068D1" w:rsidP="00A3664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A068D1" w:rsidRPr="002D7A89" w:rsidRDefault="00A55AF7" w:rsidP="00A3664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2D7A89">
              <w:rPr>
                <w:b/>
                <w:color w:val="000000" w:themeColor="text1"/>
                <w:sz w:val="22"/>
                <w:szCs w:val="22"/>
              </w:rPr>
              <w:lastRenderedPageBreak/>
              <w:t>2855934,60</w:t>
            </w:r>
          </w:p>
          <w:p w:rsidR="00A068D1" w:rsidRPr="002D7A89" w:rsidRDefault="00A068D1" w:rsidP="009C5A56">
            <w:pPr>
              <w:jc w:val="center"/>
              <w:rPr>
                <w:b/>
                <w:color w:val="000000" w:themeColor="text1"/>
              </w:rPr>
            </w:pPr>
          </w:p>
          <w:p w:rsidR="00A068D1" w:rsidRPr="002D7A89" w:rsidRDefault="00A068D1" w:rsidP="009C5A56">
            <w:pPr>
              <w:jc w:val="center"/>
              <w:rPr>
                <w:b/>
                <w:color w:val="000000" w:themeColor="text1"/>
              </w:rPr>
            </w:pPr>
          </w:p>
          <w:p w:rsidR="00A068D1" w:rsidRPr="002D7A89" w:rsidRDefault="00A068D1" w:rsidP="009C5A56">
            <w:pPr>
              <w:jc w:val="center"/>
              <w:rPr>
                <w:b/>
                <w:color w:val="000000" w:themeColor="text1"/>
              </w:rPr>
            </w:pPr>
            <w:r w:rsidRPr="002D7A89">
              <w:rPr>
                <w:b/>
                <w:color w:val="000000" w:themeColor="text1"/>
                <w:sz w:val="22"/>
                <w:szCs w:val="22"/>
              </w:rPr>
              <w:t>МБ</w:t>
            </w:r>
          </w:p>
          <w:p w:rsidR="00A55AF7" w:rsidRPr="002D7A89" w:rsidRDefault="00A55AF7" w:rsidP="00A55AF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2D7A89">
              <w:rPr>
                <w:b/>
                <w:color w:val="000000" w:themeColor="text1"/>
                <w:sz w:val="22"/>
                <w:szCs w:val="22"/>
              </w:rPr>
              <w:t>2855934,60</w:t>
            </w:r>
          </w:p>
          <w:p w:rsidR="00A068D1" w:rsidRPr="002D7A89" w:rsidRDefault="00A068D1" w:rsidP="009C5A56">
            <w:pPr>
              <w:jc w:val="center"/>
              <w:rPr>
                <w:b/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jc w:val="center"/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jc w:val="center"/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A068D1" w:rsidRPr="002D7A89" w:rsidRDefault="00A068D1" w:rsidP="005F7F6D">
            <w:pPr>
              <w:jc w:val="center"/>
              <w:rPr>
                <w:b/>
                <w:color w:val="000000" w:themeColor="text1"/>
              </w:rPr>
            </w:pPr>
            <w:r w:rsidRPr="002D7A89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Остаток </w:t>
            </w:r>
          </w:p>
          <w:p w:rsidR="00A068D1" w:rsidRPr="002D7A89" w:rsidRDefault="00A55AF7" w:rsidP="00A36649">
            <w:pPr>
              <w:jc w:val="center"/>
              <w:rPr>
                <w:b/>
                <w:color w:val="000000" w:themeColor="text1"/>
              </w:rPr>
            </w:pPr>
            <w:r w:rsidRPr="002D7A89">
              <w:rPr>
                <w:b/>
                <w:color w:val="000000" w:themeColor="text1"/>
                <w:sz w:val="22"/>
                <w:szCs w:val="22"/>
              </w:rPr>
              <w:t>112729,40</w:t>
            </w:r>
          </w:p>
          <w:p w:rsidR="00A068D1" w:rsidRPr="002D7A89" w:rsidRDefault="00A068D1" w:rsidP="00B82355">
            <w:pPr>
              <w:jc w:val="center"/>
              <w:rPr>
                <w:b/>
                <w:color w:val="000000" w:themeColor="text1"/>
              </w:rPr>
            </w:pPr>
          </w:p>
          <w:p w:rsidR="00A068D1" w:rsidRPr="002D7A89" w:rsidRDefault="00A068D1" w:rsidP="00B82355">
            <w:pPr>
              <w:jc w:val="center"/>
              <w:rPr>
                <w:b/>
                <w:color w:val="000000" w:themeColor="text1"/>
              </w:rPr>
            </w:pPr>
            <w:r w:rsidRPr="002D7A89">
              <w:rPr>
                <w:b/>
                <w:color w:val="000000" w:themeColor="text1"/>
                <w:sz w:val="22"/>
                <w:szCs w:val="22"/>
              </w:rPr>
              <w:t>МБ</w:t>
            </w:r>
          </w:p>
          <w:p w:rsidR="00A55AF7" w:rsidRPr="002D7A89" w:rsidRDefault="00A068D1" w:rsidP="00A55AF7">
            <w:pPr>
              <w:jc w:val="center"/>
              <w:rPr>
                <w:b/>
                <w:color w:val="000000" w:themeColor="text1"/>
              </w:rPr>
            </w:pPr>
            <w:r w:rsidRPr="002D7A8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A55AF7" w:rsidRPr="002D7A89">
              <w:rPr>
                <w:b/>
                <w:color w:val="000000" w:themeColor="text1"/>
                <w:sz w:val="22"/>
                <w:szCs w:val="22"/>
              </w:rPr>
              <w:t>112729,40</w:t>
            </w:r>
          </w:p>
          <w:p w:rsidR="00A068D1" w:rsidRPr="002D7A89" w:rsidRDefault="00A068D1" w:rsidP="00B82355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068D1" w:rsidRPr="002D7A89" w:rsidRDefault="00A068D1" w:rsidP="00E55A6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A068D1" w:rsidRPr="002D7A89" w:rsidRDefault="00A068D1" w:rsidP="00A3664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A068D1" w:rsidRPr="002D7A89" w:rsidRDefault="00A55AF7" w:rsidP="005F7F6D">
            <w:pPr>
              <w:jc w:val="center"/>
              <w:rPr>
                <w:b/>
                <w:color w:val="000000" w:themeColor="text1"/>
              </w:rPr>
            </w:pPr>
            <w:r w:rsidRPr="002D7A89">
              <w:rPr>
                <w:b/>
                <w:color w:val="000000" w:themeColor="text1"/>
                <w:sz w:val="22"/>
                <w:szCs w:val="22"/>
              </w:rPr>
              <w:t>96,20</w:t>
            </w:r>
            <w:r w:rsidR="00A068D1" w:rsidRPr="002D7A89">
              <w:rPr>
                <w:b/>
                <w:color w:val="000000" w:themeColor="text1"/>
                <w:sz w:val="22"/>
                <w:szCs w:val="22"/>
              </w:rPr>
              <w:t>%</w:t>
            </w:r>
          </w:p>
          <w:p w:rsidR="00A068D1" w:rsidRPr="002D7A89" w:rsidRDefault="00A068D1" w:rsidP="00B82355">
            <w:pPr>
              <w:rPr>
                <w:color w:val="000000" w:themeColor="text1"/>
              </w:rPr>
            </w:pPr>
          </w:p>
          <w:p w:rsidR="00A068D1" w:rsidRPr="002D7A89" w:rsidRDefault="00A068D1" w:rsidP="00B82355">
            <w:pPr>
              <w:rPr>
                <w:b/>
                <w:color w:val="000000" w:themeColor="text1"/>
              </w:rPr>
            </w:pPr>
            <w:r w:rsidRPr="002D7A8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A55AF7" w:rsidRPr="002D7A89">
              <w:rPr>
                <w:b/>
                <w:color w:val="000000" w:themeColor="text1"/>
                <w:sz w:val="22"/>
                <w:szCs w:val="22"/>
              </w:rPr>
              <w:t>96,20</w:t>
            </w:r>
            <w:r w:rsidRPr="002D7A89">
              <w:rPr>
                <w:b/>
                <w:color w:val="000000" w:themeColor="text1"/>
                <w:sz w:val="22"/>
                <w:szCs w:val="22"/>
              </w:rPr>
              <w:t>%</w:t>
            </w: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  <w:p w:rsidR="00A068D1" w:rsidRPr="002D7A89" w:rsidRDefault="00A068D1" w:rsidP="00E55A60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A068D1" w:rsidRPr="002D7A89" w:rsidRDefault="00A068D1" w:rsidP="00366E7D">
            <w:pPr>
              <w:jc w:val="both"/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lastRenderedPageBreak/>
              <w:t>1) Количество деструктивных событий (чрезвычайных ситуаций, пожаров, происшествий на водных объектах)</w:t>
            </w:r>
          </w:p>
          <w:p w:rsidR="00A068D1" w:rsidRPr="002D7A89" w:rsidRDefault="00A068D1" w:rsidP="00366E7D">
            <w:pPr>
              <w:jc w:val="both"/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>201</w:t>
            </w:r>
            <w:r w:rsidR="00A97F03" w:rsidRPr="002D7A89">
              <w:rPr>
                <w:color w:val="000000" w:themeColor="text1"/>
                <w:sz w:val="22"/>
                <w:szCs w:val="22"/>
              </w:rPr>
              <w:t>8</w:t>
            </w:r>
            <w:r w:rsidRPr="002D7A89">
              <w:rPr>
                <w:color w:val="000000" w:themeColor="text1"/>
                <w:sz w:val="22"/>
                <w:szCs w:val="22"/>
              </w:rPr>
              <w:t xml:space="preserve">  год – </w:t>
            </w:r>
            <w:r w:rsidR="002C075D" w:rsidRPr="002D7A89">
              <w:rPr>
                <w:color w:val="000000" w:themeColor="text1"/>
                <w:sz w:val="22"/>
                <w:szCs w:val="22"/>
              </w:rPr>
              <w:t>209</w:t>
            </w:r>
            <w:r w:rsidRPr="002D7A89">
              <w:rPr>
                <w:color w:val="000000" w:themeColor="text1"/>
                <w:sz w:val="22"/>
                <w:szCs w:val="22"/>
              </w:rPr>
              <w:t xml:space="preserve"> ед. </w:t>
            </w:r>
          </w:p>
          <w:p w:rsidR="00A068D1" w:rsidRPr="002D7A89" w:rsidRDefault="00A068D1" w:rsidP="002C075D">
            <w:pPr>
              <w:jc w:val="both"/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 xml:space="preserve">По программе –  </w:t>
            </w:r>
            <w:r w:rsidR="002C075D" w:rsidRPr="002D7A89">
              <w:rPr>
                <w:color w:val="000000" w:themeColor="text1"/>
                <w:sz w:val="22"/>
                <w:szCs w:val="22"/>
              </w:rPr>
              <w:t>145</w:t>
            </w:r>
            <w:r w:rsidRPr="002D7A89">
              <w:rPr>
                <w:color w:val="000000" w:themeColor="text1"/>
                <w:sz w:val="22"/>
                <w:szCs w:val="22"/>
              </w:rPr>
              <w:t xml:space="preserve"> ед. </w:t>
            </w:r>
          </w:p>
        </w:tc>
        <w:tc>
          <w:tcPr>
            <w:tcW w:w="1789" w:type="dxa"/>
            <w:gridSpan w:val="6"/>
          </w:tcPr>
          <w:p w:rsidR="00A068D1" w:rsidRPr="002D7A89" w:rsidRDefault="00A068D1" w:rsidP="00E1701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29" w:type="dxa"/>
            <w:gridSpan w:val="2"/>
          </w:tcPr>
          <w:p w:rsidR="00A068D1" w:rsidRPr="002D7A89" w:rsidRDefault="00A068D1" w:rsidP="001246D1">
            <w:pPr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 xml:space="preserve">1) </w:t>
            </w:r>
            <w:r w:rsidR="001246D1">
              <w:rPr>
                <w:color w:val="000000" w:themeColor="text1"/>
                <w:sz w:val="22"/>
                <w:szCs w:val="22"/>
              </w:rPr>
              <w:t>69,4</w:t>
            </w:r>
            <w:r w:rsidRPr="002D7A8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A068D1" w:rsidRPr="006524A0" w:rsidTr="00F77495">
        <w:trPr>
          <w:trHeight w:val="700"/>
        </w:trPr>
        <w:tc>
          <w:tcPr>
            <w:tcW w:w="2563" w:type="dxa"/>
            <w:vMerge/>
          </w:tcPr>
          <w:p w:rsidR="00A068D1" w:rsidRPr="002D7A89" w:rsidRDefault="00A068D1" w:rsidP="006524A0">
            <w:pPr>
              <w:ind w:right="72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EA58B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2D7A89" w:rsidRDefault="00A068D1" w:rsidP="00A60142">
            <w:pPr>
              <w:jc w:val="both"/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>2)  Численность населения погибшего, травмированного и пострадавшего, вследствие деструктивных событий</w:t>
            </w:r>
          </w:p>
          <w:p w:rsidR="00A068D1" w:rsidRPr="002D7A89" w:rsidRDefault="00A068D1" w:rsidP="00A60142">
            <w:pPr>
              <w:jc w:val="both"/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>201</w:t>
            </w:r>
            <w:r w:rsidR="00A97F03" w:rsidRPr="002D7A89">
              <w:rPr>
                <w:color w:val="000000" w:themeColor="text1"/>
                <w:sz w:val="22"/>
                <w:szCs w:val="22"/>
              </w:rPr>
              <w:t>8</w:t>
            </w:r>
            <w:r w:rsidRPr="002D7A89">
              <w:rPr>
                <w:color w:val="000000" w:themeColor="text1"/>
                <w:sz w:val="22"/>
                <w:szCs w:val="22"/>
              </w:rPr>
              <w:t xml:space="preserve">  год</w:t>
            </w:r>
            <w:r w:rsidRPr="002D7A89">
              <w:rPr>
                <w:color w:val="000000" w:themeColor="text1"/>
              </w:rPr>
              <w:softHyphen/>
            </w:r>
            <w:r w:rsidRPr="002D7A89">
              <w:rPr>
                <w:color w:val="000000" w:themeColor="text1"/>
                <w:sz w:val="22"/>
                <w:szCs w:val="22"/>
              </w:rPr>
              <w:t xml:space="preserve">  –  </w:t>
            </w:r>
            <w:r w:rsidR="002C075D" w:rsidRPr="002D7A89">
              <w:rPr>
                <w:color w:val="000000" w:themeColor="text1"/>
                <w:sz w:val="22"/>
                <w:szCs w:val="22"/>
              </w:rPr>
              <w:t>9</w:t>
            </w:r>
            <w:r w:rsidRPr="002D7A89">
              <w:rPr>
                <w:color w:val="000000" w:themeColor="text1"/>
                <w:sz w:val="22"/>
                <w:szCs w:val="22"/>
              </w:rPr>
              <w:t xml:space="preserve"> чел. </w:t>
            </w:r>
          </w:p>
          <w:p w:rsidR="00A068D1" w:rsidRPr="002D7A89" w:rsidRDefault="00A068D1" w:rsidP="002C075D">
            <w:pPr>
              <w:jc w:val="both"/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 xml:space="preserve">По программе –   </w:t>
            </w:r>
            <w:r w:rsidR="002C075D" w:rsidRPr="002D7A89">
              <w:rPr>
                <w:color w:val="000000" w:themeColor="text1"/>
                <w:sz w:val="22"/>
                <w:szCs w:val="22"/>
              </w:rPr>
              <w:t>17</w:t>
            </w:r>
            <w:r w:rsidRPr="002D7A89">
              <w:rPr>
                <w:color w:val="000000" w:themeColor="text1"/>
                <w:sz w:val="22"/>
                <w:szCs w:val="22"/>
              </w:rPr>
              <w:t xml:space="preserve"> чел. </w:t>
            </w:r>
          </w:p>
        </w:tc>
        <w:tc>
          <w:tcPr>
            <w:tcW w:w="1789" w:type="dxa"/>
            <w:gridSpan w:val="6"/>
          </w:tcPr>
          <w:p w:rsidR="00A068D1" w:rsidRPr="002D7A89" w:rsidRDefault="00A068D1" w:rsidP="00E1701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29" w:type="dxa"/>
            <w:gridSpan w:val="2"/>
          </w:tcPr>
          <w:p w:rsidR="00A068D1" w:rsidRPr="002D7A89" w:rsidRDefault="00A068D1" w:rsidP="008F673C">
            <w:pPr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 xml:space="preserve">2) </w:t>
            </w:r>
            <w:r w:rsidR="008F673C">
              <w:rPr>
                <w:color w:val="000000" w:themeColor="text1"/>
                <w:sz w:val="22"/>
                <w:szCs w:val="22"/>
              </w:rPr>
              <w:t>188,9</w:t>
            </w:r>
            <w:r w:rsidRPr="002D7A8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A068D1" w:rsidRPr="006524A0" w:rsidTr="00F77495">
        <w:trPr>
          <w:trHeight w:val="700"/>
        </w:trPr>
        <w:tc>
          <w:tcPr>
            <w:tcW w:w="2563" w:type="dxa"/>
            <w:vMerge/>
          </w:tcPr>
          <w:p w:rsidR="00A068D1" w:rsidRPr="002D7A89" w:rsidRDefault="00A068D1" w:rsidP="006524A0">
            <w:pPr>
              <w:ind w:right="72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EA58B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2D7A89" w:rsidRDefault="00A068D1" w:rsidP="00A60142">
            <w:pPr>
              <w:jc w:val="both"/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>3) Численность населения спасенного, вследствие деструктивных событий</w:t>
            </w:r>
          </w:p>
          <w:p w:rsidR="00A068D1" w:rsidRPr="002D7A89" w:rsidRDefault="00A068D1" w:rsidP="00A60142">
            <w:pPr>
              <w:jc w:val="both"/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>201</w:t>
            </w:r>
            <w:r w:rsidR="00A97F03" w:rsidRPr="002D7A89">
              <w:rPr>
                <w:color w:val="000000" w:themeColor="text1"/>
                <w:sz w:val="22"/>
                <w:szCs w:val="22"/>
              </w:rPr>
              <w:t>8</w:t>
            </w:r>
            <w:r w:rsidRPr="002D7A89">
              <w:rPr>
                <w:color w:val="000000" w:themeColor="text1"/>
                <w:sz w:val="22"/>
                <w:szCs w:val="22"/>
              </w:rPr>
              <w:t xml:space="preserve">  год</w:t>
            </w:r>
            <w:r w:rsidRPr="002D7A89">
              <w:rPr>
                <w:color w:val="000000" w:themeColor="text1"/>
              </w:rPr>
              <w:softHyphen/>
            </w:r>
            <w:r w:rsidR="002C075D" w:rsidRPr="002D7A89">
              <w:rPr>
                <w:color w:val="000000" w:themeColor="text1"/>
                <w:sz w:val="22"/>
                <w:szCs w:val="22"/>
              </w:rPr>
              <w:t xml:space="preserve">  –  20</w:t>
            </w:r>
            <w:r w:rsidRPr="002D7A89">
              <w:rPr>
                <w:color w:val="000000" w:themeColor="text1"/>
                <w:sz w:val="22"/>
                <w:szCs w:val="22"/>
              </w:rPr>
              <w:t xml:space="preserve"> чел. </w:t>
            </w:r>
          </w:p>
          <w:p w:rsidR="00A068D1" w:rsidRPr="002D7A89" w:rsidRDefault="00A068D1" w:rsidP="00A60142">
            <w:pPr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 xml:space="preserve">По программе –  </w:t>
            </w:r>
            <w:r w:rsidR="002C075D" w:rsidRPr="002D7A89">
              <w:rPr>
                <w:color w:val="000000" w:themeColor="text1"/>
                <w:sz w:val="22"/>
                <w:szCs w:val="22"/>
              </w:rPr>
              <w:t xml:space="preserve"> 35</w:t>
            </w:r>
            <w:r w:rsidRPr="002D7A89">
              <w:rPr>
                <w:color w:val="000000" w:themeColor="text1"/>
                <w:sz w:val="22"/>
                <w:szCs w:val="22"/>
              </w:rPr>
              <w:t xml:space="preserve"> чел.</w:t>
            </w:r>
          </w:p>
        </w:tc>
        <w:tc>
          <w:tcPr>
            <w:tcW w:w="1789" w:type="dxa"/>
            <w:gridSpan w:val="6"/>
          </w:tcPr>
          <w:p w:rsidR="00A068D1" w:rsidRPr="002D7A89" w:rsidRDefault="00A068D1" w:rsidP="00E1701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29" w:type="dxa"/>
            <w:gridSpan w:val="2"/>
          </w:tcPr>
          <w:p w:rsidR="00A068D1" w:rsidRPr="0079363B" w:rsidRDefault="00A068D1" w:rsidP="00F50CD3">
            <w:pPr>
              <w:rPr>
                <w:color w:val="000000" w:themeColor="text1"/>
                <w:highlight w:val="yellow"/>
              </w:rPr>
            </w:pPr>
            <w:r w:rsidRPr="00F50CD3">
              <w:rPr>
                <w:color w:val="000000" w:themeColor="text1"/>
                <w:sz w:val="22"/>
                <w:szCs w:val="22"/>
              </w:rPr>
              <w:t xml:space="preserve">3) </w:t>
            </w:r>
            <w:r w:rsidR="00F50CD3">
              <w:rPr>
                <w:color w:val="000000" w:themeColor="text1"/>
                <w:sz w:val="22"/>
                <w:szCs w:val="22"/>
              </w:rPr>
              <w:t>57,1</w:t>
            </w:r>
            <w:r w:rsidRPr="00F50CD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A068D1" w:rsidRPr="006524A0" w:rsidTr="00F77495">
        <w:trPr>
          <w:trHeight w:val="1060"/>
        </w:trPr>
        <w:tc>
          <w:tcPr>
            <w:tcW w:w="2563" w:type="dxa"/>
            <w:vMerge/>
          </w:tcPr>
          <w:p w:rsidR="00A068D1" w:rsidRPr="002D7A89" w:rsidRDefault="00A068D1" w:rsidP="006524A0">
            <w:pPr>
              <w:ind w:right="72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EA58B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2D7A89" w:rsidRDefault="00A068D1" w:rsidP="00A60142">
            <w:pPr>
              <w:jc w:val="both"/>
              <w:rPr>
                <w:color w:val="000000" w:themeColor="text1"/>
              </w:rPr>
            </w:pPr>
            <w:proofErr w:type="gramStart"/>
            <w:r w:rsidRPr="002D7A89">
              <w:rPr>
                <w:color w:val="000000" w:themeColor="text1"/>
                <w:sz w:val="22"/>
                <w:szCs w:val="22"/>
              </w:rPr>
              <w:t xml:space="preserve">4)  Число спасенных, на одного погибшего, травмированного </w:t>
            </w:r>
            <w:r w:rsidRPr="002D7A89">
              <w:rPr>
                <w:color w:val="000000" w:themeColor="text1"/>
                <w:sz w:val="22"/>
                <w:szCs w:val="22"/>
              </w:rPr>
              <w:br/>
              <w:t>и пострадавшего, вследствие деструктивных событий</w:t>
            </w:r>
            <w:proofErr w:type="gramEnd"/>
          </w:p>
          <w:p w:rsidR="00A068D1" w:rsidRPr="002D7A89" w:rsidRDefault="00A068D1" w:rsidP="00A60142">
            <w:pPr>
              <w:jc w:val="both"/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>201</w:t>
            </w:r>
            <w:r w:rsidR="00A97F03" w:rsidRPr="002D7A89">
              <w:rPr>
                <w:color w:val="000000" w:themeColor="text1"/>
                <w:sz w:val="22"/>
                <w:szCs w:val="22"/>
              </w:rPr>
              <w:t>8</w:t>
            </w:r>
            <w:r w:rsidRPr="002D7A89">
              <w:rPr>
                <w:color w:val="000000" w:themeColor="text1"/>
                <w:sz w:val="22"/>
                <w:szCs w:val="22"/>
              </w:rPr>
              <w:t xml:space="preserve">  год</w:t>
            </w:r>
            <w:r w:rsidRPr="002D7A89">
              <w:rPr>
                <w:color w:val="000000" w:themeColor="text1"/>
              </w:rPr>
              <w:softHyphen/>
            </w:r>
            <w:r w:rsidRPr="002D7A89">
              <w:rPr>
                <w:color w:val="000000" w:themeColor="text1"/>
                <w:sz w:val="22"/>
                <w:szCs w:val="22"/>
              </w:rPr>
              <w:t xml:space="preserve">  – </w:t>
            </w:r>
            <w:r w:rsidR="009B2BD1" w:rsidRPr="002D7A89">
              <w:rPr>
                <w:color w:val="000000" w:themeColor="text1"/>
                <w:sz w:val="22"/>
                <w:szCs w:val="22"/>
              </w:rPr>
              <w:t>2,22</w:t>
            </w:r>
            <w:r w:rsidRPr="002D7A89">
              <w:rPr>
                <w:color w:val="000000" w:themeColor="text1"/>
                <w:sz w:val="22"/>
                <w:szCs w:val="22"/>
              </w:rPr>
              <w:t xml:space="preserve">  чел. </w:t>
            </w:r>
          </w:p>
          <w:p w:rsidR="00A068D1" w:rsidRPr="002D7A89" w:rsidRDefault="00A068D1" w:rsidP="00A60142">
            <w:pPr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>По программе –   2,06  чел.</w:t>
            </w:r>
          </w:p>
        </w:tc>
        <w:tc>
          <w:tcPr>
            <w:tcW w:w="1789" w:type="dxa"/>
            <w:gridSpan w:val="6"/>
          </w:tcPr>
          <w:p w:rsidR="00A068D1" w:rsidRPr="002D7A89" w:rsidRDefault="00A068D1" w:rsidP="00E1701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29" w:type="dxa"/>
            <w:gridSpan w:val="2"/>
          </w:tcPr>
          <w:p w:rsidR="00A068D1" w:rsidRPr="002D7A89" w:rsidRDefault="00A068D1" w:rsidP="009B2BD1">
            <w:pPr>
              <w:rPr>
                <w:color w:val="000000" w:themeColor="text1"/>
              </w:rPr>
            </w:pPr>
            <w:r w:rsidRPr="002D7A89">
              <w:rPr>
                <w:color w:val="000000" w:themeColor="text1"/>
                <w:sz w:val="22"/>
                <w:szCs w:val="22"/>
              </w:rPr>
              <w:t xml:space="preserve">4) </w:t>
            </w:r>
            <w:r w:rsidR="009B2BD1" w:rsidRPr="002D7A89">
              <w:rPr>
                <w:color w:val="000000" w:themeColor="text1"/>
                <w:sz w:val="22"/>
                <w:szCs w:val="22"/>
              </w:rPr>
              <w:t>107,8</w:t>
            </w:r>
            <w:r w:rsidRPr="002D7A8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A068D1" w:rsidRPr="006524A0" w:rsidTr="00F93503">
        <w:trPr>
          <w:trHeight w:val="265"/>
        </w:trPr>
        <w:tc>
          <w:tcPr>
            <w:tcW w:w="2563" w:type="dxa"/>
            <w:vMerge/>
          </w:tcPr>
          <w:p w:rsidR="00A068D1" w:rsidRPr="002D7A89" w:rsidRDefault="00A068D1" w:rsidP="006524A0">
            <w:pPr>
              <w:ind w:right="72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EA58B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A068D1" w:rsidRPr="002D7A89" w:rsidRDefault="00A068D1" w:rsidP="00A34280">
            <w:pPr>
              <w:jc w:val="center"/>
              <w:rPr>
                <w:b/>
                <w:color w:val="000000" w:themeColor="text1"/>
              </w:rPr>
            </w:pPr>
          </w:p>
          <w:p w:rsidR="00A068D1" w:rsidRPr="002D7A89" w:rsidRDefault="00A068D1" w:rsidP="00A34280">
            <w:pPr>
              <w:jc w:val="center"/>
              <w:rPr>
                <w:b/>
                <w:color w:val="000000" w:themeColor="text1"/>
              </w:rPr>
            </w:pPr>
            <w:r w:rsidRPr="002D7A89">
              <w:rPr>
                <w:b/>
                <w:color w:val="000000" w:themeColor="text1"/>
              </w:rPr>
              <w:t xml:space="preserve">Эффективность программы –  </w:t>
            </w:r>
            <w:r w:rsidR="00F50CD3">
              <w:rPr>
                <w:b/>
                <w:color w:val="000000" w:themeColor="text1"/>
              </w:rPr>
              <w:t>105,8</w:t>
            </w:r>
            <w:r w:rsidRPr="00F50CD3">
              <w:rPr>
                <w:b/>
                <w:color w:val="000000" w:themeColor="text1"/>
              </w:rPr>
              <w:t>%</w:t>
            </w:r>
          </w:p>
          <w:p w:rsidR="00A068D1" w:rsidRPr="002D7A89" w:rsidRDefault="00A068D1" w:rsidP="00A3428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068D1" w:rsidRPr="006524A0" w:rsidTr="00F93503">
        <w:trPr>
          <w:trHeight w:val="265"/>
        </w:trPr>
        <w:tc>
          <w:tcPr>
            <w:tcW w:w="2563" w:type="dxa"/>
          </w:tcPr>
          <w:p w:rsidR="00A068D1" w:rsidRPr="006B725F" w:rsidRDefault="00A068D1" w:rsidP="006524A0">
            <w:pPr>
              <w:ind w:right="72"/>
              <w:jc w:val="both"/>
              <w:rPr>
                <w:b/>
                <w:sz w:val="26"/>
                <w:szCs w:val="26"/>
                <w:highlight w:val="yellow"/>
              </w:rPr>
            </w:pPr>
            <w:r w:rsidRPr="000E29FF">
              <w:rPr>
                <w:b/>
                <w:sz w:val="26"/>
                <w:szCs w:val="26"/>
              </w:rPr>
              <w:t>8. МП «Безопасный район» на 2016-2020 годы</w:t>
            </w:r>
          </w:p>
        </w:tc>
        <w:tc>
          <w:tcPr>
            <w:tcW w:w="1559" w:type="dxa"/>
          </w:tcPr>
          <w:p w:rsidR="00A068D1" w:rsidRPr="00A55AF7" w:rsidRDefault="00A068D1" w:rsidP="00BE19AB">
            <w:pPr>
              <w:jc w:val="center"/>
              <w:rPr>
                <w:b/>
                <w:sz w:val="22"/>
                <w:szCs w:val="22"/>
              </w:rPr>
            </w:pPr>
          </w:p>
          <w:p w:rsidR="00A068D1" w:rsidRPr="00A55AF7" w:rsidRDefault="00A55AF7" w:rsidP="00BE19AB">
            <w:pPr>
              <w:jc w:val="center"/>
              <w:rPr>
                <w:b/>
                <w:sz w:val="22"/>
                <w:szCs w:val="22"/>
              </w:rPr>
            </w:pPr>
            <w:r w:rsidRPr="00A55AF7">
              <w:rPr>
                <w:b/>
                <w:sz w:val="22"/>
                <w:szCs w:val="22"/>
              </w:rPr>
              <w:t>102000,00</w:t>
            </w:r>
          </w:p>
        </w:tc>
        <w:tc>
          <w:tcPr>
            <w:tcW w:w="1560" w:type="dxa"/>
          </w:tcPr>
          <w:p w:rsidR="00A068D1" w:rsidRPr="00A55AF7" w:rsidRDefault="00A068D1" w:rsidP="00BE19AB">
            <w:pPr>
              <w:jc w:val="center"/>
              <w:rPr>
                <w:b/>
                <w:sz w:val="22"/>
                <w:szCs w:val="22"/>
              </w:rPr>
            </w:pPr>
          </w:p>
          <w:p w:rsidR="00A068D1" w:rsidRPr="00A55AF7" w:rsidRDefault="00A55AF7" w:rsidP="00BE19AB">
            <w:pPr>
              <w:jc w:val="center"/>
              <w:rPr>
                <w:b/>
                <w:sz w:val="22"/>
                <w:szCs w:val="22"/>
              </w:rPr>
            </w:pPr>
            <w:r w:rsidRPr="00A55AF7">
              <w:rPr>
                <w:b/>
                <w:sz w:val="22"/>
                <w:szCs w:val="22"/>
              </w:rPr>
              <w:t>102000,00</w:t>
            </w:r>
          </w:p>
        </w:tc>
        <w:tc>
          <w:tcPr>
            <w:tcW w:w="1559" w:type="dxa"/>
          </w:tcPr>
          <w:p w:rsidR="00A068D1" w:rsidRPr="00A55AF7" w:rsidRDefault="00A068D1" w:rsidP="00BE19AB">
            <w:pPr>
              <w:jc w:val="center"/>
              <w:rPr>
                <w:b/>
                <w:sz w:val="22"/>
                <w:szCs w:val="22"/>
              </w:rPr>
            </w:pPr>
          </w:p>
          <w:p w:rsidR="00A068D1" w:rsidRPr="00A55AF7" w:rsidRDefault="00A55AF7" w:rsidP="00BE19AB">
            <w:pPr>
              <w:jc w:val="center"/>
              <w:rPr>
                <w:b/>
                <w:sz w:val="22"/>
                <w:szCs w:val="22"/>
              </w:rPr>
            </w:pPr>
            <w:r w:rsidRPr="00A55AF7">
              <w:rPr>
                <w:b/>
                <w:sz w:val="22"/>
                <w:szCs w:val="22"/>
              </w:rPr>
              <w:t>102,00</w:t>
            </w:r>
          </w:p>
        </w:tc>
        <w:tc>
          <w:tcPr>
            <w:tcW w:w="1276" w:type="dxa"/>
          </w:tcPr>
          <w:p w:rsidR="00A068D1" w:rsidRPr="00A55AF7" w:rsidRDefault="00A068D1" w:rsidP="00BE19AB">
            <w:pPr>
              <w:jc w:val="center"/>
              <w:rPr>
                <w:b/>
                <w:sz w:val="22"/>
                <w:szCs w:val="22"/>
              </w:rPr>
            </w:pPr>
          </w:p>
          <w:p w:rsidR="00A068D1" w:rsidRPr="00A55AF7" w:rsidRDefault="00A068D1" w:rsidP="00BE19AB">
            <w:pPr>
              <w:jc w:val="center"/>
              <w:rPr>
                <w:b/>
                <w:sz w:val="22"/>
                <w:szCs w:val="22"/>
              </w:rPr>
            </w:pPr>
            <w:r w:rsidRPr="00A55AF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55AF7" w:rsidRDefault="00A55AF7" w:rsidP="00EA58B8">
            <w:pPr>
              <w:rPr>
                <w:b/>
                <w:sz w:val="26"/>
                <w:szCs w:val="26"/>
              </w:rPr>
            </w:pPr>
          </w:p>
          <w:p w:rsidR="00A068D1" w:rsidRPr="00A55AF7" w:rsidRDefault="00A55AF7" w:rsidP="002C46E5">
            <w:pPr>
              <w:ind w:left="-111" w:right="-104"/>
              <w:rPr>
                <w:b/>
                <w:sz w:val="22"/>
                <w:szCs w:val="22"/>
              </w:rPr>
            </w:pPr>
            <w:r w:rsidRPr="00A55AF7">
              <w:rPr>
                <w:b/>
                <w:sz w:val="22"/>
                <w:szCs w:val="22"/>
              </w:rPr>
              <w:t>100,0%</w:t>
            </w:r>
          </w:p>
        </w:tc>
        <w:tc>
          <w:tcPr>
            <w:tcW w:w="6378" w:type="dxa"/>
            <w:gridSpan w:val="9"/>
          </w:tcPr>
          <w:p w:rsidR="00A068D1" w:rsidRDefault="00A068D1" w:rsidP="00E1701A">
            <w:pPr>
              <w:jc w:val="center"/>
              <w:rPr>
                <w:b/>
              </w:rPr>
            </w:pPr>
          </w:p>
          <w:p w:rsidR="00A068D1" w:rsidRPr="001C2B76" w:rsidRDefault="0092443D" w:rsidP="00EA19E9">
            <w:pPr>
              <w:spacing w:line="360" w:lineRule="auto"/>
              <w:jc w:val="center"/>
              <w:rPr>
                <w:b/>
              </w:rPr>
            </w:pPr>
            <w:r w:rsidRPr="0092443D">
              <w:rPr>
                <w:b/>
              </w:rPr>
              <w:t xml:space="preserve">Эффективность Программы –  </w:t>
            </w:r>
            <w:r w:rsidR="00EA19E9">
              <w:rPr>
                <w:b/>
              </w:rPr>
              <w:t>134,6</w:t>
            </w:r>
            <w:r w:rsidR="00A068D1" w:rsidRPr="0092443D">
              <w:rPr>
                <w:b/>
              </w:rPr>
              <w:t>%</w:t>
            </w:r>
          </w:p>
        </w:tc>
      </w:tr>
      <w:tr w:rsidR="00A068D1" w:rsidRPr="006524A0" w:rsidTr="00F77495">
        <w:trPr>
          <w:trHeight w:val="520"/>
        </w:trPr>
        <w:tc>
          <w:tcPr>
            <w:tcW w:w="2563" w:type="dxa"/>
            <w:vMerge w:val="restart"/>
          </w:tcPr>
          <w:p w:rsidR="00A068D1" w:rsidRPr="00C46753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C46753">
              <w:rPr>
                <w:b/>
                <w:sz w:val="26"/>
                <w:szCs w:val="26"/>
              </w:rPr>
              <w:t xml:space="preserve">8.1. </w:t>
            </w:r>
            <w:r w:rsidR="00F77495">
              <w:rPr>
                <w:b/>
                <w:sz w:val="26"/>
                <w:szCs w:val="26"/>
              </w:rPr>
              <w:t>Подпрограмма</w:t>
            </w:r>
            <w:r w:rsidR="00F77495" w:rsidRPr="00C46753">
              <w:rPr>
                <w:b/>
                <w:sz w:val="26"/>
                <w:szCs w:val="26"/>
              </w:rPr>
              <w:t xml:space="preserve"> </w:t>
            </w:r>
            <w:r w:rsidRPr="00C46753">
              <w:rPr>
                <w:b/>
                <w:sz w:val="26"/>
                <w:szCs w:val="26"/>
              </w:rPr>
              <w:t xml:space="preserve">«Противодействие и профилактика экстремизма, терроризма на территории </w:t>
            </w:r>
            <w:proofErr w:type="spellStart"/>
            <w:r w:rsidRPr="00C46753">
              <w:rPr>
                <w:b/>
                <w:sz w:val="26"/>
                <w:szCs w:val="26"/>
              </w:rPr>
              <w:t>Надеждинского</w:t>
            </w:r>
            <w:proofErr w:type="spellEnd"/>
            <w:r w:rsidRPr="00C46753">
              <w:rPr>
                <w:b/>
                <w:sz w:val="26"/>
                <w:szCs w:val="26"/>
              </w:rPr>
              <w:t xml:space="preserve"> муниципального района на 2016-2020 годы»</w:t>
            </w:r>
          </w:p>
        </w:tc>
        <w:tc>
          <w:tcPr>
            <w:tcW w:w="1559" w:type="dxa"/>
            <w:vMerge w:val="restart"/>
          </w:tcPr>
          <w:p w:rsidR="00A068D1" w:rsidRPr="00C46753" w:rsidRDefault="00A068D1" w:rsidP="00AE6347">
            <w:pPr>
              <w:jc w:val="center"/>
              <w:rPr>
                <w:b/>
                <w:sz w:val="22"/>
                <w:szCs w:val="22"/>
              </w:rPr>
            </w:pPr>
          </w:p>
          <w:p w:rsidR="00A068D1" w:rsidRPr="00C46753" w:rsidRDefault="00A55AF7" w:rsidP="00AE6347">
            <w:pPr>
              <w:jc w:val="center"/>
              <w:rPr>
                <w:b/>
                <w:sz w:val="22"/>
                <w:szCs w:val="22"/>
              </w:rPr>
            </w:pPr>
            <w:r w:rsidRPr="00C4675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560" w:type="dxa"/>
            <w:vMerge w:val="restart"/>
          </w:tcPr>
          <w:p w:rsidR="00A068D1" w:rsidRPr="00C46753" w:rsidRDefault="00A068D1" w:rsidP="00AE6347">
            <w:pPr>
              <w:jc w:val="center"/>
              <w:rPr>
                <w:b/>
                <w:sz w:val="22"/>
                <w:szCs w:val="22"/>
              </w:rPr>
            </w:pPr>
          </w:p>
          <w:p w:rsidR="00A068D1" w:rsidRPr="00C46753" w:rsidRDefault="00A55AF7" w:rsidP="00AE6347">
            <w:pPr>
              <w:jc w:val="center"/>
              <w:rPr>
                <w:b/>
                <w:sz w:val="22"/>
                <w:szCs w:val="22"/>
              </w:rPr>
            </w:pPr>
            <w:r w:rsidRPr="00C4675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559" w:type="dxa"/>
            <w:vMerge w:val="restart"/>
          </w:tcPr>
          <w:p w:rsidR="00A068D1" w:rsidRPr="00C46753" w:rsidRDefault="00A068D1" w:rsidP="00AE6347">
            <w:pPr>
              <w:jc w:val="center"/>
              <w:rPr>
                <w:b/>
                <w:sz w:val="22"/>
                <w:szCs w:val="22"/>
              </w:rPr>
            </w:pPr>
          </w:p>
          <w:p w:rsidR="00A068D1" w:rsidRPr="00C46753" w:rsidRDefault="00A55AF7" w:rsidP="00AE6347">
            <w:pPr>
              <w:jc w:val="center"/>
              <w:rPr>
                <w:b/>
                <w:sz w:val="22"/>
                <w:szCs w:val="22"/>
              </w:rPr>
            </w:pPr>
            <w:r w:rsidRPr="00C4675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6" w:type="dxa"/>
            <w:vMerge w:val="restart"/>
          </w:tcPr>
          <w:p w:rsidR="00A068D1" w:rsidRPr="00C46753" w:rsidRDefault="00A068D1" w:rsidP="00AE6347">
            <w:pPr>
              <w:jc w:val="center"/>
              <w:rPr>
                <w:b/>
                <w:sz w:val="22"/>
                <w:szCs w:val="22"/>
              </w:rPr>
            </w:pPr>
          </w:p>
          <w:p w:rsidR="00A068D1" w:rsidRPr="00C46753" w:rsidRDefault="00A068D1" w:rsidP="00AE6347">
            <w:pPr>
              <w:jc w:val="center"/>
              <w:rPr>
                <w:b/>
                <w:sz w:val="22"/>
                <w:szCs w:val="22"/>
              </w:rPr>
            </w:pPr>
            <w:r w:rsidRPr="00C4675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A55AF7" w:rsidRPr="00C46753" w:rsidRDefault="00A55AF7" w:rsidP="00EA58B8">
            <w:pPr>
              <w:rPr>
                <w:b/>
                <w:sz w:val="26"/>
                <w:szCs w:val="26"/>
              </w:rPr>
            </w:pPr>
          </w:p>
          <w:p w:rsidR="00A068D1" w:rsidRPr="00C46753" w:rsidRDefault="00A55AF7" w:rsidP="002C46E5">
            <w:pPr>
              <w:rPr>
                <w:sz w:val="26"/>
                <w:szCs w:val="26"/>
              </w:rPr>
            </w:pPr>
            <w:r w:rsidRPr="00C46753">
              <w:rPr>
                <w:b/>
                <w:sz w:val="22"/>
                <w:szCs w:val="22"/>
              </w:rPr>
              <w:t>100,0%</w:t>
            </w:r>
          </w:p>
        </w:tc>
        <w:tc>
          <w:tcPr>
            <w:tcW w:w="3260" w:type="dxa"/>
          </w:tcPr>
          <w:p w:rsidR="00A068D1" w:rsidRPr="00C46753" w:rsidRDefault="00A068D1" w:rsidP="00BE19AB">
            <w:pPr>
              <w:jc w:val="both"/>
            </w:pPr>
            <w:r w:rsidRPr="00C46753">
              <w:rPr>
                <w:sz w:val="22"/>
                <w:szCs w:val="22"/>
              </w:rPr>
              <w:t xml:space="preserve">1) Количество выявленных на территории </w:t>
            </w:r>
            <w:r w:rsidR="002C46E5">
              <w:rPr>
                <w:sz w:val="22"/>
                <w:szCs w:val="22"/>
              </w:rPr>
              <w:t xml:space="preserve">НМР </w:t>
            </w:r>
            <w:r w:rsidRPr="00C46753">
              <w:rPr>
                <w:sz w:val="22"/>
                <w:szCs w:val="22"/>
              </w:rPr>
              <w:t xml:space="preserve"> преступлений террористической и экстремистской направленности  (за исключением заведомо ложных сообщений об акте терроризма) </w:t>
            </w:r>
          </w:p>
          <w:p w:rsidR="00A068D1" w:rsidRPr="00C46753" w:rsidRDefault="00A068D1" w:rsidP="00BE19AB">
            <w:pPr>
              <w:jc w:val="both"/>
            </w:pPr>
            <w:r w:rsidRPr="00C46753">
              <w:rPr>
                <w:sz w:val="22"/>
                <w:szCs w:val="22"/>
              </w:rPr>
              <w:t>201</w:t>
            </w:r>
            <w:r w:rsidR="00A97F03" w:rsidRPr="00C46753">
              <w:rPr>
                <w:sz w:val="22"/>
                <w:szCs w:val="22"/>
              </w:rPr>
              <w:t>8</w:t>
            </w:r>
            <w:r w:rsidRPr="00C46753">
              <w:rPr>
                <w:sz w:val="22"/>
                <w:szCs w:val="22"/>
              </w:rPr>
              <w:t xml:space="preserve">  год</w:t>
            </w:r>
            <w:r w:rsidRPr="00C46753">
              <w:softHyphen/>
            </w:r>
            <w:r w:rsidRPr="00C46753">
              <w:rPr>
                <w:sz w:val="22"/>
                <w:szCs w:val="22"/>
              </w:rPr>
              <w:t xml:space="preserve">  – 0  ед. </w:t>
            </w:r>
          </w:p>
          <w:p w:rsidR="00A068D1" w:rsidRPr="00C46753" w:rsidRDefault="00A068D1" w:rsidP="00BE19AB">
            <w:pPr>
              <w:jc w:val="both"/>
            </w:pPr>
            <w:r w:rsidRPr="00C46753">
              <w:rPr>
                <w:sz w:val="22"/>
                <w:szCs w:val="22"/>
              </w:rPr>
              <w:t>По программе –   0 ед.</w:t>
            </w:r>
          </w:p>
        </w:tc>
        <w:tc>
          <w:tcPr>
            <w:tcW w:w="1789" w:type="dxa"/>
            <w:gridSpan w:val="6"/>
          </w:tcPr>
          <w:p w:rsidR="00A068D1" w:rsidRPr="00C46753" w:rsidRDefault="00A068D1" w:rsidP="00BE19AB">
            <w:pPr>
              <w:jc w:val="both"/>
              <w:rPr>
                <w:b/>
              </w:rPr>
            </w:pPr>
          </w:p>
        </w:tc>
        <w:tc>
          <w:tcPr>
            <w:tcW w:w="1329" w:type="dxa"/>
            <w:gridSpan w:val="2"/>
          </w:tcPr>
          <w:p w:rsidR="00A068D1" w:rsidRPr="00C46753" w:rsidRDefault="00A068D1" w:rsidP="00BE19AB">
            <w:r w:rsidRPr="00C46753">
              <w:t>1) 100%</w:t>
            </w:r>
          </w:p>
        </w:tc>
      </w:tr>
      <w:tr w:rsidR="00A068D1" w:rsidRPr="006524A0" w:rsidTr="00F77495">
        <w:trPr>
          <w:trHeight w:val="900"/>
        </w:trPr>
        <w:tc>
          <w:tcPr>
            <w:tcW w:w="2563" w:type="dxa"/>
            <w:vMerge/>
          </w:tcPr>
          <w:p w:rsidR="00A068D1" w:rsidRPr="00C46753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C46753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C46753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C46753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C46753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C46753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C46753" w:rsidRDefault="00A068D1" w:rsidP="00F439AF">
            <w:pPr>
              <w:ind w:right="-61"/>
              <w:jc w:val="both"/>
            </w:pPr>
            <w:r w:rsidRPr="00C46753">
              <w:rPr>
                <w:sz w:val="22"/>
                <w:szCs w:val="22"/>
              </w:rPr>
              <w:t xml:space="preserve">2) Количество зарегистрированных на территории </w:t>
            </w:r>
            <w:r w:rsidR="002C46E5">
              <w:rPr>
                <w:sz w:val="22"/>
                <w:szCs w:val="22"/>
              </w:rPr>
              <w:t>НМР</w:t>
            </w:r>
            <w:r w:rsidRPr="00C46753">
              <w:rPr>
                <w:sz w:val="22"/>
                <w:szCs w:val="22"/>
              </w:rPr>
              <w:t xml:space="preserve"> несанкционированных акций экстремистской направленности, повлекших возникновение массовых беспорядков или иное осложнение оперативной обстановки</w:t>
            </w:r>
          </w:p>
          <w:p w:rsidR="00A068D1" w:rsidRPr="00C46753" w:rsidRDefault="00A068D1" w:rsidP="00BE19AB">
            <w:pPr>
              <w:jc w:val="both"/>
            </w:pPr>
            <w:r w:rsidRPr="00C46753">
              <w:rPr>
                <w:sz w:val="22"/>
                <w:szCs w:val="22"/>
              </w:rPr>
              <w:t>201</w:t>
            </w:r>
            <w:r w:rsidR="00A97F03" w:rsidRPr="00C46753">
              <w:rPr>
                <w:sz w:val="22"/>
                <w:szCs w:val="22"/>
              </w:rPr>
              <w:t>8</w:t>
            </w:r>
            <w:r w:rsidRPr="00C46753">
              <w:rPr>
                <w:sz w:val="22"/>
                <w:szCs w:val="22"/>
              </w:rPr>
              <w:t xml:space="preserve">  год</w:t>
            </w:r>
            <w:r w:rsidRPr="00C46753">
              <w:softHyphen/>
            </w:r>
            <w:r w:rsidRPr="00C46753">
              <w:rPr>
                <w:sz w:val="22"/>
                <w:szCs w:val="22"/>
              </w:rPr>
              <w:t xml:space="preserve"> – 0   ед. </w:t>
            </w:r>
          </w:p>
          <w:p w:rsidR="00A068D1" w:rsidRPr="00C46753" w:rsidRDefault="00A068D1" w:rsidP="00BE19AB">
            <w:pPr>
              <w:jc w:val="both"/>
            </w:pPr>
            <w:r w:rsidRPr="00C46753">
              <w:rPr>
                <w:sz w:val="22"/>
                <w:szCs w:val="22"/>
              </w:rPr>
              <w:t>По программе –   0 ед.</w:t>
            </w:r>
          </w:p>
        </w:tc>
        <w:tc>
          <w:tcPr>
            <w:tcW w:w="1789" w:type="dxa"/>
            <w:gridSpan w:val="6"/>
          </w:tcPr>
          <w:p w:rsidR="00A068D1" w:rsidRPr="00C46753" w:rsidRDefault="00A068D1" w:rsidP="00BE19AB">
            <w:pPr>
              <w:jc w:val="both"/>
              <w:rPr>
                <w:b/>
              </w:rPr>
            </w:pPr>
          </w:p>
        </w:tc>
        <w:tc>
          <w:tcPr>
            <w:tcW w:w="1329" w:type="dxa"/>
            <w:gridSpan w:val="2"/>
          </w:tcPr>
          <w:p w:rsidR="00A068D1" w:rsidRPr="00C46753" w:rsidRDefault="00A068D1" w:rsidP="00BE19AB">
            <w:r w:rsidRPr="00C46753">
              <w:rPr>
                <w:sz w:val="22"/>
                <w:szCs w:val="22"/>
              </w:rPr>
              <w:t>2) 100%</w:t>
            </w:r>
          </w:p>
        </w:tc>
      </w:tr>
      <w:tr w:rsidR="00A068D1" w:rsidRPr="006524A0" w:rsidTr="00F77495">
        <w:trPr>
          <w:trHeight w:val="1580"/>
        </w:trPr>
        <w:tc>
          <w:tcPr>
            <w:tcW w:w="2563" w:type="dxa"/>
            <w:vMerge/>
          </w:tcPr>
          <w:p w:rsidR="00A068D1" w:rsidRPr="00C46753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C46753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C46753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C46753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C46753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C46753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C46753" w:rsidRDefault="00A068D1" w:rsidP="00BE19AB">
            <w:pPr>
              <w:jc w:val="both"/>
            </w:pPr>
            <w:r w:rsidRPr="00C46753">
              <w:rPr>
                <w:sz w:val="22"/>
                <w:szCs w:val="22"/>
              </w:rPr>
              <w:t xml:space="preserve">3)  Число общественных или религиозных объединений, ликвидированных по причине осуществления ими экстремисткой деятельности </w:t>
            </w:r>
          </w:p>
          <w:p w:rsidR="00A068D1" w:rsidRPr="00C46753" w:rsidRDefault="00A068D1" w:rsidP="002F2C0D">
            <w:pPr>
              <w:jc w:val="both"/>
            </w:pPr>
            <w:r w:rsidRPr="00C46753">
              <w:rPr>
                <w:sz w:val="22"/>
                <w:szCs w:val="22"/>
              </w:rPr>
              <w:t>201</w:t>
            </w:r>
            <w:r w:rsidR="00A97F03" w:rsidRPr="00C46753">
              <w:rPr>
                <w:sz w:val="22"/>
                <w:szCs w:val="22"/>
              </w:rPr>
              <w:t>8</w:t>
            </w:r>
            <w:r w:rsidRPr="00C46753">
              <w:rPr>
                <w:sz w:val="22"/>
                <w:szCs w:val="22"/>
              </w:rPr>
              <w:t xml:space="preserve"> год</w:t>
            </w:r>
            <w:r w:rsidRPr="00C46753">
              <w:softHyphen/>
            </w:r>
            <w:r w:rsidRPr="00C46753">
              <w:rPr>
                <w:sz w:val="22"/>
                <w:szCs w:val="22"/>
              </w:rPr>
              <w:t xml:space="preserve">  – 0  ед. </w:t>
            </w:r>
          </w:p>
          <w:p w:rsidR="00A068D1" w:rsidRPr="00C46753" w:rsidRDefault="00A068D1" w:rsidP="002F2C0D">
            <w:pPr>
              <w:jc w:val="both"/>
            </w:pPr>
            <w:r w:rsidRPr="00C46753">
              <w:rPr>
                <w:sz w:val="22"/>
                <w:szCs w:val="22"/>
              </w:rPr>
              <w:t>По программе  –   0 ед.</w:t>
            </w:r>
          </w:p>
        </w:tc>
        <w:tc>
          <w:tcPr>
            <w:tcW w:w="1789" w:type="dxa"/>
            <w:gridSpan w:val="6"/>
          </w:tcPr>
          <w:p w:rsidR="00A068D1" w:rsidRPr="00C46753" w:rsidRDefault="00A068D1" w:rsidP="00BE19AB">
            <w:pPr>
              <w:jc w:val="both"/>
              <w:rPr>
                <w:b/>
              </w:rPr>
            </w:pPr>
          </w:p>
        </w:tc>
        <w:tc>
          <w:tcPr>
            <w:tcW w:w="1329" w:type="dxa"/>
            <w:gridSpan w:val="2"/>
          </w:tcPr>
          <w:p w:rsidR="00A068D1" w:rsidRPr="00C46753" w:rsidRDefault="002D4794" w:rsidP="00BE19AB">
            <w:r>
              <w:rPr>
                <w:sz w:val="22"/>
                <w:szCs w:val="22"/>
              </w:rPr>
              <w:t>3)</w:t>
            </w:r>
            <w:r w:rsidR="00A068D1" w:rsidRPr="00C46753">
              <w:rPr>
                <w:sz w:val="22"/>
                <w:szCs w:val="22"/>
              </w:rPr>
              <w:t>100%</w:t>
            </w:r>
          </w:p>
        </w:tc>
      </w:tr>
      <w:tr w:rsidR="00A068D1" w:rsidRPr="006524A0" w:rsidTr="00F93503">
        <w:trPr>
          <w:trHeight w:val="159"/>
        </w:trPr>
        <w:tc>
          <w:tcPr>
            <w:tcW w:w="2563" w:type="dxa"/>
            <w:vMerge/>
          </w:tcPr>
          <w:p w:rsidR="00A068D1" w:rsidRPr="00C46753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C46753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C46753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C46753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C46753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C46753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A068D1" w:rsidRPr="00C46753" w:rsidRDefault="00A068D1" w:rsidP="00AE6347">
            <w:pPr>
              <w:jc w:val="center"/>
            </w:pPr>
            <w:r w:rsidRPr="00C46753">
              <w:rPr>
                <w:b/>
              </w:rPr>
              <w:t>Эффективность подпрограммы –  100%</w:t>
            </w:r>
          </w:p>
        </w:tc>
      </w:tr>
      <w:tr w:rsidR="00A068D1" w:rsidRPr="006524A0" w:rsidTr="008C6CA9">
        <w:trPr>
          <w:trHeight w:val="1240"/>
        </w:trPr>
        <w:tc>
          <w:tcPr>
            <w:tcW w:w="2563" w:type="dxa"/>
            <w:vMerge w:val="restart"/>
          </w:tcPr>
          <w:p w:rsidR="00A068D1" w:rsidRDefault="00A068D1" w:rsidP="00891D64">
            <w:pPr>
              <w:jc w:val="both"/>
              <w:rPr>
                <w:b/>
                <w:sz w:val="26"/>
                <w:szCs w:val="26"/>
              </w:rPr>
            </w:pPr>
            <w:r w:rsidRPr="00E55295">
              <w:rPr>
                <w:b/>
                <w:sz w:val="26"/>
                <w:szCs w:val="26"/>
              </w:rPr>
              <w:lastRenderedPageBreak/>
              <w:t>8.2.  </w:t>
            </w:r>
            <w:r w:rsidR="00870AFF">
              <w:rPr>
                <w:b/>
                <w:sz w:val="26"/>
                <w:szCs w:val="26"/>
              </w:rPr>
              <w:t>Подпрограмма</w:t>
            </w:r>
            <w:r w:rsidR="00870AFF" w:rsidRPr="00E55295">
              <w:rPr>
                <w:b/>
                <w:sz w:val="26"/>
                <w:szCs w:val="26"/>
              </w:rPr>
              <w:t xml:space="preserve"> </w:t>
            </w:r>
            <w:r w:rsidRPr="00E55295">
              <w:rPr>
                <w:b/>
                <w:sz w:val="26"/>
                <w:szCs w:val="26"/>
              </w:rPr>
              <w:t xml:space="preserve">«Усиление борьбы с преступностью, правонарушениями на территории </w:t>
            </w:r>
            <w:proofErr w:type="spellStart"/>
            <w:r w:rsidRPr="00E55295">
              <w:rPr>
                <w:b/>
                <w:sz w:val="26"/>
                <w:szCs w:val="26"/>
              </w:rPr>
              <w:t>Надеждинского</w:t>
            </w:r>
            <w:proofErr w:type="spellEnd"/>
            <w:r w:rsidRPr="00E55295">
              <w:rPr>
                <w:b/>
                <w:sz w:val="26"/>
                <w:szCs w:val="26"/>
              </w:rPr>
              <w:t xml:space="preserve"> муниципального района на 2016</w:t>
            </w:r>
            <w:r>
              <w:rPr>
                <w:b/>
                <w:sz w:val="26"/>
                <w:szCs w:val="26"/>
              </w:rPr>
              <w:t> </w:t>
            </w:r>
            <w:r w:rsidRPr="00E55295">
              <w:rPr>
                <w:b/>
                <w:sz w:val="26"/>
                <w:szCs w:val="26"/>
              </w:rPr>
              <w:t>-2020 годы»</w:t>
            </w:r>
          </w:p>
        </w:tc>
        <w:tc>
          <w:tcPr>
            <w:tcW w:w="1559" w:type="dxa"/>
            <w:vMerge w:val="restart"/>
          </w:tcPr>
          <w:p w:rsidR="00A068D1" w:rsidRPr="00C738A8" w:rsidRDefault="00A55AF7" w:rsidP="002F2C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  <w:p w:rsidR="00A068D1" w:rsidRPr="00C738A8" w:rsidRDefault="00A068D1" w:rsidP="002F2C0D">
            <w:pPr>
              <w:jc w:val="center"/>
            </w:pPr>
          </w:p>
        </w:tc>
        <w:tc>
          <w:tcPr>
            <w:tcW w:w="1560" w:type="dxa"/>
            <w:vMerge w:val="restart"/>
          </w:tcPr>
          <w:p w:rsidR="00A068D1" w:rsidRPr="00C738A8" w:rsidRDefault="00A55AF7" w:rsidP="002F2C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  <w:p w:rsidR="00A068D1" w:rsidRPr="00C738A8" w:rsidRDefault="00A068D1" w:rsidP="002F2C0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A068D1" w:rsidRPr="00C738A8" w:rsidRDefault="00A55AF7" w:rsidP="002F2C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  <w:p w:rsidR="00A068D1" w:rsidRPr="00C738A8" w:rsidRDefault="00A068D1" w:rsidP="002F2C0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  <w:r w:rsidRPr="00C738A8">
              <w:rPr>
                <w:b/>
                <w:sz w:val="22"/>
                <w:szCs w:val="22"/>
              </w:rPr>
              <w:t>0,00</w:t>
            </w:r>
          </w:p>
          <w:p w:rsidR="00A068D1" w:rsidRPr="00C738A8" w:rsidRDefault="00A068D1" w:rsidP="002F2C0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068D1" w:rsidRDefault="00A55AF7" w:rsidP="002C46E5">
            <w:pPr>
              <w:rPr>
                <w:b/>
                <w:sz w:val="26"/>
                <w:szCs w:val="26"/>
              </w:rPr>
            </w:pPr>
            <w:r w:rsidRPr="00A55AF7">
              <w:rPr>
                <w:b/>
                <w:sz w:val="22"/>
                <w:szCs w:val="22"/>
              </w:rPr>
              <w:t>100,0%</w:t>
            </w:r>
          </w:p>
        </w:tc>
        <w:tc>
          <w:tcPr>
            <w:tcW w:w="3260" w:type="dxa"/>
          </w:tcPr>
          <w:p w:rsidR="00A068D1" w:rsidRPr="00C46753" w:rsidRDefault="00A068D1" w:rsidP="00BE19AB">
            <w:pPr>
              <w:jc w:val="both"/>
            </w:pPr>
            <w:r w:rsidRPr="00C46753">
              <w:rPr>
                <w:sz w:val="22"/>
                <w:szCs w:val="22"/>
              </w:rPr>
              <w:t xml:space="preserve">1) Снижение количества преступлений, зарегистрированных на территории </w:t>
            </w:r>
            <w:proofErr w:type="spellStart"/>
            <w:r w:rsidRPr="00C46753">
              <w:rPr>
                <w:sz w:val="22"/>
                <w:szCs w:val="22"/>
              </w:rPr>
              <w:t>Надеждинского</w:t>
            </w:r>
            <w:proofErr w:type="spellEnd"/>
            <w:r w:rsidRPr="00C46753">
              <w:rPr>
                <w:sz w:val="22"/>
                <w:szCs w:val="22"/>
              </w:rPr>
              <w:t xml:space="preserve"> муниципального района </w:t>
            </w:r>
          </w:p>
          <w:p w:rsidR="00A068D1" w:rsidRPr="00C46753" w:rsidRDefault="00A068D1" w:rsidP="002F2C0D">
            <w:pPr>
              <w:jc w:val="both"/>
            </w:pPr>
            <w:r w:rsidRPr="00C46753">
              <w:rPr>
                <w:sz w:val="22"/>
                <w:szCs w:val="22"/>
              </w:rPr>
              <w:t>201</w:t>
            </w:r>
            <w:r w:rsidR="00A97F03" w:rsidRPr="00C46753">
              <w:rPr>
                <w:sz w:val="22"/>
                <w:szCs w:val="22"/>
              </w:rPr>
              <w:t>8</w:t>
            </w:r>
            <w:r w:rsidRPr="00C46753">
              <w:rPr>
                <w:sz w:val="22"/>
                <w:szCs w:val="22"/>
              </w:rPr>
              <w:t xml:space="preserve">  год</w:t>
            </w:r>
            <w:r w:rsidRPr="00C46753">
              <w:softHyphen/>
            </w:r>
            <w:r w:rsidRPr="00C46753">
              <w:rPr>
                <w:sz w:val="22"/>
                <w:szCs w:val="22"/>
              </w:rPr>
              <w:t xml:space="preserve">  –</w:t>
            </w:r>
            <w:r w:rsidR="002C46E5">
              <w:rPr>
                <w:sz w:val="22"/>
                <w:szCs w:val="22"/>
              </w:rPr>
              <w:t xml:space="preserve"> </w:t>
            </w:r>
            <w:r w:rsidR="00366304">
              <w:rPr>
                <w:sz w:val="22"/>
                <w:szCs w:val="22"/>
              </w:rPr>
              <w:t xml:space="preserve">23,4 </w:t>
            </w:r>
            <w:r w:rsidRPr="00C46753">
              <w:rPr>
                <w:sz w:val="22"/>
                <w:szCs w:val="22"/>
              </w:rPr>
              <w:t>%</w:t>
            </w:r>
          </w:p>
          <w:p w:rsidR="00A068D1" w:rsidRPr="00C46753" w:rsidRDefault="00A068D1" w:rsidP="00337C2B">
            <w:pPr>
              <w:jc w:val="both"/>
            </w:pPr>
            <w:r w:rsidRPr="00C46753">
              <w:rPr>
                <w:sz w:val="22"/>
                <w:szCs w:val="22"/>
              </w:rPr>
              <w:t>По программе  –  10 %</w:t>
            </w:r>
          </w:p>
        </w:tc>
        <w:tc>
          <w:tcPr>
            <w:tcW w:w="1843" w:type="dxa"/>
            <w:gridSpan w:val="7"/>
          </w:tcPr>
          <w:p w:rsidR="00A068D1" w:rsidRPr="00C46753" w:rsidRDefault="00A068D1" w:rsidP="000338A9">
            <w:pPr>
              <w:jc w:val="both"/>
            </w:pPr>
            <w:r w:rsidRPr="00C46753">
              <w:rPr>
                <w:sz w:val="22"/>
                <w:szCs w:val="22"/>
              </w:rPr>
              <w:t>Количество преступлений, зарегистрированных на территории НМР:</w:t>
            </w:r>
          </w:p>
          <w:p w:rsidR="00B47909" w:rsidRPr="00C46753" w:rsidRDefault="00B47909" w:rsidP="000338A9">
            <w:pPr>
              <w:jc w:val="both"/>
            </w:pPr>
            <w:r w:rsidRPr="00C46753">
              <w:t xml:space="preserve">2018 </w:t>
            </w:r>
            <w:r w:rsidR="00B44E63" w:rsidRPr="00C46753">
              <w:t>–</w:t>
            </w:r>
            <w:r w:rsidRPr="00C46753">
              <w:t xml:space="preserve"> </w:t>
            </w:r>
            <w:r w:rsidR="00B44E63" w:rsidRPr="00C46753">
              <w:t>164 ед.</w:t>
            </w:r>
          </w:p>
          <w:p w:rsidR="00A068D1" w:rsidRPr="00C46753" w:rsidRDefault="00A068D1" w:rsidP="000338A9">
            <w:pPr>
              <w:jc w:val="both"/>
            </w:pPr>
            <w:r w:rsidRPr="00C46753">
              <w:t>201</w:t>
            </w:r>
            <w:r w:rsidRPr="00C46753">
              <w:rPr>
                <w:lang w:val="en-US"/>
              </w:rPr>
              <w:t>7</w:t>
            </w:r>
            <w:r w:rsidRPr="00C46753">
              <w:t xml:space="preserve"> – </w:t>
            </w:r>
            <w:r w:rsidR="00C46753">
              <w:t>214</w:t>
            </w:r>
            <w:r w:rsidRPr="00C46753">
              <w:t xml:space="preserve"> ед.</w:t>
            </w:r>
          </w:p>
          <w:p w:rsidR="00A068D1" w:rsidRPr="00C46753" w:rsidRDefault="00A068D1" w:rsidP="000338A9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A068D1" w:rsidRPr="000338A9" w:rsidRDefault="00A068D1" w:rsidP="00F77495">
            <w:pPr>
              <w:ind w:right="-17"/>
              <w:rPr>
                <w:lang w:val="en-US"/>
              </w:rPr>
            </w:pPr>
            <w:r>
              <w:rPr>
                <w:sz w:val="22"/>
                <w:szCs w:val="22"/>
              </w:rPr>
              <w:t>1)</w:t>
            </w:r>
            <w:r w:rsidR="002C46E5">
              <w:rPr>
                <w:sz w:val="22"/>
                <w:szCs w:val="22"/>
              </w:rPr>
              <w:t xml:space="preserve"> </w:t>
            </w:r>
            <w:r w:rsidR="00F77495">
              <w:rPr>
                <w:sz w:val="22"/>
                <w:szCs w:val="22"/>
              </w:rPr>
              <w:t>117,5</w:t>
            </w:r>
            <w:r w:rsidR="00DF32C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</w:tr>
      <w:tr w:rsidR="00A068D1" w:rsidRPr="006524A0" w:rsidTr="008C6CA9">
        <w:trPr>
          <w:trHeight w:val="1760"/>
        </w:trPr>
        <w:tc>
          <w:tcPr>
            <w:tcW w:w="2563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C46753" w:rsidRDefault="00A068D1" w:rsidP="002C46E5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C46753">
              <w:rPr>
                <w:sz w:val="22"/>
                <w:szCs w:val="22"/>
              </w:rPr>
              <w:t xml:space="preserve">Снижение количества преступлений, совершенных на территории </w:t>
            </w:r>
            <w:r w:rsidR="002C46E5">
              <w:rPr>
                <w:sz w:val="22"/>
                <w:szCs w:val="22"/>
              </w:rPr>
              <w:t>НМР</w:t>
            </w:r>
            <w:r w:rsidRPr="00C46753">
              <w:rPr>
                <w:sz w:val="22"/>
                <w:szCs w:val="22"/>
              </w:rPr>
              <w:t xml:space="preserve"> несовершеннолетними гражданами или при их участии </w:t>
            </w:r>
          </w:p>
          <w:p w:rsidR="00A068D1" w:rsidRPr="00C46753" w:rsidRDefault="00A068D1" w:rsidP="00AE6347">
            <w:pPr>
              <w:jc w:val="both"/>
            </w:pPr>
            <w:r w:rsidRPr="00C46753">
              <w:rPr>
                <w:sz w:val="22"/>
                <w:szCs w:val="22"/>
              </w:rPr>
              <w:t xml:space="preserve"> 201</w:t>
            </w:r>
            <w:r w:rsidR="00A97F03" w:rsidRPr="00C46753">
              <w:rPr>
                <w:sz w:val="22"/>
                <w:szCs w:val="22"/>
              </w:rPr>
              <w:t>8</w:t>
            </w:r>
            <w:r w:rsidRPr="00C46753">
              <w:rPr>
                <w:sz w:val="22"/>
                <w:szCs w:val="22"/>
              </w:rPr>
              <w:t xml:space="preserve">  год</w:t>
            </w:r>
            <w:r w:rsidRPr="00C46753">
              <w:softHyphen/>
            </w:r>
            <w:r w:rsidRPr="00C46753">
              <w:rPr>
                <w:sz w:val="22"/>
                <w:szCs w:val="22"/>
              </w:rPr>
              <w:t xml:space="preserve">  –</w:t>
            </w:r>
            <w:r w:rsidR="003D442F" w:rsidRPr="00C46753">
              <w:rPr>
                <w:sz w:val="22"/>
                <w:szCs w:val="22"/>
              </w:rPr>
              <w:t xml:space="preserve"> </w:t>
            </w:r>
            <w:r w:rsidR="003F3234" w:rsidRPr="00C46753">
              <w:rPr>
                <w:sz w:val="22"/>
                <w:szCs w:val="22"/>
              </w:rPr>
              <w:t>20</w:t>
            </w:r>
            <w:r w:rsidRPr="00C46753">
              <w:rPr>
                <w:sz w:val="22"/>
                <w:szCs w:val="22"/>
              </w:rPr>
              <w:t>%</w:t>
            </w:r>
          </w:p>
          <w:p w:rsidR="00A068D1" w:rsidRPr="00C46753" w:rsidRDefault="00A068D1" w:rsidP="00AE6347">
            <w:pPr>
              <w:jc w:val="both"/>
            </w:pPr>
            <w:r w:rsidRPr="00C46753">
              <w:rPr>
                <w:sz w:val="22"/>
                <w:szCs w:val="22"/>
              </w:rPr>
              <w:t>По программе  –   10 %</w:t>
            </w:r>
          </w:p>
        </w:tc>
        <w:tc>
          <w:tcPr>
            <w:tcW w:w="1843" w:type="dxa"/>
            <w:gridSpan w:val="7"/>
          </w:tcPr>
          <w:p w:rsidR="00A068D1" w:rsidRPr="00C46753" w:rsidRDefault="00A068D1" w:rsidP="000338A9">
            <w:pPr>
              <w:ind w:right="-108"/>
              <w:jc w:val="both"/>
            </w:pPr>
            <w:r w:rsidRPr="00C46753">
              <w:rPr>
                <w:sz w:val="22"/>
                <w:szCs w:val="22"/>
              </w:rPr>
              <w:t>Количество преступлений, несовершеннолетними гражданами:</w:t>
            </w:r>
            <w:r w:rsidRPr="00C46753">
              <w:t xml:space="preserve"> </w:t>
            </w:r>
          </w:p>
          <w:p w:rsidR="00B47909" w:rsidRPr="00C46753" w:rsidRDefault="00B47909" w:rsidP="000338A9">
            <w:pPr>
              <w:jc w:val="both"/>
            </w:pPr>
            <w:r w:rsidRPr="00C46753">
              <w:t xml:space="preserve">2018 </w:t>
            </w:r>
            <w:r w:rsidR="004F6301" w:rsidRPr="00C46753">
              <w:t>–</w:t>
            </w:r>
            <w:r w:rsidRPr="00C46753">
              <w:t xml:space="preserve"> </w:t>
            </w:r>
            <w:r w:rsidR="00B44E63" w:rsidRPr="00C46753">
              <w:t>12</w:t>
            </w:r>
            <w:r w:rsidR="004F6301" w:rsidRPr="00C46753">
              <w:t xml:space="preserve"> ед.</w:t>
            </w:r>
          </w:p>
          <w:p w:rsidR="00A068D1" w:rsidRPr="00C46753" w:rsidRDefault="00A068D1" w:rsidP="008C6CA9">
            <w:pPr>
              <w:jc w:val="both"/>
              <w:rPr>
                <w:b/>
              </w:rPr>
            </w:pPr>
            <w:r w:rsidRPr="00C46753">
              <w:t>2017 – 15 ед.</w:t>
            </w:r>
          </w:p>
        </w:tc>
        <w:tc>
          <w:tcPr>
            <w:tcW w:w="1275" w:type="dxa"/>
          </w:tcPr>
          <w:p w:rsidR="00A068D1" w:rsidRPr="006524A0" w:rsidRDefault="00A068D1" w:rsidP="00F77495">
            <w:r w:rsidRPr="007C7BA5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="00F77495">
              <w:rPr>
                <w:sz w:val="22"/>
                <w:szCs w:val="22"/>
              </w:rPr>
              <w:t>112,5</w:t>
            </w:r>
            <w:r w:rsidR="003F3234">
              <w:rPr>
                <w:sz w:val="22"/>
                <w:szCs w:val="22"/>
              </w:rPr>
              <w:t>%</w:t>
            </w:r>
          </w:p>
        </w:tc>
      </w:tr>
      <w:tr w:rsidR="00A068D1" w:rsidRPr="006524A0" w:rsidTr="008C6CA9">
        <w:trPr>
          <w:trHeight w:val="1629"/>
        </w:trPr>
        <w:tc>
          <w:tcPr>
            <w:tcW w:w="2563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095F0B" w:rsidRDefault="00A068D1" w:rsidP="002F2C0D">
            <w:pPr>
              <w:jc w:val="both"/>
            </w:pPr>
            <w:r w:rsidRPr="00095F0B">
              <w:rPr>
                <w:sz w:val="22"/>
                <w:szCs w:val="22"/>
              </w:rPr>
              <w:t>3) Увеличение числа несовершеннолетних, трудоустроенных в летний период времени</w:t>
            </w:r>
          </w:p>
          <w:p w:rsidR="00A068D1" w:rsidRPr="00095F0B" w:rsidRDefault="00A068D1" w:rsidP="00AE6347">
            <w:pPr>
              <w:jc w:val="both"/>
            </w:pPr>
            <w:r w:rsidRPr="00095F0B">
              <w:rPr>
                <w:sz w:val="22"/>
                <w:szCs w:val="22"/>
              </w:rPr>
              <w:t>201</w:t>
            </w:r>
            <w:r w:rsidR="00A97F03" w:rsidRPr="00095F0B">
              <w:rPr>
                <w:sz w:val="22"/>
                <w:szCs w:val="22"/>
              </w:rPr>
              <w:t>8</w:t>
            </w:r>
            <w:r w:rsidRPr="00095F0B">
              <w:rPr>
                <w:sz w:val="22"/>
                <w:szCs w:val="22"/>
              </w:rPr>
              <w:t xml:space="preserve">  год</w:t>
            </w:r>
            <w:r w:rsidRPr="00095F0B">
              <w:softHyphen/>
            </w:r>
            <w:r w:rsidRPr="00095F0B">
              <w:rPr>
                <w:sz w:val="22"/>
                <w:szCs w:val="22"/>
              </w:rPr>
              <w:t xml:space="preserve">  –</w:t>
            </w:r>
            <w:r w:rsidR="000035BB">
              <w:rPr>
                <w:sz w:val="22"/>
                <w:szCs w:val="22"/>
              </w:rPr>
              <w:t xml:space="preserve"> </w:t>
            </w:r>
            <w:r w:rsidR="00950EFE" w:rsidRPr="00095F0B">
              <w:rPr>
                <w:sz w:val="22"/>
                <w:szCs w:val="22"/>
              </w:rPr>
              <w:t>0</w:t>
            </w:r>
            <w:r w:rsidRPr="00095F0B">
              <w:rPr>
                <w:sz w:val="22"/>
                <w:szCs w:val="22"/>
              </w:rPr>
              <w:t>%</w:t>
            </w:r>
          </w:p>
          <w:p w:rsidR="00A068D1" w:rsidRPr="00095F0B" w:rsidRDefault="00A068D1" w:rsidP="000035BB">
            <w:pPr>
              <w:jc w:val="both"/>
            </w:pPr>
            <w:r w:rsidRPr="00095F0B">
              <w:rPr>
                <w:sz w:val="22"/>
                <w:szCs w:val="22"/>
              </w:rPr>
              <w:t>По программе  – 3%</w:t>
            </w:r>
          </w:p>
        </w:tc>
        <w:tc>
          <w:tcPr>
            <w:tcW w:w="1843" w:type="dxa"/>
            <w:gridSpan w:val="7"/>
          </w:tcPr>
          <w:p w:rsidR="008C6CA9" w:rsidRDefault="00A068D1" w:rsidP="008C6CA9">
            <w:pPr>
              <w:ind w:right="-162"/>
              <w:jc w:val="both"/>
              <w:rPr>
                <w:sz w:val="22"/>
                <w:szCs w:val="22"/>
              </w:rPr>
            </w:pPr>
            <w:r w:rsidRPr="00095F0B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095F0B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A068D1" w:rsidRPr="00095F0B" w:rsidRDefault="00A068D1" w:rsidP="008C6CA9">
            <w:pPr>
              <w:ind w:right="-162"/>
              <w:jc w:val="both"/>
            </w:pPr>
            <w:r w:rsidRPr="00095F0B">
              <w:rPr>
                <w:sz w:val="22"/>
                <w:szCs w:val="22"/>
              </w:rPr>
              <w:t>них, трудоустроенных в летнее время:</w:t>
            </w:r>
          </w:p>
          <w:p w:rsidR="00B47909" w:rsidRPr="00095F0B" w:rsidRDefault="00B47909" w:rsidP="000338A9">
            <w:pPr>
              <w:ind w:right="-108"/>
              <w:jc w:val="both"/>
              <w:rPr>
                <w:sz w:val="22"/>
                <w:szCs w:val="22"/>
              </w:rPr>
            </w:pPr>
            <w:r w:rsidRPr="00095F0B">
              <w:rPr>
                <w:sz w:val="22"/>
                <w:szCs w:val="22"/>
              </w:rPr>
              <w:t xml:space="preserve">2018 </w:t>
            </w:r>
            <w:r w:rsidR="003F3BD5" w:rsidRPr="00095F0B">
              <w:rPr>
                <w:sz w:val="22"/>
                <w:szCs w:val="22"/>
              </w:rPr>
              <w:t>–</w:t>
            </w:r>
            <w:r w:rsidRPr="00095F0B">
              <w:rPr>
                <w:sz w:val="22"/>
                <w:szCs w:val="22"/>
              </w:rPr>
              <w:t xml:space="preserve"> </w:t>
            </w:r>
            <w:r w:rsidR="003F3BD5" w:rsidRPr="00095F0B">
              <w:rPr>
                <w:sz w:val="22"/>
                <w:szCs w:val="22"/>
              </w:rPr>
              <w:t>175 чел.</w:t>
            </w:r>
          </w:p>
          <w:p w:rsidR="00A068D1" w:rsidRPr="00095F0B" w:rsidRDefault="00A068D1" w:rsidP="008C6CA9">
            <w:pPr>
              <w:ind w:right="-108"/>
              <w:jc w:val="both"/>
              <w:rPr>
                <w:b/>
              </w:rPr>
            </w:pPr>
            <w:r w:rsidRPr="00095F0B">
              <w:rPr>
                <w:sz w:val="22"/>
                <w:szCs w:val="22"/>
              </w:rPr>
              <w:t>201</w:t>
            </w:r>
            <w:r w:rsidRPr="00966C18">
              <w:rPr>
                <w:sz w:val="22"/>
                <w:szCs w:val="22"/>
              </w:rPr>
              <w:t>7</w:t>
            </w:r>
            <w:r w:rsidRPr="00095F0B">
              <w:rPr>
                <w:sz w:val="22"/>
                <w:szCs w:val="22"/>
              </w:rPr>
              <w:t xml:space="preserve">– </w:t>
            </w:r>
            <w:r w:rsidRPr="00966C18">
              <w:rPr>
                <w:sz w:val="22"/>
                <w:szCs w:val="22"/>
              </w:rPr>
              <w:t xml:space="preserve"> </w:t>
            </w:r>
            <w:r w:rsidR="002C46E5">
              <w:rPr>
                <w:sz w:val="22"/>
                <w:szCs w:val="22"/>
              </w:rPr>
              <w:t>175</w:t>
            </w:r>
            <w:r w:rsidRPr="00095F0B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275" w:type="dxa"/>
          </w:tcPr>
          <w:p w:rsidR="00A068D1" w:rsidRPr="00095F0B" w:rsidRDefault="00DF32CD" w:rsidP="002C46E5">
            <w:r w:rsidRPr="00095F0B">
              <w:rPr>
                <w:sz w:val="22"/>
                <w:szCs w:val="22"/>
              </w:rPr>
              <w:t xml:space="preserve">3) </w:t>
            </w:r>
            <w:r w:rsidR="002C46E5">
              <w:rPr>
                <w:sz w:val="22"/>
                <w:szCs w:val="22"/>
              </w:rPr>
              <w:t>97,1</w:t>
            </w:r>
          </w:p>
        </w:tc>
      </w:tr>
      <w:tr w:rsidR="00A068D1" w:rsidRPr="006524A0" w:rsidTr="00F93503">
        <w:trPr>
          <w:trHeight w:val="393"/>
        </w:trPr>
        <w:tc>
          <w:tcPr>
            <w:tcW w:w="2563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A068D1" w:rsidRPr="00AE6347" w:rsidRDefault="00A068D1" w:rsidP="00F77495">
            <w:pPr>
              <w:jc w:val="center"/>
            </w:pPr>
            <w:r>
              <w:rPr>
                <w:b/>
              </w:rPr>
              <w:t>Эффективность подп</w:t>
            </w:r>
            <w:r w:rsidRPr="006524A0">
              <w:rPr>
                <w:b/>
              </w:rPr>
              <w:t>ро</w:t>
            </w:r>
            <w:r>
              <w:rPr>
                <w:b/>
              </w:rPr>
              <w:t xml:space="preserve">граммы – </w:t>
            </w:r>
            <w:r w:rsidR="00F77495">
              <w:rPr>
                <w:b/>
              </w:rPr>
              <w:t>109,0</w:t>
            </w:r>
            <w:r>
              <w:rPr>
                <w:b/>
              </w:rPr>
              <w:t xml:space="preserve"> </w:t>
            </w:r>
            <w:r w:rsidRPr="006524A0">
              <w:rPr>
                <w:b/>
              </w:rPr>
              <w:t>%</w:t>
            </w:r>
          </w:p>
        </w:tc>
      </w:tr>
      <w:tr w:rsidR="00A068D1" w:rsidRPr="00CA0FCB" w:rsidTr="0082317C">
        <w:trPr>
          <w:trHeight w:val="540"/>
        </w:trPr>
        <w:tc>
          <w:tcPr>
            <w:tcW w:w="2563" w:type="dxa"/>
            <w:vMerge w:val="restart"/>
          </w:tcPr>
          <w:p w:rsidR="00A068D1" w:rsidRPr="00A36649" w:rsidRDefault="00A068D1" w:rsidP="0037045A">
            <w:pPr>
              <w:ind w:right="72"/>
              <w:jc w:val="both"/>
              <w:rPr>
                <w:b/>
                <w:sz w:val="26"/>
                <w:szCs w:val="26"/>
                <w:highlight w:val="yellow"/>
              </w:rPr>
            </w:pPr>
            <w:r w:rsidRPr="00E55295">
              <w:rPr>
                <w:b/>
                <w:sz w:val="26"/>
                <w:szCs w:val="26"/>
              </w:rPr>
              <w:t xml:space="preserve">8.3. </w:t>
            </w:r>
            <w:r w:rsidR="00870AFF">
              <w:rPr>
                <w:b/>
                <w:sz w:val="26"/>
                <w:szCs w:val="26"/>
              </w:rPr>
              <w:t xml:space="preserve">Подпрограмма </w:t>
            </w:r>
            <w:r w:rsidRPr="00E55295">
              <w:rPr>
                <w:b/>
                <w:sz w:val="26"/>
                <w:szCs w:val="26"/>
              </w:rPr>
              <w:t xml:space="preserve">«Комплексные меры по противодействию употреблению наркотиков в </w:t>
            </w:r>
            <w:proofErr w:type="spellStart"/>
            <w:r w:rsidRPr="00E55295">
              <w:rPr>
                <w:b/>
                <w:sz w:val="26"/>
                <w:szCs w:val="26"/>
              </w:rPr>
              <w:t>Надеждинском</w:t>
            </w:r>
            <w:proofErr w:type="spellEnd"/>
            <w:r w:rsidRPr="00E55295">
              <w:rPr>
                <w:b/>
                <w:sz w:val="26"/>
                <w:szCs w:val="26"/>
              </w:rPr>
              <w:t xml:space="preserve"> муниципальном районе на 2016-20</w:t>
            </w:r>
            <w:r w:rsidR="0037045A">
              <w:rPr>
                <w:b/>
                <w:sz w:val="26"/>
                <w:szCs w:val="26"/>
              </w:rPr>
              <w:t>2</w:t>
            </w:r>
            <w:r w:rsidRPr="00E55295">
              <w:rPr>
                <w:b/>
                <w:sz w:val="26"/>
                <w:szCs w:val="26"/>
              </w:rPr>
              <w:t>0 годы»</w:t>
            </w:r>
          </w:p>
        </w:tc>
        <w:tc>
          <w:tcPr>
            <w:tcW w:w="1559" w:type="dxa"/>
            <w:vMerge w:val="restart"/>
          </w:tcPr>
          <w:p w:rsidR="00A068D1" w:rsidRPr="00C738A8" w:rsidRDefault="00A55AF7" w:rsidP="00EA2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560" w:type="dxa"/>
            <w:vMerge w:val="restart"/>
          </w:tcPr>
          <w:p w:rsidR="00A068D1" w:rsidRPr="00C738A8" w:rsidRDefault="00A55AF7" w:rsidP="00EA2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559" w:type="dxa"/>
            <w:vMerge w:val="restart"/>
          </w:tcPr>
          <w:p w:rsidR="00A068D1" w:rsidRPr="00C738A8" w:rsidRDefault="00A55AF7" w:rsidP="00EA2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276" w:type="dxa"/>
            <w:vMerge w:val="restart"/>
          </w:tcPr>
          <w:p w:rsidR="00A068D1" w:rsidRPr="00C738A8" w:rsidRDefault="00A068D1" w:rsidP="00EA2049">
            <w:pPr>
              <w:jc w:val="center"/>
              <w:rPr>
                <w:b/>
              </w:rPr>
            </w:pPr>
            <w:r w:rsidRPr="00C738A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A068D1" w:rsidRDefault="00A55AF7" w:rsidP="00A55AF7">
            <w:r w:rsidRPr="00A55AF7">
              <w:rPr>
                <w:b/>
                <w:sz w:val="22"/>
                <w:szCs w:val="22"/>
              </w:rPr>
              <w:t>100,00%</w:t>
            </w:r>
          </w:p>
        </w:tc>
        <w:tc>
          <w:tcPr>
            <w:tcW w:w="3260" w:type="dxa"/>
          </w:tcPr>
          <w:p w:rsidR="00A068D1" w:rsidRPr="00F77495" w:rsidRDefault="00A068D1" w:rsidP="00A73BFA">
            <w:pPr>
              <w:jc w:val="both"/>
            </w:pPr>
            <w:r w:rsidRPr="00F77495">
              <w:rPr>
                <w:sz w:val="22"/>
                <w:szCs w:val="22"/>
              </w:rPr>
              <w:t xml:space="preserve">1) Уменьшение количества граждан, осуществляющих незаконное потребление наркотиков </w:t>
            </w:r>
            <w:r w:rsidRPr="00F77495">
              <w:rPr>
                <w:sz w:val="22"/>
                <w:szCs w:val="22"/>
              </w:rPr>
              <w:br/>
              <w:t xml:space="preserve">и психотропных веществ </w:t>
            </w:r>
            <w:r w:rsidRPr="00F77495">
              <w:rPr>
                <w:sz w:val="22"/>
                <w:szCs w:val="22"/>
              </w:rPr>
              <w:br/>
              <w:t xml:space="preserve">на территории </w:t>
            </w:r>
            <w:r w:rsidR="00CA0FCB" w:rsidRPr="00F77495">
              <w:rPr>
                <w:sz w:val="22"/>
                <w:szCs w:val="22"/>
              </w:rPr>
              <w:t>НМР</w:t>
            </w:r>
          </w:p>
          <w:p w:rsidR="00A068D1" w:rsidRPr="00F77495" w:rsidRDefault="00A068D1" w:rsidP="00A73BFA">
            <w:pPr>
              <w:jc w:val="both"/>
            </w:pPr>
            <w:r w:rsidRPr="00F77495">
              <w:rPr>
                <w:sz w:val="22"/>
                <w:szCs w:val="22"/>
              </w:rPr>
              <w:t>201</w:t>
            </w:r>
            <w:r w:rsidR="00A97F03" w:rsidRPr="00F77495">
              <w:rPr>
                <w:sz w:val="22"/>
                <w:szCs w:val="22"/>
              </w:rPr>
              <w:t>8</w:t>
            </w:r>
            <w:r w:rsidRPr="00F77495">
              <w:rPr>
                <w:sz w:val="22"/>
                <w:szCs w:val="22"/>
              </w:rPr>
              <w:t xml:space="preserve">  год -  на </w:t>
            </w:r>
            <w:r w:rsidR="00366304" w:rsidRPr="00F77495">
              <w:rPr>
                <w:sz w:val="22"/>
                <w:szCs w:val="22"/>
              </w:rPr>
              <w:t>31,7</w:t>
            </w:r>
            <w:r w:rsidR="003D442F" w:rsidRPr="00F77495">
              <w:rPr>
                <w:sz w:val="22"/>
                <w:szCs w:val="22"/>
              </w:rPr>
              <w:t xml:space="preserve"> </w:t>
            </w:r>
            <w:r w:rsidRPr="00F77495">
              <w:rPr>
                <w:sz w:val="22"/>
                <w:szCs w:val="22"/>
              </w:rPr>
              <w:t>%</w:t>
            </w:r>
          </w:p>
          <w:p w:rsidR="00A068D1" w:rsidRPr="00F77495" w:rsidRDefault="00A068D1" w:rsidP="00CA0FCB">
            <w:r w:rsidRPr="00F77495">
              <w:rPr>
                <w:sz w:val="22"/>
                <w:szCs w:val="22"/>
              </w:rPr>
              <w:t>По программе – на 3</w:t>
            </w:r>
            <w:r w:rsidR="0079363B">
              <w:rPr>
                <w:sz w:val="22"/>
                <w:szCs w:val="22"/>
              </w:rPr>
              <w:t>,0</w:t>
            </w:r>
            <w:r w:rsidRPr="00F7749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89" w:type="dxa"/>
            <w:gridSpan w:val="6"/>
          </w:tcPr>
          <w:p w:rsidR="0082317C" w:rsidRDefault="00A068D1" w:rsidP="003B477C">
            <w:pPr>
              <w:ind w:right="-238"/>
              <w:jc w:val="both"/>
              <w:rPr>
                <w:color w:val="000000"/>
                <w:sz w:val="22"/>
                <w:szCs w:val="22"/>
              </w:rPr>
            </w:pPr>
            <w:r w:rsidRPr="00F77495">
              <w:rPr>
                <w:color w:val="000000"/>
                <w:sz w:val="22"/>
                <w:szCs w:val="22"/>
              </w:rPr>
              <w:t>Количество </w:t>
            </w:r>
          </w:p>
          <w:p w:rsidR="00A068D1" w:rsidRPr="00F77495" w:rsidRDefault="00A068D1" w:rsidP="0082317C">
            <w:pPr>
              <w:ind w:right="-238"/>
              <w:jc w:val="both"/>
              <w:rPr>
                <w:color w:val="000000"/>
              </w:rPr>
            </w:pPr>
            <w:r w:rsidRPr="00F77495">
              <w:rPr>
                <w:color w:val="000000"/>
                <w:sz w:val="22"/>
                <w:szCs w:val="22"/>
              </w:rPr>
              <w:t>граждан, осуществляющих незаконное потребление наркотиков:</w:t>
            </w:r>
          </w:p>
          <w:p w:rsidR="00B47909" w:rsidRPr="00F77495" w:rsidRDefault="00B47909" w:rsidP="00277750">
            <w:pPr>
              <w:jc w:val="both"/>
              <w:rPr>
                <w:color w:val="000000"/>
                <w:sz w:val="22"/>
                <w:szCs w:val="22"/>
              </w:rPr>
            </w:pPr>
            <w:r w:rsidRPr="00F77495">
              <w:rPr>
                <w:color w:val="000000"/>
                <w:sz w:val="22"/>
                <w:szCs w:val="22"/>
              </w:rPr>
              <w:t xml:space="preserve">2018 </w:t>
            </w:r>
            <w:r w:rsidR="00DF32CD" w:rsidRPr="00F77495">
              <w:rPr>
                <w:color w:val="000000"/>
                <w:sz w:val="22"/>
                <w:szCs w:val="22"/>
              </w:rPr>
              <w:t>-28 чел.</w:t>
            </w:r>
          </w:p>
          <w:p w:rsidR="00A068D1" w:rsidRPr="00F77495" w:rsidRDefault="00A068D1" w:rsidP="0092443D">
            <w:pPr>
              <w:jc w:val="both"/>
              <w:rPr>
                <w:b/>
              </w:rPr>
            </w:pPr>
            <w:r w:rsidRPr="00F77495">
              <w:rPr>
                <w:color w:val="000000"/>
                <w:sz w:val="22"/>
                <w:szCs w:val="22"/>
              </w:rPr>
              <w:t xml:space="preserve">2017- </w:t>
            </w:r>
            <w:r w:rsidR="00950EFE" w:rsidRPr="00F77495">
              <w:rPr>
                <w:color w:val="000000"/>
                <w:sz w:val="22"/>
                <w:szCs w:val="22"/>
              </w:rPr>
              <w:t>41</w:t>
            </w:r>
            <w:r w:rsidRPr="00F77495">
              <w:rPr>
                <w:color w:val="000000"/>
                <w:sz w:val="22"/>
                <w:szCs w:val="22"/>
              </w:rPr>
              <w:t>чел</w:t>
            </w:r>
            <w:r w:rsidR="009244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29" w:type="dxa"/>
            <w:gridSpan w:val="2"/>
          </w:tcPr>
          <w:p w:rsidR="00A068D1" w:rsidRPr="00F77495" w:rsidRDefault="00B00C4D" w:rsidP="006C062E">
            <w:r w:rsidRPr="00F77495">
              <w:rPr>
                <w:sz w:val="22"/>
                <w:szCs w:val="22"/>
              </w:rPr>
              <w:t xml:space="preserve">1) </w:t>
            </w:r>
            <w:r w:rsidR="00F77495">
              <w:rPr>
                <w:sz w:val="22"/>
                <w:szCs w:val="22"/>
              </w:rPr>
              <w:t>142,0</w:t>
            </w:r>
            <w:r w:rsidR="00A068D1" w:rsidRPr="00F77495">
              <w:rPr>
                <w:sz w:val="22"/>
                <w:szCs w:val="22"/>
              </w:rPr>
              <w:t>%</w:t>
            </w:r>
          </w:p>
        </w:tc>
      </w:tr>
      <w:tr w:rsidR="00A068D1" w:rsidRPr="00CA0FCB" w:rsidTr="0082317C">
        <w:trPr>
          <w:trHeight w:val="880"/>
        </w:trPr>
        <w:tc>
          <w:tcPr>
            <w:tcW w:w="2563" w:type="dxa"/>
            <w:vMerge/>
          </w:tcPr>
          <w:p w:rsidR="00A068D1" w:rsidRPr="00A36649" w:rsidRDefault="00A068D1" w:rsidP="006524A0">
            <w:pPr>
              <w:ind w:right="72"/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F77495" w:rsidRDefault="00A068D1" w:rsidP="00A73BFA">
            <w:pPr>
              <w:jc w:val="both"/>
            </w:pPr>
            <w:r w:rsidRPr="00F77495">
              <w:rPr>
                <w:sz w:val="22"/>
                <w:szCs w:val="22"/>
              </w:rPr>
              <w:t xml:space="preserve">2)  Уменьшение количества лиц, потребляющих наркотики </w:t>
            </w:r>
            <w:r w:rsidRPr="00F77495">
              <w:rPr>
                <w:sz w:val="22"/>
                <w:szCs w:val="22"/>
              </w:rPr>
              <w:br/>
              <w:t xml:space="preserve">и выявленные в рамках медицинских обследований </w:t>
            </w:r>
          </w:p>
          <w:p w:rsidR="00A068D1" w:rsidRPr="00F77495" w:rsidRDefault="00A97F03" w:rsidP="00A73BFA">
            <w:pPr>
              <w:jc w:val="both"/>
            </w:pPr>
            <w:r w:rsidRPr="00F77495">
              <w:rPr>
                <w:sz w:val="22"/>
                <w:szCs w:val="22"/>
              </w:rPr>
              <w:t>2018</w:t>
            </w:r>
            <w:r w:rsidR="00A068D1" w:rsidRPr="00F77495">
              <w:rPr>
                <w:sz w:val="22"/>
                <w:szCs w:val="22"/>
              </w:rPr>
              <w:t xml:space="preserve">  год</w:t>
            </w:r>
            <w:r w:rsidR="00A068D1" w:rsidRPr="00F77495">
              <w:softHyphen/>
            </w:r>
            <w:r w:rsidR="00A068D1" w:rsidRPr="00F77495">
              <w:rPr>
                <w:sz w:val="22"/>
                <w:szCs w:val="22"/>
              </w:rPr>
              <w:t xml:space="preserve">  –  </w:t>
            </w:r>
            <w:r w:rsidR="003D442F" w:rsidRPr="00F77495">
              <w:rPr>
                <w:sz w:val="22"/>
                <w:szCs w:val="22"/>
              </w:rPr>
              <w:t xml:space="preserve"> </w:t>
            </w:r>
            <w:r w:rsidR="00B00C4D" w:rsidRPr="00F77495">
              <w:rPr>
                <w:sz w:val="22"/>
                <w:szCs w:val="22"/>
              </w:rPr>
              <w:t xml:space="preserve">0 </w:t>
            </w:r>
            <w:r w:rsidR="00A068D1" w:rsidRPr="00F77495">
              <w:rPr>
                <w:sz w:val="22"/>
                <w:szCs w:val="22"/>
              </w:rPr>
              <w:t>%</w:t>
            </w:r>
          </w:p>
          <w:p w:rsidR="00A068D1" w:rsidRPr="00F77495" w:rsidRDefault="00A068D1" w:rsidP="00A73BFA">
            <w:r w:rsidRPr="00F77495">
              <w:rPr>
                <w:sz w:val="22"/>
                <w:szCs w:val="22"/>
              </w:rPr>
              <w:t>По программе  –   3 %</w:t>
            </w:r>
          </w:p>
        </w:tc>
        <w:tc>
          <w:tcPr>
            <w:tcW w:w="1789" w:type="dxa"/>
            <w:gridSpan w:val="6"/>
          </w:tcPr>
          <w:p w:rsidR="00A068D1" w:rsidRPr="00F77495" w:rsidRDefault="00A068D1" w:rsidP="00950EFE">
            <w:pPr>
              <w:jc w:val="both"/>
              <w:rPr>
                <w:color w:val="000000"/>
              </w:rPr>
            </w:pPr>
            <w:r w:rsidRPr="00F7749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29" w:type="dxa"/>
            <w:gridSpan w:val="2"/>
          </w:tcPr>
          <w:p w:rsidR="00A068D1" w:rsidRPr="00F77495" w:rsidRDefault="00366304">
            <w:r w:rsidRPr="00F77495">
              <w:rPr>
                <w:sz w:val="22"/>
                <w:szCs w:val="22"/>
              </w:rPr>
              <w:t xml:space="preserve">2) </w:t>
            </w:r>
            <w:r w:rsidR="0082317C">
              <w:rPr>
                <w:sz w:val="22"/>
                <w:szCs w:val="22"/>
              </w:rPr>
              <w:t>97,0</w:t>
            </w:r>
            <w:r w:rsidR="00A068D1" w:rsidRPr="00F77495">
              <w:rPr>
                <w:sz w:val="22"/>
                <w:szCs w:val="22"/>
              </w:rPr>
              <w:t>%</w:t>
            </w:r>
          </w:p>
        </w:tc>
      </w:tr>
      <w:tr w:rsidR="00A068D1" w:rsidRPr="006524A0" w:rsidTr="0082317C">
        <w:trPr>
          <w:trHeight w:val="880"/>
        </w:trPr>
        <w:tc>
          <w:tcPr>
            <w:tcW w:w="2563" w:type="dxa"/>
            <w:vMerge/>
          </w:tcPr>
          <w:p w:rsidR="00A068D1" w:rsidRPr="00A36649" w:rsidRDefault="00A068D1" w:rsidP="006524A0">
            <w:pPr>
              <w:ind w:right="72"/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F77495" w:rsidRDefault="00A068D1" w:rsidP="00A73BFA">
            <w:pPr>
              <w:jc w:val="both"/>
            </w:pPr>
            <w:r w:rsidRPr="00F77495">
              <w:rPr>
                <w:sz w:val="22"/>
                <w:szCs w:val="22"/>
              </w:rPr>
              <w:t>3) Снижение количества преступлений, связанных с незаконным оборотом наркотиков и психотропных веществ</w:t>
            </w:r>
          </w:p>
          <w:p w:rsidR="00A068D1" w:rsidRPr="00F77495" w:rsidRDefault="00A068D1" w:rsidP="00A73BFA">
            <w:pPr>
              <w:jc w:val="both"/>
            </w:pPr>
            <w:r w:rsidRPr="00F77495">
              <w:rPr>
                <w:sz w:val="22"/>
                <w:szCs w:val="22"/>
              </w:rPr>
              <w:t>201</w:t>
            </w:r>
            <w:r w:rsidR="00A97F03" w:rsidRPr="00F77495">
              <w:rPr>
                <w:sz w:val="22"/>
                <w:szCs w:val="22"/>
              </w:rPr>
              <w:t>8</w:t>
            </w:r>
            <w:r w:rsidRPr="00F77495">
              <w:rPr>
                <w:sz w:val="22"/>
                <w:szCs w:val="22"/>
              </w:rPr>
              <w:t xml:space="preserve">  год – </w:t>
            </w:r>
            <w:r w:rsidR="0082317C">
              <w:rPr>
                <w:sz w:val="22"/>
                <w:szCs w:val="22"/>
              </w:rPr>
              <w:t xml:space="preserve">на </w:t>
            </w:r>
            <w:r w:rsidRPr="00F77495">
              <w:rPr>
                <w:sz w:val="22"/>
                <w:szCs w:val="22"/>
              </w:rPr>
              <w:t xml:space="preserve"> </w:t>
            </w:r>
            <w:r w:rsidR="00427566" w:rsidRPr="00F77495">
              <w:rPr>
                <w:sz w:val="22"/>
                <w:szCs w:val="22"/>
              </w:rPr>
              <w:t>85,7</w:t>
            </w:r>
            <w:r w:rsidR="00B00C4D" w:rsidRPr="00F77495">
              <w:rPr>
                <w:sz w:val="22"/>
                <w:szCs w:val="22"/>
              </w:rPr>
              <w:t xml:space="preserve"> </w:t>
            </w:r>
            <w:r w:rsidRPr="00F77495">
              <w:rPr>
                <w:sz w:val="22"/>
                <w:szCs w:val="22"/>
              </w:rPr>
              <w:t>%</w:t>
            </w:r>
          </w:p>
          <w:p w:rsidR="00A068D1" w:rsidRPr="00F77495" w:rsidRDefault="00A068D1" w:rsidP="0082317C">
            <w:pPr>
              <w:ind w:right="-61"/>
            </w:pPr>
            <w:r w:rsidRPr="00F77495">
              <w:rPr>
                <w:sz w:val="22"/>
                <w:szCs w:val="22"/>
              </w:rPr>
              <w:t xml:space="preserve">По программе -  </w:t>
            </w:r>
            <w:r w:rsidR="0082317C">
              <w:rPr>
                <w:sz w:val="22"/>
                <w:szCs w:val="22"/>
              </w:rPr>
              <w:t xml:space="preserve">на </w:t>
            </w:r>
            <w:r w:rsidRPr="00F77495">
              <w:rPr>
                <w:sz w:val="22"/>
                <w:szCs w:val="22"/>
              </w:rPr>
              <w:t>10%</w:t>
            </w:r>
          </w:p>
        </w:tc>
        <w:tc>
          <w:tcPr>
            <w:tcW w:w="1789" w:type="dxa"/>
            <w:gridSpan w:val="6"/>
          </w:tcPr>
          <w:p w:rsidR="00A068D1" w:rsidRPr="00F77495" w:rsidRDefault="00A068D1" w:rsidP="00A81B80">
            <w:pPr>
              <w:jc w:val="both"/>
            </w:pPr>
            <w:r w:rsidRPr="00F77495">
              <w:rPr>
                <w:sz w:val="22"/>
                <w:szCs w:val="22"/>
              </w:rPr>
              <w:t>Количество преступлений, связанных с незаконным оборотом наркотиков и психотропных веществ</w:t>
            </w:r>
          </w:p>
          <w:p w:rsidR="00BA004E" w:rsidRPr="00F77495" w:rsidRDefault="00BA004E" w:rsidP="00A9126E">
            <w:pPr>
              <w:jc w:val="both"/>
              <w:rPr>
                <w:color w:val="000000"/>
                <w:sz w:val="22"/>
                <w:szCs w:val="22"/>
              </w:rPr>
            </w:pPr>
            <w:r w:rsidRPr="00F77495">
              <w:rPr>
                <w:color w:val="000000"/>
                <w:sz w:val="22"/>
                <w:szCs w:val="22"/>
              </w:rPr>
              <w:t xml:space="preserve">2018 </w:t>
            </w:r>
            <w:r w:rsidR="00DF32CD" w:rsidRPr="00F77495">
              <w:rPr>
                <w:color w:val="000000"/>
                <w:sz w:val="22"/>
                <w:szCs w:val="22"/>
              </w:rPr>
              <w:t>–</w:t>
            </w:r>
            <w:r w:rsidRPr="00F77495">
              <w:rPr>
                <w:color w:val="000000"/>
                <w:sz w:val="22"/>
                <w:szCs w:val="22"/>
              </w:rPr>
              <w:t xml:space="preserve"> </w:t>
            </w:r>
            <w:r w:rsidR="00DF32CD" w:rsidRPr="00F77495">
              <w:rPr>
                <w:color w:val="000000"/>
                <w:sz w:val="22"/>
                <w:szCs w:val="22"/>
              </w:rPr>
              <w:t>1 чел.</w:t>
            </w:r>
          </w:p>
          <w:p w:rsidR="00A068D1" w:rsidRPr="00F77495" w:rsidRDefault="00A068D1" w:rsidP="0082317C">
            <w:pPr>
              <w:numPr>
                <w:ilvl w:val="0"/>
                <w:numId w:val="10"/>
              </w:numPr>
              <w:tabs>
                <w:tab w:val="left" w:pos="608"/>
              </w:tabs>
              <w:ind w:left="34" w:firstLine="0"/>
              <w:jc w:val="both"/>
              <w:rPr>
                <w:color w:val="000000"/>
              </w:rPr>
            </w:pPr>
            <w:r w:rsidRPr="00F77495">
              <w:rPr>
                <w:color w:val="000000"/>
                <w:sz w:val="22"/>
                <w:szCs w:val="22"/>
              </w:rPr>
              <w:t xml:space="preserve">- </w:t>
            </w:r>
            <w:r w:rsidR="00950EFE" w:rsidRPr="00F77495">
              <w:rPr>
                <w:color w:val="000000"/>
                <w:sz w:val="22"/>
                <w:szCs w:val="22"/>
              </w:rPr>
              <w:t>7</w:t>
            </w:r>
            <w:r w:rsidRPr="00F77495">
              <w:rPr>
                <w:color w:val="000000"/>
                <w:sz w:val="22"/>
                <w:szCs w:val="22"/>
              </w:rPr>
              <w:t xml:space="preserve">  чел</w:t>
            </w:r>
          </w:p>
        </w:tc>
        <w:tc>
          <w:tcPr>
            <w:tcW w:w="1329" w:type="dxa"/>
            <w:gridSpan w:val="2"/>
          </w:tcPr>
          <w:p w:rsidR="00A068D1" w:rsidRPr="00F77495" w:rsidRDefault="0082317C" w:rsidP="00DD779C">
            <w:r>
              <w:rPr>
                <w:sz w:val="22"/>
                <w:szCs w:val="22"/>
              </w:rPr>
              <w:t>3)</w:t>
            </w:r>
            <w:r w:rsidR="0079363B">
              <w:rPr>
                <w:sz w:val="22"/>
                <w:szCs w:val="22"/>
              </w:rPr>
              <w:t xml:space="preserve"> </w:t>
            </w:r>
            <w:r w:rsidR="00DD779C">
              <w:rPr>
                <w:sz w:val="22"/>
                <w:szCs w:val="22"/>
              </w:rPr>
              <w:t>629,7</w:t>
            </w:r>
            <w:r w:rsidR="00A068D1" w:rsidRPr="00F77495">
              <w:rPr>
                <w:sz w:val="22"/>
                <w:szCs w:val="22"/>
              </w:rPr>
              <w:t>%</w:t>
            </w:r>
          </w:p>
        </w:tc>
      </w:tr>
      <w:tr w:rsidR="007508F1" w:rsidRPr="006524A0" w:rsidTr="0082317C">
        <w:trPr>
          <w:trHeight w:val="880"/>
        </w:trPr>
        <w:tc>
          <w:tcPr>
            <w:tcW w:w="2563" w:type="dxa"/>
            <w:vMerge/>
          </w:tcPr>
          <w:p w:rsidR="007508F1" w:rsidRPr="00A36649" w:rsidRDefault="007508F1" w:rsidP="006524A0">
            <w:pPr>
              <w:ind w:right="72"/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7508F1" w:rsidRDefault="007508F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508F1" w:rsidRDefault="007508F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508F1" w:rsidRDefault="007508F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508F1" w:rsidRDefault="007508F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508F1" w:rsidRDefault="007508F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7508F1" w:rsidRPr="00950EFE" w:rsidRDefault="007508F1" w:rsidP="00A73BFA">
            <w:pPr>
              <w:jc w:val="both"/>
              <w:rPr>
                <w:sz w:val="22"/>
                <w:szCs w:val="22"/>
              </w:rPr>
            </w:pPr>
            <w:r w:rsidRPr="00950EFE">
              <w:rPr>
                <w:sz w:val="22"/>
                <w:szCs w:val="22"/>
              </w:rPr>
              <w:t>4)</w:t>
            </w:r>
            <w:r w:rsidR="0079363B">
              <w:t> </w:t>
            </w:r>
            <w:r w:rsidRPr="00950EFE">
              <w:rPr>
                <w:sz w:val="22"/>
                <w:szCs w:val="22"/>
              </w:rPr>
              <w:t>Доля</w:t>
            </w:r>
            <w:r w:rsidR="0079363B">
              <w:rPr>
                <w:sz w:val="22"/>
                <w:szCs w:val="22"/>
              </w:rPr>
              <w:t> </w:t>
            </w:r>
            <w:r w:rsidRPr="00950EFE">
              <w:rPr>
                <w:sz w:val="22"/>
                <w:szCs w:val="22"/>
              </w:rPr>
              <w:t>учащихся образовательных учреждений, участвующих в реализации мероприятий по профилактике наркомании в НМР, от общей численности учащихся</w:t>
            </w:r>
          </w:p>
          <w:p w:rsidR="003D442F" w:rsidRPr="00950EFE" w:rsidRDefault="003D442F" w:rsidP="003D442F">
            <w:pPr>
              <w:jc w:val="both"/>
            </w:pPr>
            <w:r w:rsidRPr="00950EFE">
              <w:rPr>
                <w:sz w:val="22"/>
                <w:szCs w:val="22"/>
              </w:rPr>
              <w:t>2018  год – </w:t>
            </w:r>
            <w:r w:rsidR="000D7A6F" w:rsidRPr="00950EFE">
              <w:rPr>
                <w:sz w:val="22"/>
                <w:szCs w:val="22"/>
              </w:rPr>
              <w:t>85</w:t>
            </w:r>
            <w:r w:rsidRPr="00950EFE">
              <w:rPr>
                <w:sz w:val="22"/>
                <w:szCs w:val="22"/>
              </w:rPr>
              <w:t>%</w:t>
            </w:r>
          </w:p>
          <w:p w:rsidR="003D442F" w:rsidRPr="00950EFE" w:rsidRDefault="003D442F" w:rsidP="003D442F">
            <w:pPr>
              <w:jc w:val="both"/>
              <w:rPr>
                <w:sz w:val="22"/>
                <w:szCs w:val="22"/>
              </w:rPr>
            </w:pPr>
            <w:r w:rsidRPr="00950EFE">
              <w:rPr>
                <w:sz w:val="22"/>
                <w:szCs w:val="22"/>
              </w:rPr>
              <w:t>По программе - 85%</w:t>
            </w:r>
          </w:p>
        </w:tc>
        <w:tc>
          <w:tcPr>
            <w:tcW w:w="1789" w:type="dxa"/>
            <w:gridSpan w:val="6"/>
          </w:tcPr>
          <w:p w:rsidR="007508F1" w:rsidRPr="00950EFE" w:rsidRDefault="007508F1" w:rsidP="00A81B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7508F1" w:rsidRDefault="000D7A6F">
            <w:pPr>
              <w:rPr>
                <w:sz w:val="22"/>
                <w:szCs w:val="22"/>
              </w:rPr>
            </w:pPr>
            <w:r w:rsidRPr="00427566">
              <w:rPr>
                <w:sz w:val="22"/>
                <w:szCs w:val="22"/>
              </w:rPr>
              <w:t>4)100,0%</w:t>
            </w:r>
          </w:p>
        </w:tc>
      </w:tr>
      <w:tr w:rsidR="00A068D1" w:rsidRPr="006524A0" w:rsidTr="00F93503">
        <w:trPr>
          <w:trHeight w:val="303"/>
        </w:trPr>
        <w:tc>
          <w:tcPr>
            <w:tcW w:w="2563" w:type="dxa"/>
            <w:vMerge/>
          </w:tcPr>
          <w:p w:rsidR="00A068D1" w:rsidRPr="00A36649" w:rsidRDefault="00A068D1" w:rsidP="006524A0">
            <w:pPr>
              <w:ind w:right="72"/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A068D1" w:rsidRDefault="00A068D1" w:rsidP="00DD779C">
            <w:pPr>
              <w:jc w:val="center"/>
              <w:rPr>
                <w:b/>
              </w:rPr>
            </w:pPr>
            <w:r>
              <w:rPr>
                <w:b/>
              </w:rPr>
              <w:t>Эффективность подп</w:t>
            </w:r>
            <w:r w:rsidRPr="006524A0">
              <w:rPr>
                <w:b/>
              </w:rPr>
              <w:t>ро</w:t>
            </w:r>
            <w:r w:rsidR="0082317C">
              <w:rPr>
                <w:b/>
              </w:rPr>
              <w:t xml:space="preserve">граммы –  </w:t>
            </w:r>
            <w:r w:rsidR="00DD779C">
              <w:rPr>
                <w:b/>
              </w:rPr>
              <w:t>242,2</w:t>
            </w:r>
            <w:r w:rsidRPr="006524A0">
              <w:rPr>
                <w:b/>
              </w:rPr>
              <w:t>%</w:t>
            </w:r>
          </w:p>
        </w:tc>
      </w:tr>
      <w:tr w:rsidR="00A068D1" w:rsidRPr="006524A0" w:rsidTr="0082317C">
        <w:trPr>
          <w:trHeight w:val="560"/>
        </w:trPr>
        <w:tc>
          <w:tcPr>
            <w:tcW w:w="2563" w:type="dxa"/>
            <w:vMerge w:val="restart"/>
          </w:tcPr>
          <w:p w:rsidR="00A068D1" w:rsidRPr="00A36649" w:rsidRDefault="00A068D1" w:rsidP="006524A0">
            <w:pPr>
              <w:ind w:right="72"/>
              <w:jc w:val="both"/>
              <w:rPr>
                <w:b/>
                <w:sz w:val="26"/>
                <w:szCs w:val="26"/>
                <w:highlight w:val="yellow"/>
              </w:rPr>
            </w:pPr>
            <w:r w:rsidRPr="00E55295">
              <w:rPr>
                <w:b/>
                <w:sz w:val="26"/>
                <w:szCs w:val="26"/>
              </w:rPr>
              <w:t xml:space="preserve">8.4. </w:t>
            </w:r>
            <w:r w:rsidR="00870AFF">
              <w:rPr>
                <w:b/>
                <w:sz w:val="26"/>
                <w:szCs w:val="26"/>
              </w:rPr>
              <w:t>Подпрограмма</w:t>
            </w:r>
            <w:r w:rsidR="00870AFF" w:rsidRPr="00E55295">
              <w:rPr>
                <w:b/>
                <w:sz w:val="26"/>
                <w:szCs w:val="26"/>
              </w:rPr>
              <w:t xml:space="preserve"> </w:t>
            </w:r>
            <w:r w:rsidRPr="00E55295">
              <w:rPr>
                <w:b/>
                <w:sz w:val="26"/>
                <w:szCs w:val="26"/>
              </w:rPr>
              <w:t xml:space="preserve">«Повышение безопасности дорожного движения </w:t>
            </w:r>
            <w:r w:rsidRPr="00E55295">
              <w:rPr>
                <w:b/>
                <w:sz w:val="26"/>
                <w:szCs w:val="26"/>
              </w:rPr>
              <w:br/>
              <w:t xml:space="preserve">в </w:t>
            </w:r>
            <w:proofErr w:type="spellStart"/>
            <w:r w:rsidRPr="00E55295">
              <w:rPr>
                <w:b/>
                <w:sz w:val="26"/>
                <w:szCs w:val="26"/>
              </w:rPr>
              <w:t>Надеждинском</w:t>
            </w:r>
            <w:proofErr w:type="spellEnd"/>
            <w:r w:rsidRPr="00E55295">
              <w:rPr>
                <w:b/>
                <w:sz w:val="26"/>
                <w:szCs w:val="26"/>
              </w:rPr>
              <w:t xml:space="preserve"> муниципальном районе на 2016-2020 год</w:t>
            </w:r>
          </w:p>
        </w:tc>
        <w:tc>
          <w:tcPr>
            <w:tcW w:w="1559" w:type="dxa"/>
            <w:vMerge w:val="restart"/>
          </w:tcPr>
          <w:p w:rsidR="00A068D1" w:rsidRPr="00A55AF7" w:rsidRDefault="00A55AF7" w:rsidP="00A55AF7">
            <w:pPr>
              <w:rPr>
                <w:b/>
                <w:sz w:val="22"/>
                <w:szCs w:val="22"/>
              </w:rPr>
            </w:pPr>
            <w:r w:rsidRPr="00A55AF7">
              <w:rPr>
                <w:b/>
                <w:sz w:val="22"/>
                <w:szCs w:val="22"/>
              </w:rPr>
              <w:t>52000,00</w:t>
            </w:r>
          </w:p>
        </w:tc>
        <w:tc>
          <w:tcPr>
            <w:tcW w:w="1560" w:type="dxa"/>
            <w:vMerge w:val="restart"/>
          </w:tcPr>
          <w:p w:rsidR="00A068D1" w:rsidRPr="00A55AF7" w:rsidRDefault="00A55AF7" w:rsidP="00A55AF7">
            <w:pPr>
              <w:rPr>
                <w:b/>
                <w:sz w:val="22"/>
                <w:szCs w:val="22"/>
              </w:rPr>
            </w:pPr>
            <w:r w:rsidRPr="00A55AF7">
              <w:rPr>
                <w:b/>
                <w:sz w:val="22"/>
                <w:szCs w:val="22"/>
              </w:rPr>
              <w:t>52000,00</w:t>
            </w:r>
          </w:p>
        </w:tc>
        <w:tc>
          <w:tcPr>
            <w:tcW w:w="1559" w:type="dxa"/>
            <w:vMerge w:val="restart"/>
          </w:tcPr>
          <w:p w:rsidR="00A068D1" w:rsidRPr="00A55AF7" w:rsidRDefault="00A55AF7" w:rsidP="00A55AF7">
            <w:pPr>
              <w:rPr>
                <w:b/>
                <w:sz w:val="22"/>
                <w:szCs w:val="22"/>
              </w:rPr>
            </w:pPr>
            <w:r w:rsidRPr="00A55AF7">
              <w:rPr>
                <w:b/>
                <w:sz w:val="22"/>
                <w:szCs w:val="22"/>
              </w:rPr>
              <w:t>52000,00</w:t>
            </w:r>
          </w:p>
        </w:tc>
        <w:tc>
          <w:tcPr>
            <w:tcW w:w="1276" w:type="dxa"/>
            <w:vMerge w:val="restart"/>
          </w:tcPr>
          <w:p w:rsidR="00A068D1" w:rsidRPr="00A55AF7" w:rsidRDefault="00A55AF7" w:rsidP="00A55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A068D1" w:rsidRPr="00A55AF7" w:rsidRDefault="00A55AF7" w:rsidP="00A55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100,00%</w:t>
            </w:r>
          </w:p>
        </w:tc>
        <w:tc>
          <w:tcPr>
            <w:tcW w:w="3260" w:type="dxa"/>
          </w:tcPr>
          <w:p w:rsidR="00A068D1" w:rsidRDefault="00A068D1" w:rsidP="00E150ED">
            <w:pPr>
              <w:jc w:val="both"/>
            </w:pPr>
            <w:r>
              <w:rPr>
                <w:sz w:val="22"/>
                <w:szCs w:val="22"/>
              </w:rPr>
              <w:t xml:space="preserve">1)  Уменьшение количества лиц, погибших в результате дорожно-транспортных происшествий на территории </w:t>
            </w:r>
            <w:r w:rsidR="00E8094F">
              <w:rPr>
                <w:sz w:val="22"/>
                <w:szCs w:val="22"/>
              </w:rPr>
              <w:t>НМР</w:t>
            </w:r>
            <w:r>
              <w:rPr>
                <w:sz w:val="22"/>
                <w:szCs w:val="22"/>
              </w:rPr>
              <w:t xml:space="preserve"> </w:t>
            </w:r>
          </w:p>
          <w:p w:rsidR="00A068D1" w:rsidRPr="006524A0" w:rsidRDefault="00A068D1" w:rsidP="00E150ED">
            <w:pPr>
              <w:jc w:val="both"/>
            </w:pPr>
            <w:r>
              <w:rPr>
                <w:sz w:val="22"/>
                <w:szCs w:val="22"/>
              </w:rPr>
              <w:t>201</w:t>
            </w:r>
            <w:r w:rsidR="00A97F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 год</w:t>
            </w:r>
            <w:r>
              <w:softHyphen/>
            </w:r>
            <w:r>
              <w:rPr>
                <w:sz w:val="22"/>
                <w:szCs w:val="22"/>
              </w:rPr>
              <w:t xml:space="preserve">  – </w:t>
            </w:r>
            <w:r w:rsidR="00427566">
              <w:rPr>
                <w:sz w:val="22"/>
                <w:szCs w:val="22"/>
              </w:rPr>
              <w:t>6,7</w:t>
            </w:r>
            <w:r>
              <w:rPr>
                <w:sz w:val="22"/>
                <w:szCs w:val="22"/>
              </w:rPr>
              <w:t>%</w:t>
            </w:r>
          </w:p>
          <w:p w:rsidR="00A068D1" w:rsidRPr="00E150ED" w:rsidRDefault="00A068D1" w:rsidP="00E03AD3">
            <w:pPr>
              <w:jc w:val="both"/>
            </w:pPr>
            <w:r>
              <w:rPr>
                <w:sz w:val="22"/>
                <w:szCs w:val="22"/>
              </w:rPr>
              <w:t>По программе  – 10 %</w:t>
            </w:r>
          </w:p>
        </w:tc>
        <w:tc>
          <w:tcPr>
            <w:tcW w:w="1789" w:type="dxa"/>
            <w:gridSpan w:val="6"/>
          </w:tcPr>
          <w:p w:rsidR="00A068D1" w:rsidRDefault="00A068D1" w:rsidP="00277750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273F17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273F17">
              <w:rPr>
                <w:sz w:val="22"/>
                <w:szCs w:val="22"/>
              </w:rPr>
              <w:t xml:space="preserve"> лиц, погибших в результате </w:t>
            </w:r>
            <w:r>
              <w:rPr>
                <w:sz w:val="22"/>
                <w:szCs w:val="22"/>
              </w:rPr>
              <w:t>ДТП</w:t>
            </w:r>
            <w:r w:rsidRPr="00273F17">
              <w:rPr>
                <w:sz w:val="22"/>
                <w:szCs w:val="22"/>
              </w:rPr>
              <w:t xml:space="preserve">  на территории </w:t>
            </w:r>
            <w:r>
              <w:rPr>
                <w:sz w:val="22"/>
                <w:szCs w:val="22"/>
              </w:rPr>
              <w:t>НМР:</w:t>
            </w:r>
          </w:p>
          <w:p w:rsidR="00BA004E" w:rsidRDefault="00BA004E" w:rsidP="00277750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="000D7A6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D7A6F">
              <w:rPr>
                <w:sz w:val="22"/>
                <w:szCs w:val="22"/>
              </w:rPr>
              <w:t>28 чел.</w:t>
            </w:r>
          </w:p>
          <w:p w:rsidR="00A068D1" w:rsidRDefault="00A068D1" w:rsidP="00277750">
            <w:pPr>
              <w:ind w:right="-108"/>
              <w:jc w:val="both"/>
            </w:pPr>
            <w:r>
              <w:rPr>
                <w:sz w:val="22"/>
                <w:szCs w:val="22"/>
              </w:rPr>
              <w:t xml:space="preserve">2017- </w:t>
            </w:r>
            <w:r w:rsidR="00950EF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чел.</w:t>
            </w:r>
          </w:p>
          <w:p w:rsidR="00A068D1" w:rsidRDefault="00A068D1" w:rsidP="00BA004E">
            <w:pPr>
              <w:ind w:right="-108"/>
              <w:jc w:val="both"/>
              <w:rPr>
                <w:b/>
              </w:rPr>
            </w:pPr>
          </w:p>
        </w:tc>
        <w:tc>
          <w:tcPr>
            <w:tcW w:w="1329" w:type="dxa"/>
            <w:gridSpan w:val="2"/>
          </w:tcPr>
          <w:p w:rsidR="00A068D1" w:rsidRDefault="00A068D1" w:rsidP="00844838">
            <w:r>
              <w:rPr>
                <w:sz w:val="22"/>
                <w:szCs w:val="22"/>
              </w:rPr>
              <w:t xml:space="preserve">1) </w:t>
            </w:r>
            <w:r w:rsidR="00844838">
              <w:rPr>
                <w:sz w:val="22"/>
                <w:szCs w:val="22"/>
              </w:rPr>
              <w:t>96,5</w:t>
            </w:r>
            <w:r w:rsidRPr="00E84D51">
              <w:rPr>
                <w:sz w:val="22"/>
                <w:szCs w:val="22"/>
              </w:rPr>
              <w:t>%</w:t>
            </w:r>
          </w:p>
        </w:tc>
      </w:tr>
      <w:tr w:rsidR="00A068D1" w:rsidRPr="006524A0" w:rsidTr="0082317C">
        <w:trPr>
          <w:trHeight w:val="860"/>
        </w:trPr>
        <w:tc>
          <w:tcPr>
            <w:tcW w:w="2563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Default="00A068D1" w:rsidP="00E150ED">
            <w:pPr>
              <w:jc w:val="both"/>
            </w:pPr>
            <w:r>
              <w:rPr>
                <w:sz w:val="22"/>
                <w:szCs w:val="22"/>
              </w:rPr>
              <w:t xml:space="preserve">2)  Снижение количества дорожно-транспортных происшествий на территории </w:t>
            </w:r>
            <w:r w:rsidR="00E8094F">
              <w:rPr>
                <w:sz w:val="22"/>
                <w:szCs w:val="22"/>
              </w:rPr>
              <w:t>НМР</w:t>
            </w:r>
          </w:p>
          <w:p w:rsidR="00A068D1" w:rsidRPr="006524A0" w:rsidRDefault="00A068D1" w:rsidP="00E150ED">
            <w:pPr>
              <w:jc w:val="both"/>
            </w:pPr>
            <w:r>
              <w:rPr>
                <w:sz w:val="22"/>
                <w:szCs w:val="22"/>
              </w:rPr>
              <w:t>201</w:t>
            </w:r>
            <w:r w:rsidR="00A97F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  <w:r>
              <w:softHyphen/>
            </w:r>
            <w:r>
              <w:rPr>
                <w:sz w:val="22"/>
                <w:szCs w:val="22"/>
              </w:rPr>
              <w:t xml:space="preserve">  – </w:t>
            </w:r>
            <w:r w:rsidR="00D92B6C">
              <w:rPr>
                <w:sz w:val="22"/>
                <w:szCs w:val="22"/>
              </w:rPr>
              <w:t xml:space="preserve">увеличение </w:t>
            </w:r>
            <w:r w:rsidR="00870AFF">
              <w:rPr>
                <w:sz w:val="22"/>
                <w:szCs w:val="22"/>
              </w:rPr>
              <w:t xml:space="preserve">на </w:t>
            </w:r>
            <w:r w:rsidR="00E03AD3">
              <w:rPr>
                <w:sz w:val="22"/>
                <w:szCs w:val="22"/>
              </w:rPr>
              <w:t>3,3</w:t>
            </w:r>
            <w:r>
              <w:rPr>
                <w:sz w:val="22"/>
                <w:szCs w:val="22"/>
              </w:rPr>
              <w:t>%</w:t>
            </w:r>
            <w:r w:rsidR="00870AFF">
              <w:rPr>
                <w:sz w:val="22"/>
                <w:szCs w:val="22"/>
              </w:rPr>
              <w:t>,</w:t>
            </w:r>
          </w:p>
          <w:p w:rsidR="00A068D1" w:rsidRPr="00E150ED" w:rsidRDefault="00A068D1" w:rsidP="00E150ED">
            <w:pPr>
              <w:jc w:val="both"/>
            </w:pPr>
            <w:r>
              <w:rPr>
                <w:sz w:val="22"/>
                <w:szCs w:val="22"/>
              </w:rPr>
              <w:t xml:space="preserve">По программе  – </w:t>
            </w:r>
            <w:r w:rsidR="00870AFF">
              <w:rPr>
                <w:sz w:val="22"/>
                <w:szCs w:val="22"/>
              </w:rPr>
              <w:t xml:space="preserve">снижение на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10 %</w:t>
            </w:r>
          </w:p>
        </w:tc>
        <w:tc>
          <w:tcPr>
            <w:tcW w:w="1789" w:type="dxa"/>
            <w:gridSpan w:val="6"/>
          </w:tcPr>
          <w:p w:rsidR="00A068D1" w:rsidRDefault="00A068D1" w:rsidP="00277750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273F17">
              <w:rPr>
                <w:sz w:val="22"/>
                <w:szCs w:val="22"/>
              </w:rPr>
              <w:t>оличеств</w:t>
            </w:r>
            <w:r w:rsidR="00DD779C">
              <w:rPr>
                <w:sz w:val="22"/>
                <w:szCs w:val="22"/>
              </w:rPr>
              <w:t>о</w:t>
            </w:r>
            <w:r w:rsidRPr="00273F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ДТП</w:t>
            </w:r>
            <w:r w:rsidRPr="00273F17">
              <w:rPr>
                <w:sz w:val="22"/>
                <w:szCs w:val="22"/>
              </w:rPr>
              <w:t xml:space="preserve"> </w:t>
            </w:r>
            <w:r w:rsidRPr="00273F17">
              <w:rPr>
                <w:sz w:val="22"/>
                <w:szCs w:val="22"/>
              </w:rPr>
              <w:br/>
              <w:t xml:space="preserve">на территории </w:t>
            </w:r>
            <w:r>
              <w:rPr>
                <w:sz w:val="22"/>
                <w:szCs w:val="22"/>
              </w:rPr>
              <w:t>НМР:</w:t>
            </w:r>
          </w:p>
          <w:p w:rsidR="00BA004E" w:rsidRDefault="00BA004E" w:rsidP="00277750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="000D7A6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D7A6F">
              <w:rPr>
                <w:sz w:val="22"/>
                <w:szCs w:val="22"/>
              </w:rPr>
              <w:t>157 ед.</w:t>
            </w:r>
          </w:p>
          <w:p w:rsidR="00A068D1" w:rsidRDefault="00A068D1" w:rsidP="00277750">
            <w:pPr>
              <w:ind w:right="-108"/>
              <w:jc w:val="both"/>
            </w:pPr>
            <w:r>
              <w:rPr>
                <w:sz w:val="22"/>
                <w:szCs w:val="22"/>
              </w:rPr>
              <w:t xml:space="preserve">2017 – </w:t>
            </w:r>
            <w:r w:rsidR="00950EFE">
              <w:rPr>
                <w:sz w:val="22"/>
                <w:szCs w:val="22"/>
              </w:rPr>
              <w:t>152</w:t>
            </w:r>
            <w:r>
              <w:rPr>
                <w:sz w:val="22"/>
                <w:szCs w:val="22"/>
              </w:rPr>
              <w:t xml:space="preserve"> ед.</w:t>
            </w:r>
          </w:p>
          <w:p w:rsidR="00A068D1" w:rsidRDefault="00A068D1" w:rsidP="00BA004E">
            <w:pPr>
              <w:ind w:right="-108"/>
              <w:jc w:val="both"/>
              <w:rPr>
                <w:b/>
              </w:rPr>
            </w:pPr>
          </w:p>
        </w:tc>
        <w:tc>
          <w:tcPr>
            <w:tcW w:w="1329" w:type="dxa"/>
            <w:gridSpan w:val="2"/>
          </w:tcPr>
          <w:p w:rsidR="00A068D1" w:rsidRDefault="000D7A6F" w:rsidP="00870AFF">
            <w:r>
              <w:rPr>
                <w:sz w:val="22"/>
                <w:szCs w:val="22"/>
              </w:rPr>
              <w:t xml:space="preserve">2) </w:t>
            </w:r>
            <w:r w:rsidR="00870AFF">
              <w:rPr>
                <w:sz w:val="22"/>
                <w:szCs w:val="22"/>
              </w:rPr>
              <w:t>87,3</w:t>
            </w:r>
            <w:r w:rsidR="00A068D1" w:rsidRPr="00E84D51">
              <w:rPr>
                <w:sz w:val="22"/>
                <w:szCs w:val="22"/>
              </w:rPr>
              <w:t>%</w:t>
            </w:r>
          </w:p>
        </w:tc>
      </w:tr>
      <w:tr w:rsidR="00A068D1" w:rsidRPr="006524A0" w:rsidTr="0082317C">
        <w:trPr>
          <w:trHeight w:val="360"/>
        </w:trPr>
        <w:tc>
          <w:tcPr>
            <w:tcW w:w="2563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Default="00A068D1" w:rsidP="00E150ED">
            <w:pPr>
              <w:jc w:val="both"/>
            </w:pPr>
            <w:r>
              <w:rPr>
                <w:sz w:val="22"/>
                <w:szCs w:val="22"/>
              </w:rPr>
              <w:t xml:space="preserve">3)  Уменьшение количества детей, пострадавших в результате дорожно-транспортных происшествий </w:t>
            </w:r>
            <w:r>
              <w:rPr>
                <w:sz w:val="22"/>
                <w:szCs w:val="22"/>
              </w:rPr>
              <w:br/>
              <w:t xml:space="preserve">по собственной неосторожности </w:t>
            </w:r>
            <w:r>
              <w:rPr>
                <w:sz w:val="22"/>
                <w:szCs w:val="22"/>
              </w:rPr>
              <w:br/>
              <w:t xml:space="preserve">на территории </w:t>
            </w:r>
            <w:r w:rsidR="00E8094F">
              <w:rPr>
                <w:sz w:val="22"/>
                <w:szCs w:val="22"/>
              </w:rPr>
              <w:t>НМР</w:t>
            </w:r>
          </w:p>
          <w:p w:rsidR="00A068D1" w:rsidRPr="006524A0" w:rsidRDefault="00A068D1" w:rsidP="00E150ED">
            <w:pPr>
              <w:jc w:val="both"/>
            </w:pPr>
            <w:r>
              <w:rPr>
                <w:sz w:val="22"/>
                <w:szCs w:val="22"/>
              </w:rPr>
              <w:lastRenderedPageBreak/>
              <w:t>201</w:t>
            </w:r>
            <w:r w:rsidR="00A97F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 год</w:t>
            </w:r>
            <w:r>
              <w:softHyphen/>
            </w:r>
            <w:r>
              <w:rPr>
                <w:sz w:val="22"/>
                <w:szCs w:val="22"/>
              </w:rPr>
              <w:t xml:space="preserve">  –</w:t>
            </w:r>
            <w:r w:rsidR="00870AFF">
              <w:rPr>
                <w:sz w:val="22"/>
                <w:szCs w:val="22"/>
              </w:rPr>
              <w:t xml:space="preserve"> </w:t>
            </w:r>
            <w:r w:rsidR="006C062E">
              <w:rPr>
                <w:sz w:val="22"/>
                <w:szCs w:val="22"/>
              </w:rPr>
              <w:t xml:space="preserve">увеличение на </w:t>
            </w:r>
            <w:r w:rsidR="00DD04C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%</w:t>
            </w:r>
          </w:p>
          <w:p w:rsidR="00A068D1" w:rsidRPr="00E150ED" w:rsidRDefault="00A068D1" w:rsidP="00E150ED">
            <w:r>
              <w:rPr>
                <w:sz w:val="22"/>
                <w:szCs w:val="22"/>
              </w:rPr>
              <w:t xml:space="preserve">По программе 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70AFF">
              <w:rPr>
                <w:sz w:val="22"/>
                <w:szCs w:val="22"/>
              </w:rPr>
              <w:t xml:space="preserve">снижение на </w:t>
            </w:r>
            <w:r>
              <w:rPr>
                <w:sz w:val="22"/>
                <w:szCs w:val="22"/>
              </w:rPr>
              <w:t>10 %</w:t>
            </w:r>
          </w:p>
        </w:tc>
        <w:tc>
          <w:tcPr>
            <w:tcW w:w="1789" w:type="dxa"/>
            <w:gridSpan w:val="6"/>
          </w:tcPr>
          <w:p w:rsidR="00A068D1" w:rsidRDefault="00A068D1" w:rsidP="006B0281">
            <w:pPr>
              <w:jc w:val="both"/>
            </w:pPr>
            <w:r>
              <w:rPr>
                <w:sz w:val="22"/>
                <w:szCs w:val="22"/>
              </w:rPr>
              <w:lastRenderedPageBreak/>
              <w:t>К</w:t>
            </w:r>
            <w:r w:rsidRPr="00273F17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273F17">
              <w:rPr>
                <w:sz w:val="22"/>
                <w:szCs w:val="22"/>
              </w:rPr>
              <w:t xml:space="preserve"> детей, пострадавших в результате </w:t>
            </w:r>
            <w:r>
              <w:rPr>
                <w:sz w:val="22"/>
                <w:szCs w:val="22"/>
              </w:rPr>
              <w:t xml:space="preserve">ДТП </w:t>
            </w:r>
            <w:r w:rsidRPr="00273F17">
              <w:rPr>
                <w:sz w:val="22"/>
                <w:szCs w:val="22"/>
              </w:rPr>
              <w:t xml:space="preserve">по собственной неосторожности </w:t>
            </w:r>
            <w:r w:rsidRPr="00273F17"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273F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НМР:</w:t>
            </w:r>
          </w:p>
          <w:p w:rsidR="00BA004E" w:rsidRDefault="00BA004E" w:rsidP="006B0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="000D7A6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D7A6F">
              <w:rPr>
                <w:sz w:val="22"/>
                <w:szCs w:val="22"/>
              </w:rPr>
              <w:t>21 чел.</w:t>
            </w:r>
          </w:p>
          <w:p w:rsidR="00A068D1" w:rsidRDefault="00A068D1" w:rsidP="006B0281">
            <w:r>
              <w:rPr>
                <w:sz w:val="22"/>
                <w:szCs w:val="22"/>
              </w:rPr>
              <w:t xml:space="preserve">2017 – </w:t>
            </w:r>
            <w:r w:rsidR="00950EF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чел.</w:t>
            </w:r>
          </w:p>
          <w:p w:rsidR="00A068D1" w:rsidRDefault="00A068D1" w:rsidP="006B0281">
            <w:pPr>
              <w:rPr>
                <w:b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329" w:type="dxa"/>
            <w:gridSpan w:val="2"/>
          </w:tcPr>
          <w:p w:rsidR="00A068D1" w:rsidRDefault="00DD04CE" w:rsidP="00870AFF">
            <w:r>
              <w:rPr>
                <w:sz w:val="22"/>
                <w:szCs w:val="22"/>
              </w:rPr>
              <w:lastRenderedPageBreak/>
              <w:t>3)</w:t>
            </w:r>
            <w:r w:rsidR="00870AFF">
              <w:rPr>
                <w:sz w:val="22"/>
                <w:szCs w:val="22"/>
              </w:rPr>
              <w:t xml:space="preserve"> 64,3</w:t>
            </w:r>
            <w:r w:rsidR="00A068D1" w:rsidRPr="00E84D51">
              <w:rPr>
                <w:sz w:val="22"/>
                <w:szCs w:val="22"/>
              </w:rPr>
              <w:t>%</w:t>
            </w:r>
          </w:p>
        </w:tc>
      </w:tr>
      <w:tr w:rsidR="003D442F" w:rsidRPr="006524A0" w:rsidTr="0082317C">
        <w:trPr>
          <w:trHeight w:val="360"/>
        </w:trPr>
        <w:tc>
          <w:tcPr>
            <w:tcW w:w="2563" w:type="dxa"/>
            <w:vMerge/>
          </w:tcPr>
          <w:p w:rsidR="003D442F" w:rsidRDefault="003D442F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D442F" w:rsidRDefault="003D442F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D442F" w:rsidRDefault="003D442F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D442F" w:rsidRDefault="003D442F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D442F" w:rsidRDefault="003D442F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D442F" w:rsidRDefault="003D442F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3D442F" w:rsidRPr="00950EFE" w:rsidRDefault="000B1CB7" w:rsidP="00E150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 Доля </w:t>
            </w:r>
            <w:r w:rsidR="003D442F" w:rsidRPr="00950EFE">
              <w:rPr>
                <w:sz w:val="22"/>
                <w:szCs w:val="22"/>
              </w:rPr>
              <w:t>учащихся образовательных учреждений, участвующих в реализации мероприятий по профилактике дорожно-транспортных происшествий, от общей численности учащихся</w:t>
            </w:r>
          </w:p>
          <w:p w:rsidR="003D442F" w:rsidRPr="00950EFE" w:rsidRDefault="003D442F" w:rsidP="003D442F">
            <w:pPr>
              <w:jc w:val="both"/>
            </w:pPr>
            <w:r w:rsidRPr="00950EFE">
              <w:rPr>
                <w:sz w:val="22"/>
                <w:szCs w:val="22"/>
              </w:rPr>
              <w:t>2018  год</w:t>
            </w:r>
            <w:r w:rsidRPr="00950EFE">
              <w:softHyphen/>
            </w:r>
            <w:r w:rsidRPr="00950EFE">
              <w:rPr>
                <w:sz w:val="22"/>
                <w:szCs w:val="22"/>
              </w:rPr>
              <w:t xml:space="preserve">  –</w:t>
            </w:r>
            <w:r w:rsidR="000D7A6F" w:rsidRPr="00950EFE">
              <w:rPr>
                <w:sz w:val="22"/>
                <w:szCs w:val="22"/>
              </w:rPr>
              <w:t xml:space="preserve">100 </w:t>
            </w:r>
            <w:r w:rsidRPr="00950EFE">
              <w:rPr>
                <w:sz w:val="22"/>
                <w:szCs w:val="22"/>
              </w:rPr>
              <w:t>%</w:t>
            </w:r>
          </w:p>
          <w:p w:rsidR="003D442F" w:rsidRDefault="003D442F" w:rsidP="003D442F">
            <w:pPr>
              <w:jc w:val="both"/>
              <w:rPr>
                <w:sz w:val="22"/>
                <w:szCs w:val="22"/>
              </w:rPr>
            </w:pPr>
            <w:r w:rsidRPr="00950EFE">
              <w:rPr>
                <w:sz w:val="22"/>
                <w:szCs w:val="22"/>
              </w:rPr>
              <w:t>По программе  –   99 %</w:t>
            </w:r>
          </w:p>
        </w:tc>
        <w:tc>
          <w:tcPr>
            <w:tcW w:w="1789" w:type="dxa"/>
            <w:gridSpan w:val="6"/>
          </w:tcPr>
          <w:p w:rsidR="003D442F" w:rsidRDefault="003D442F" w:rsidP="006B0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3D442F" w:rsidRDefault="003D4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0D7A6F">
              <w:rPr>
                <w:sz w:val="22"/>
                <w:szCs w:val="22"/>
              </w:rPr>
              <w:t>101,0%</w:t>
            </w:r>
          </w:p>
        </w:tc>
      </w:tr>
      <w:tr w:rsidR="00A068D1" w:rsidRPr="006524A0" w:rsidTr="00F93503">
        <w:trPr>
          <w:trHeight w:val="241"/>
        </w:trPr>
        <w:tc>
          <w:tcPr>
            <w:tcW w:w="2563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A068D1" w:rsidRDefault="00A068D1" w:rsidP="0092443D">
            <w:pPr>
              <w:jc w:val="center"/>
              <w:rPr>
                <w:b/>
              </w:rPr>
            </w:pPr>
            <w:r>
              <w:rPr>
                <w:b/>
              </w:rPr>
              <w:t>Эффективность подп</w:t>
            </w:r>
            <w:r w:rsidRPr="006524A0">
              <w:rPr>
                <w:b/>
              </w:rPr>
              <w:t>ро</w:t>
            </w:r>
            <w:r>
              <w:rPr>
                <w:b/>
              </w:rPr>
              <w:t xml:space="preserve">граммы –  </w:t>
            </w:r>
            <w:r w:rsidR="00844838">
              <w:rPr>
                <w:b/>
              </w:rPr>
              <w:t>87,3</w:t>
            </w:r>
            <w:r>
              <w:rPr>
                <w:b/>
              </w:rPr>
              <w:t xml:space="preserve"> </w:t>
            </w:r>
            <w:r w:rsidRPr="006524A0">
              <w:rPr>
                <w:b/>
              </w:rPr>
              <w:t>%</w:t>
            </w:r>
          </w:p>
          <w:p w:rsidR="0092443D" w:rsidRDefault="0092443D" w:rsidP="0092443D">
            <w:pPr>
              <w:jc w:val="center"/>
              <w:rPr>
                <w:b/>
              </w:rPr>
            </w:pPr>
          </w:p>
        </w:tc>
      </w:tr>
      <w:tr w:rsidR="00A068D1" w:rsidRPr="006524A0" w:rsidTr="00B93108">
        <w:trPr>
          <w:trHeight w:val="360"/>
        </w:trPr>
        <w:tc>
          <w:tcPr>
            <w:tcW w:w="2563" w:type="dxa"/>
            <w:vMerge w:val="restart"/>
          </w:tcPr>
          <w:p w:rsidR="00A068D1" w:rsidRPr="002D7A89" w:rsidRDefault="00A068D1" w:rsidP="00711CAF">
            <w:pPr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 xml:space="preserve">9. МП «Доступная среда для инвалидов в </w:t>
            </w:r>
            <w:proofErr w:type="spellStart"/>
            <w:r w:rsidRPr="002D7A89">
              <w:rPr>
                <w:b/>
                <w:sz w:val="26"/>
                <w:szCs w:val="26"/>
              </w:rPr>
              <w:t>Надеждинском</w:t>
            </w:r>
            <w:proofErr w:type="spellEnd"/>
            <w:r w:rsidRPr="002D7A89">
              <w:rPr>
                <w:b/>
                <w:sz w:val="26"/>
                <w:szCs w:val="26"/>
              </w:rPr>
              <w:t xml:space="preserve"> муниципальном районе на 2016-20</w:t>
            </w:r>
            <w:r w:rsidR="0037045A" w:rsidRPr="002D7A89">
              <w:rPr>
                <w:b/>
                <w:sz w:val="26"/>
                <w:szCs w:val="26"/>
              </w:rPr>
              <w:t>21</w:t>
            </w:r>
            <w:r w:rsidRPr="002D7A89">
              <w:rPr>
                <w:b/>
                <w:sz w:val="26"/>
                <w:szCs w:val="26"/>
              </w:rPr>
              <w:t xml:space="preserve"> годы»</w:t>
            </w:r>
          </w:p>
          <w:p w:rsidR="00A068D1" w:rsidRPr="002D7A89" w:rsidRDefault="00A068D1" w:rsidP="006524A0">
            <w:pPr>
              <w:jc w:val="both"/>
              <w:rPr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55AF7" w:rsidP="00A55AF7">
            <w:pPr>
              <w:rPr>
                <w:b/>
                <w:sz w:val="22"/>
                <w:szCs w:val="22"/>
              </w:rPr>
            </w:pPr>
            <w:r w:rsidRPr="002D7A89">
              <w:rPr>
                <w:b/>
                <w:sz w:val="22"/>
                <w:szCs w:val="22"/>
              </w:rPr>
              <w:t>40000,00</w:t>
            </w: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  <w:r w:rsidRPr="002D7A89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560" w:type="dxa"/>
            <w:vMerge w:val="restart"/>
          </w:tcPr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55AF7" w:rsidP="00A55AF7">
            <w:pPr>
              <w:rPr>
                <w:b/>
                <w:sz w:val="22"/>
                <w:szCs w:val="22"/>
              </w:rPr>
            </w:pPr>
            <w:r w:rsidRPr="002D7A89">
              <w:rPr>
                <w:b/>
                <w:sz w:val="22"/>
                <w:szCs w:val="22"/>
              </w:rPr>
              <w:t>40000,00</w:t>
            </w: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  <w:r w:rsidRPr="002D7A89">
              <w:rPr>
                <w:b/>
                <w:sz w:val="22"/>
                <w:szCs w:val="22"/>
              </w:rPr>
              <w:t>0,00</w:t>
            </w: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55AF7" w:rsidP="00A55AF7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2D7A89">
              <w:rPr>
                <w:b/>
                <w:color w:val="000000"/>
                <w:sz w:val="22"/>
                <w:szCs w:val="22"/>
              </w:rPr>
              <w:t>40000,00</w:t>
            </w: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55AF7" w:rsidP="00A55AF7">
            <w:pPr>
              <w:rPr>
                <w:b/>
                <w:sz w:val="22"/>
                <w:szCs w:val="22"/>
              </w:rPr>
            </w:pPr>
            <w:r w:rsidRPr="002D7A89">
              <w:rPr>
                <w:b/>
                <w:sz w:val="22"/>
                <w:szCs w:val="22"/>
              </w:rPr>
              <w:t>0,00%</w:t>
            </w: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sz w:val="22"/>
                <w:szCs w:val="22"/>
              </w:rPr>
            </w:pPr>
          </w:p>
          <w:p w:rsidR="00A068D1" w:rsidRPr="002D7A89" w:rsidRDefault="00A068D1" w:rsidP="00A55AF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68D1" w:rsidRPr="002D7A89" w:rsidRDefault="00A068D1" w:rsidP="003B28C8">
            <w:pPr>
              <w:suppressAutoHyphens/>
              <w:ind w:right="72"/>
              <w:jc w:val="both"/>
            </w:pPr>
            <w:r w:rsidRPr="002D7A89">
              <w:rPr>
                <w:sz w:val="22"/>
                <w:szCs w:val="22"/>
              </w:rPr>
              <w:t xml:space="preserve">1)  Доля объектов социальной инфраструктуры, на которые сформированы паспорта доступности, в общем количестве объектов социальной инфраструктуры </w:t>
            </w:r>
            <w:r w:rsidRPr="002D7A89">
              <w:rPr>
                <w:sz w:val="22"/>
                <w:szCs w:val="22"/>
              </w:rPr>
              <w:br/>
              <w:t xml:space="preserve">в приоритетных сферах жизнедеятельности инвалидов </w:t>
            </w:r>
            <w:r w:rsidRPr="002D7A89">
              <w:rPr>
                <w:sz w:val="22"/>
                <w:szCs w:val="22"/>
              </w:rPr>
              <w:br/>
              <w:t xml:space="preserve">и других </w:t>
            </w:r>
            <w:proofErr w:type="spellStart"/>
            <w:r w:rsidRPr="002D7A89">
              <w:rPr>
                <w:sz w:val="22"/>
                <w:szCs w:val="22"/>
              </w:rPr>
              <w:t>маломобильных</w:t>
            </w:r>
            <w:proofErr w:type="spellEnd"/>
            <w:r w:rsidRPr="002D7A89">
              <w:rPr>
                <w:sz w:val="22"/>
                <w:szCs w:val="22"/>
              </w:rPr>
              <w:t xml:space="preserve"> групп населения </w:t>
            </w:r>
            <w:r w:rsidR="00E8094F">
              <w:rPr>
                <w:sz w:val="22"/>
                <w:szCs w:val="22"/>
              </w:rPr>
              <w:t>НМР</w:t>
            </w:r>
            <w:r w:rsidRPr="002D7A89">
              <w:rPr>
                <w:sz w:val="22"/>
                <w:szCs w:val="22"/>
              </w:rPr>
              <w:t xml:space="preserve"> </w:t>
            </w:r>
          </w:p>
          <w:p w:rsidR="00A068D1" w:rsidRPr="002D7A89" w:rsidRDefault="00A068D1" w:rsidP="003B28C8">
            <w:pPr>
              <w:suppressAutoHyphens/>
              <w:ind w:right="72"/>
              <w:jc w:val="both"/>
            </w:pPr>
            <w:r w:rsidRPr="002D7A89">
              <w:rPr>
                <w:sz w:val="22"/>
                <w:szCs w:val="22"/>
              </w:rPr>
              <w:t>201</w:t>
            </w:r>
            <w:r w:rsidR="00A97F03" w:rsidRPr="002D7A89">
              <w:rPr>
                <w:sz w:val="22"/>
                <w:szCs w:val="22"/>
              </w:rPr>
              <w:t>8</w:t>
            </w:r>
            <w:r w:rsidRPr="002D7A89">
              <w:rPr>
                <w:sz w:val="22"/>
                <w:szCs w:val="22"/>
              </w:rPr>
              <w:t xml:space="preserve">  год </w:t>
            </w:r>
            <w:r w:rsidR="00E8094F">
              <w:rPr>
                <w:sz w:val="22"/>
                <w:szCs w:val="22"/>
              </w:rPr>
              <w:t>-</w:t>
            </w:r>
            <w:r w:rsidRPr="002D7A89">
              <w:rPr>
                <w:sz w:val="22"/>
                <w:szCs w:val="22"/>
              </w:rPr>
              <w:t xml:space="preserve"> </w:t>
            </w:r>
            <w:r w:rsidR="00A36165" w:rsidRPr="002D7A89">
              <w:rPr>
                <w:sz w:val="22"/>
                <w:szCs w:val="22"/>
              </w:rPr>
              <w:t>90</w:t>
            </w:r>
            <w:r w:rsidRPr="002D7A89">
              <w:rPr>
                <w:sz w:val="22"/>
                <w:szCs w:val="22"/>
              </w:rPr>
              <w:t xml:space="preserve"> % </w:t>
            </w:r>
          </w:p>
          <w:p w:rsidR="00A068D1" w:rsidRPr="002D7A89" w:rsidRDefault="00A068D1" w:rsidP="00A36165">
            <w:pPr>
              <w:suppressAutoHyphens/>
              <w:ind w:right="72"/>
              <w:jc w:val="both"/>
            </w:pPr>
            <w:r w:rsidRPr="002D7A89">
              <w:rPr>
                <w:sz w:val="22"/>
                <w:szCs w:val="22"/>
              </w:rPr>
              <w:t xml:space="preserve">По программе – </w:t>
            </w:r>
            <w:r w:rsidR="00A36165" w:rsidRPr="002D7A89">
              <w:rPr>
                <w:sz w:val="22"/>
                <w:szCs w:val="22"/>
              </w:rPr>
              <w:t>90</w:t>
            </w:r>
            <w:r w:rsidRPr="002D7A8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58" w:type="dxa"/>
            <w:gridSpan w:val="2"/>
          </w:tcPr>
          <w:p w:rsidR="00A068D1" w:rsidRPr="002D7A89" w:rsidRDefault="00A068D1" w:rsidP="006524A0">
            <w:pPr>
              <w:ind w:hanging="108"/>
            </w:pPr>
            <w:r w:rsidRPr="002D7A8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  <w:gridSpan w:val="6"/>
          </w:tcPr>
          <w:p w:rsidR="00A068D1" w:rsidRPr="002D7A89" w:rsidRDefault="00A068D1" w:rsidP="006524A0">
            <w:pPr>
              <w:ind w:hanging="108"/>
            </w:pPr>
            <w:r w:rsidRPr="002D7A89">
              <w:rPr>
                <w:sz w:val="22"/>
                <w:szCs w:val="22"/>
              </w:rPr>
              <w:t xml:space="preserve"> 1)100 %</w:t>
            </w:r>
          </w:p>
        </w:tc>
      </w:tr>
      <w:tr w:rsidR="00A068D1" w:rsidRPr="006524A0" w:rsidTr="00B93108">
        <w:trPr>
          <w:trHeight w:val="500"/>
        </w:trPr>
        <w:tc>
          <w:tcPr>
            <w:tcW w:w="2563" w:type="dxa"/>
            <w:vMerge/>
          </w:tcPr>
          <w:p w:rsidR="00A068D1" w:rsidRPr="002D7A89" w:rsidRDefault="00A068D1" w:rsidP="00711CA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2D7A89" w:rsidRDefault="00A068D1" w:rsidP="003B28C8">
            <w:pPr>
              <w:suppressAutoHyphens/>
              <w:ind w:right="72"/>
              <w:jc w:val="both"/>
            </w:pPr>
            <w:r w:rsidRPr="002D7A89">
              <w:rPr>
                <w:sz w:val="22"/>
                <w:szCs w:val="22"/>
              </w:rPr>
              <w:t xml:space="preserve">2) Количество доступных приоритетных объектов социальной инфраструктуры для инвалидов </w:t>
            </w:r>
            <w:r w:rsidRPr="002D7A89">
              <w:rPr>
                <w:sz w:val="22"/>
                <w:szCs w:val="22"/>
              </w:rPr>
              <w:br/>
              <w:t xml:space="preserve">и других </w:t>
            </w:r>
            <w:proofErr w:type="spellStart"/>
            <w:r w:rsidRPr="002D7A89">
              <w:rPr>
                <w:sz w:val="22"/>
                <w:szCs w:val="22"/>
              </w:rPr>
              <w:t>маломобильных</w:t>
            </w:r>
            <w:proofErr w:type="spellEnd"/>
            <w:r w:rsidRPr="002D7A89">
              <w:rPr>
                <w:sz w:val="22"/>
                <w:szCs w:val="22"/>
              </w:rPr>
              <w:t xml:space="preserve"> групп населения </w:t>
            </w:r>
          </w:p>
          <w:p w:rsidR="00A068D1" w:rsidRPr="002D7A89" w:rsidRDefault="00A068D1" w:rsidP="003B28C8">
            <w:pPr>
              <w:suppressAutoHyphens/>
              <w:ind w:right="72"/>
              <w:jc w:val="both"/>
            </w:pPr>
            <w:r w:rsidRPr="002D7A89">
              <w:rPr>
                <w:sz w:val="22"/>
                <w:szCs w:val="22"/>
              </w:rPr>
              <w:t>201</w:t>
            </w:r>
            <w:r w:rsidR="00A97F03" w:rsidRPr="002D7A89">
              <w:rPr>
                <w:sz w:val="22"/>
                <w:szCs w:val="22"/>
              </w:rPr>
              <w:t>8</w:t>
            </w:r>
            <w:r w:rsidRPr="002D7A89">
              <w:rPr>
                <w:sz w:val="22"/>
                <w:szCs w:val="22"/>
              </w:rPr>
              <w:t xml:space="preserve">  год  –  1</w:t>
            </w:r>
            <w:r w:rsidR="00A36165" w:rsidRPr="002D7A89">
              <w:rPr>
                <w:sz w:val="22"/>
                <w:szCs w:val="22"/>
              </w:rPr>
              <w:t>6</w:t>
            </w:r>
            <w:r w:rsidRPr="002D7A89">
              <w:rPr>
                <w:sz w:val="22"/>
                <w:szCs w:val="22"/>
              </w:rPr>
              <w:t xml:space="preserve"> ед. </w:t>
            </w:r>
          </w:p>
          <w:p w:rsidR="00A068D1" w:rsidRPr="002D7A89" w:rsidRDefault="00A068D1" w:rsidP="00A36165">
            <w:pPr>
              <w:suppressAutoHyphens/>
              <w:ind w:right="72"/>
              <w:jc w:val="both"/>
            </w:pPr>
            <w:r w:rsidRPr="002D7A89">
              <w:rPr>
                <w:sz w:val="22"/>
                <w:szCs w:val="22"/>
              </w:rPr>
              <w:t>По программе – 1</w:t>
            </w:r>
            <w:r w:rsidR="00A36165" w:rsidRPr="002D7A89">
              <w:rPr>
                <w:sz w:val="22"/>
                <w:szCs w:val="22"/>
              </w:rPr>
              <w:t>6</w:t>
            </w:r>
            <w:r w:rsidRPr="002D7A89">
              <w:rPr>
                <w:sz w:val="22"/>
                <w:szCs w:val="22"/>
              </w:rPr>
              <w:t xml:space="preserve"> ед. </w:t>
            </w:r>
          </w:p>
        </w:tc>
        <w:tc>
          <w:tcPr>
            <w:tcW w:w="1658" w:type="dxa"/>
            <w:gridSpan w:val="2"/>
          </w:tcPr>
          <w:p w:rsidR="00A068D1" w:rsidRPr="002D7A8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460" w:type="dxa"/>
            <w:gridSpan w:val="6"/>
          </w:tcPr>
          <w:p w:rsidR="00A068D1" w:rsidRPr="002D7A89" w:rsidRDefault="00A068D1" w:rsidP="00711CAF">
            <w:r w:rsidRPr="002D7A89">
              <w:rPr>
                <w:sz w:val="22"/>
                <w:szCs w:val="22"/>
              </w:rPr>
              <w:t>2) 100 %</w:t>
            </w:r>
          </w:p>
        </w:tc>
      </w:tr>
      <w:tr w:rsidR="00A068D1" w:rsidRPr="006524A0" w:rsidTr="00B93108">
        <w:trPr>
          <w:trHeight w:val="540"/>
        </w:trPr>
        <w:tc>
          <w:tcPr>
            <w:tcW w:w="2563" w:type="dxa"/>
            <w:vMerge/>
          </w:tcPr>
          <w:p w:rsidR="00A068D1" w:rsidRPr="002D7A89" w:rsidRDefault="00A068D1" w:rsidP="00711CA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68D1" w:rsidRPr="002D7A89" w:rsidRDefault="00A068D1" w:rsidP="003B28C8">
            <w:pPr>
              <w:suppressAutoHyphens/>
              <w:ind w:right="72"/>
              <w:jc w:val="both"/>
            </w:pPr>
            <w:r w:rsidRPr="002D7A89">
              <w:rPr>
                <w:sz w:val="22"/>
                <w:szCs w:val="22"/>
              </w:rPr>
              <w:t xml:space="preserve">3) Доля инвалидов и других </w:t>
            </w:r>
            <w:proofErr w:type="spellStart"/>
            <w:r w:rsidRPr="002D7A89">
              <w:rPr>
                <w:sz w:val="22"/>
                <w:szCs w:val="22"/>
              </w:rPr>
              <w:t>маломобильных</w:t>
            </w:r>
            <w:proofErr w:type="spellEnd"/>
            <w:r w:rsidRPr="002D7A89">
              <w:rPr>
                <w:sz w:val="22"/>
                <w:szCs w:val="22"/>
              </w:rPr>
              <w:t xml:space="preserve"> групп населения </w:t>
            </w:r>
            <w:r w:rsidR="00E8094F">
              <w:rPr>
                <w:sz w:val="22"/>
                <w:szCs w:val="22"/>
              </w:rPr>
              <w:t xml:space="preserve">НМР </w:t>
            </w:r>
            <w:r w:rsidRPr="002D7A89">
              <w:rPr>
                <w:sz w:val="22"/>
                <w:szCs w:val="22"/>
              </w:rPr>
              <w:t xml:space="preserve"> положительно оценивающих уровень доступности приоритетных объектов социальной сферы </w:t>
            </w:r>
            <w:r w:rsidRPr="002D7A89">
              <w:rPr>
                <w:sz w:val="22"/>
                <w:szCs w:val="22"/>
              </w:rPr>
              <w:br/>
              <w:t xml:space="preserve">в приоритетных сферах </w:t>
            </w:r>
            <w:r w:rsidRPr="002D7A89">
              <w:rPr>
                <w:sz w:val="22"/>
                <w:szCs w:val="22"/>
              </w:rPr>
              <w:lastRenderedPageBreak/>
              <w:t>жизнедеятельности, в общей численности, опрошенных инвалидов</w:t>
            </w:r>
          </w:p>
          <w:p w:rsidR="00A068D1" w:rsidRPr="002D7A89" w:rsidRDefault="00A068D1" w:rsidP="003B28C8">
            <w:pPr>
              <w:suppressAutoHyphens/>
              <w:ind w:right="72"/>
              <w:jc w:val="both"/>
            </w:pPr>
            <w:r w:rsidRPr="002D7A89">
              <w:rPr>
                <w:sz w:val="22"/>
                <w:szCs w:val="22"/>
              </w:rPr>
              <w:t>201</w:t>
            </w:r>
            <w:r w:rsidR="00A97F03" w:rsidRPr="002D7A89">
              <w:rPr>
                <w:sz w:val="22"/>
                <w:szCs w:val="22"/>
              </w:rPr>
              <w:t>8</w:t>
            </w:r>
            <w:r w:rsidR="006C062E">
              <w:rPr>
                <w:sz w:val="22"/>
                <w:szCs w:val="22"/>
              </w:rPr>
              <w:t xml:space="preserve">  год  – </w:t>
            </w:r>
            <w:r w:rsidR="00F264E9">
              <w:rPr>
                <w:sz w:val="22"/>
                <w:szCs w:val="22"/>
              </w:rPr>
              <w:t>75</w:t>
            </w:r>
            <w:r w:rsidR="006C062E">
              <w:rPr>
                <w:sz w:val="22"/>
                <w:szCs w:val="22"/>
              </w:rPr>
              <w:t xml:space="preserve"> </w:t>
            </w:r>
            <w:r w:rsidRPr="002D7A89">
              <w:rPr>
                <w:sz w:val="22"/>
                <w:szCs w:val="22"/>
              </w:rPr>
              <w:t>%</w:t>
            </w:r>
          </w:p>
          <w:p w:rsidR="00E8094F" w:rsidRPr="002D7A89" w:rsidRDefault="006C062E" w:rsidP="0079363B">
            <w:pPr>
              <w:suppressAutoHyphens/>
              <w:ind w:right="72"/>
              <w:jc w:val="both"/>
            </w:pPr>
            <w:r>
              <w:rPr>
                <w:sz w:val="22"/>
                <w:szCs w:val="22"/>
              </w:rPr>
              <w:t xml:space="preserve">По программе – </w:t>
            </w:r>
            <w:r w:rsidR="0079363B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="00A068D1" w:rsidRPr="002D7A89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gridSpan w:val="2"/>
          </w:tcPr>
          <w:p w:rsidR="00A068D1" w:rsidRPr="002D7A89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460" w:type="dxa"/>
            <w:gridSpan w:val="6"/>
          </w:tcPr>
          <w:p w:rsidR="00A068D1" w:rsidRPr="002D7A89" w:rsidRDefault="00A068D1" w:rsidP="00711CAF">
            <w:r w:rsidRPr="00F264E9">
              <w:rPr>
                <w:sz w:val="22"/>
                <w:szCs w:val="22"/>
              </w:rPr>
              <w:t>3)100  %</w:t>
            </w:r>
          </w:p>
        </w:tc>
      </w:tr>
      <w:tr w:rsidR="00A068D1" w:rsidRPr="006524A0" w:rsidTr="00F93503">
        <w:trPr>
          <w:trHeight w:val="237"/>
        </w:trPr>
        <w:tc>
          <w:tcPr>
            <w:tcW w:w="2563" w:type="dxa"/>
            <w:vMerge/>
          </w:tcPr>
          <w:p w:rsidR="00A068D1" w:rsidRPr="002D7A89" w:rsidRDefault="00A068D1" w:rsidP="00711CA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9"/>
          </w:tcPr>
          <w:p w:rsidR="00A068D1" w:rsidRPr="002D7A89" w:rsidRDefault="00A068D1" w:rsidP="006524A0">
            <w:pPr>
              <w:jc w:val="center"/>
              <w:rPr>
                <w:b/>
              </w:rPr>
            </w:pPr>
            <w:r w:rsidRPr="002D7A89">
              <w:rPr>
                <w:b/>
              </w:rPr>
              <w:t xml:space="preserve">Эффективность программы – </w:t>
            </w:r>
            <w:r w:rsidRPr="00E7032C">
              <w:rPr>
                <w:b/>
              </w:rPr>
              <w:t>100 %</w:t>
            </w:r>
          </w:p>
        </w:tc>
      </w:tr>
      <w:tr w:rsidR="00A068D1" w:rsidRPr="006524A0" w:rsidTr="00B93108">
        <w:trPr>
          <w:trHeight w:val="284"/>
        </w:trPr>
        <w:tc>
          <w:tcPr>
            <w:tcW w:w="2563" w:type="dxa"/>
            <w:vMerge w:val="restart"/>
          </w:tcPr>
          <w:p w:rsidR="00A068D1" w:rsidRPr="002D7A89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 xml:space="preserve">10.  МП «Противодействие коррупции </w:t>
            </w:r>
            <w:r w:rsidRPr="002D7A89">
              <w:rPr>
                <w:b/>
                <w:sz w:val="26"/>
                <w:szCs w:val="26"/>
              </w:rPr>
              <w:br/>
              <w:t xml:space="preserve">на территории </w:t>
            </w:r>
            <w:proofErr w:type="spellStart"/>
            <w:r w:rsidRPr="002D7A89">
              <w:rPr>
                <w:b/>
                <w:sz w:val="26"/>
                <w:szCs w:val="26"/>
              </w:rPr>
              <w:t>Надеждинского</w:t>
            </w:r>
            <w:proofErr w:type="spellEnd"/>
            <w:r w:rsidRPr="002D7A89">
              <w:rPr>
                <w:b/>
                <w:sz w:val="26"/>
                <w:szCs w:val="26"/>
              </w:rPr>
              <w:t xml:space="preserve"> муниципального района на 2016-2020 годы»</w:t>
            </w:r>
          </w:p>
        </w:tc>
        <w:tc>
          <w:tcPr>
            <w:tcW w:w="1559" w:type="dxa"/>
            <w:vMerge w:val="restart"/>
          </w:tcPr>
          <w:p w:rsidR="00A068D1" w:rsidRPr="002D7A89" w:rsidRDefault="00A55AF7" w:rsidP="006524A0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8000,00</w:t>
            </w: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МБ</w:t>
            </w:r>
          </w:p>
          <w:p w:rsidR="00A068D1" w:rsidRPr="002D7A89" w:rsidRDefault="008D09C1" w:rsidP="007079BE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8000</w:t>
            </w:r>
            <w:r w:rsidR="00A068D1" w:rsidRPr="002D7A89">
              <w:rPr>
                <w:b/>
                <w:sz w:val="26"/>
                <w:szCs w:val="26"/>
              </w:rPr>
              <w:t>,00</w:t>
            </w: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A068D1" w:rsidRPr="002D7A89" w:rsidRDefault="00A55AF7" w:rsidP="007079BE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8000,00</w:t>
            </w: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7079BE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МБ</w:t>
            </w:r>
          </w:p>
          <w:p w:rsidR="00A068D1" w:rsidRPr="002D7A89" w:rsidRDefault="00A068D1" w:rsidP="007079BE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8</w:t>
            </w:r>
            <w:r w:rsidR="008D09C1" w:rsidRPr="002D7A89">
              <w:rPr>
                <w:b/>
                <w:sz w:val="26"/>
                <w:szCs w:val="26"/>
              </w:rPr>
              <w:t>000,00</w:t>
            </w: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A068D1" w:rsidRPr="002D7A89" w:rsidRDefault="00A55AF7" w:rsidP="007079BE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7990,00</w:t>
            </w: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2D7A89" w:rsidRDefault="00A068D1" w:rsidP="007079BE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МБ</w:t>
            </w:r>
          </w:p>
          <w:p w:rsidR="00A068D1" w:rsidRPr="002D7A89" w:rsidRDefault="008D09C1" w:rsidP="007079BE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7990,00</w:t>
            </w:r>
          </w:p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A068D1" w:rsidRPr="002D7A89" w:rsidRDefault="00A068D1" w:rsidP="006524A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Остаток</w:t>
            </w:r>
          </w:p>
          <w:p w:rsidR="00A068D1" w:rsidRPr="002D7A89" w:rsidRDefault="00A55AF7" w:rsidP="006524A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1</w:t>
            </w:r>
            <w:r w:rsidR="00A068D1" w:rsidRPr="002D7A89">
              <w:rPr>
                <w:b/>
                <w:sz w:val="26"/>
                <w:szCs w:val="26"/>
              </w:rPr>
              <w:t>0,00</w:t>
            </w:r>
          </w:p>
          <w:p w:rsidR="00A068D1" w:rsidRPr="002D7A89" w:rsidRDefault="00A068D1" w:rsidP="007079BE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МБ</w:t>
            </w:r>
          </w:p>
          <w:p w:rsidR="00A068D1" w:rsidRPr="002D7A89" w:rsidRDefault="008D09C1" w:rsidP="007079BE">
            <w:pPr>
              <w:jc w:val="center"/>
              <w:rPr>
                <w:b/>
                <w:sz w:val="26"/>
                <w:szCs w:val="26"/>
              </w:rPr>
            </w:pPr>
            <w:r w:rsidRPr="002D7A89">
              <w:rPr>
                <w:b/>
                <w:sz w:val="26"/>
                <w:szCs w:val="26"/>
              </w:rPr>
              <w:t>1</w:t>
            </w:r>
            <w:r w:rsidR="00A068D1" w:rsidRPr="002D7A89">
              <w:rPr>
                <w:b/>
                <w:sz w:val="26"/>
                <w:szCs w:val="26"/>
              </w:rPr>
              <w:t>0,00</w:t>
            </w:r>
          </w:p>
          <w:p w:rsidR="00A068D1" w:rsidRPr="002D7A89" w:rsidRDefault="00A068D1" w:rsidP="006524A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A068D1" w:rsidRPr="002D7A89" w:rsidRDefault="00A55AF7" w:rsidP="006524A0">
            <w:pPr>
              <w:ind w:right="-108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99,88</w:t>
            </w:r>
            <w:r w:rsidR="00A068D1" w:rsidRPr="002D7A89">
              <w:rPr>
                <w:b/>
                <w:sz w:val="22"/>
                <w:szCs w:val="22"/>
              </w:rPr>
              <w:t>%</w:t>
            </w:r>
          </w:p>
          <w:p w:rsidR="00A068D1" w:rsidRPr="002D7A89" w:rsidRDefault="00A068D1" w:rsidP="006524A0">
            <w:pPr>
              <w:ind w:right="-108"/>
              <w:rPr>
                <w:b/>
              </w:rPr>
            </w:pPr>
          </w:p>
          <w:p w:rsidR="00A068D1" w:rsidRPr="002D7A89" w:rsidRDefault="00A068D1" w:rsidP="006524A0">
            <w:pPr>
              <w:ind w:right="-108"/>
              <w:rPr>
                <w:b/>
              </w:rPr>
            </w:pPr>
          </w:p>
          <w:p w:rsidR="00A068D1" w:rsidRPr="002D7A89" w:rsidRDefault="008D09C1" w:rsidP="006524A0">
            <w:pPr>
              <w:ind w:right="-108"/>
              <w:rPr>
                <w:b/>
              </w:rPr>
            </w:pPr>
            <w:r w:rsidRPr="002D7A89">
              <w:rPr>
                <w:b/>
                <w:sz w:val="22"/>
                <w:szCs w:val="22"/>
              </w:rPr>
              <w:t>99,88</w:t>
            </w:r>
            <w:r w:rsidR="00A068D1" w:rsidRPr="002D7A8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A068D1" w:rsidRPr="002D7A89" w:rsidRDefault="00A068D1" w:rsidP="001C2B76">
            <w:pPr>
              <w:ind w:right="72"/>
              <w:jc w:val="both"/>
            </w:pPr>
            <w:r w:rsidRPr="002D7A89">
              <w:rPr>
                <w:sz w:val="22"/>
                <w:szCs w:val="22"/>
              </w:rPr>
              <w:t xml:space="preserve">1) Доля устраненных коррупционных факторов в муниципальных правовых актах (проектах) </w:t>
            </w:r>
            <w:r w:rsidR="00E8094F">
              <w:rPr>
                <w:sz w:val="22"/>
                <w:szCs w:val="22"/>
              </w:rPr>
              <w:t>АНМР</w:t>
            </w:r>
            <w:r w:rsidRPr="002D7A89">
              <w:rPr>
                <w:sz w:val="22"/>
                <w:szCs w:val="22"/>
              </w:rPr>
              <w:t xml:space="preserve">, прошедших </w:t>
            </w:r>
            <w:proofErr w:type="spellStart"/>
            <w:r w:rsidRPr="002D7A89">
              <w:rPr>
                <w:sz w:val="22"/>
                <w:szCs w:val="22"/>
              </w:rPr>
              <w:t>антикоррупционную</w:t>
            </w:r>
            <w:proofErr w:type="spellEnd"/>
            <w:r w:rsidRPr="002D7A89">
              <w:rPr>
                <w:sz w:val="22"/>
                <w:szCs w:val="22"/>
              </w:rPr>
              <w:t xml:space="preserve"> экспертизу, от общего числа выявленных коррупционных факторов</w:t>
            </w:r>
          </w:p>
          <w:p w:rsidR="00A068D1" w:rsidRPr="002D7A89" w:rsidRDefault="00A068D1" w:rsidP="00556B23">
            <w:pPr>
              <w:ind w:right="72"/>
              <w:jc w:val="both"/>
            </w:pPr>
            <w:r w:rsidRPr="002D7A89">
              <w:rPr>
                <w:sz w:val="22"/>
                <w:szCs w:val="22"/>
              </w:rPr>
              <w:t>201</w:t>
            </w:r>
            <w:r w:rsidR="00A97F03" w:rsidRPr="002D7A89">
              <w:rPr>
                <w:sz w:val="22"/>
                <w:szCs w:val="22"/>
              </w:rPr>
              <w:t>8</w:t>
            </w:r>
            <w:r w:rsidRPr="002D7A89">
              <w:rPr>
                <w:sz w:val="22"/>
                <w:szCs w:val="22"/>
              </w:rPr>
              <w:t xml:space="preserve"> год –</w:t>
            </w:r>
            <w:r w:rsidR="00831988" w:rsidRPr="002D7A89">
              <w:rPr>
                <w:sz w:val="22"/>
                <w:szCs w:val="22"/>
              </w:rPr>
              <w:t>100</w:t>
            </w:r>
            <w:r w:rsidRPr="002D7A89">
              <w:rPr>
                <w:sz w:val="22"/>
                <w:szCs w:val="22"/>
              </w:rPr>
              <w:t>%</w:t>
            </w:r>
          </w:p>
          <w:p w:rsidR="00A068D1" w:rsidRPr="002D7A89" w:rsidRDefault="00A068D1" w:rsidP="00556B23">
            <w:pPr>
              <w:ind w:right="72"/>
              <w:jc w:val="both"/>
            </w:pPr>
            <w:r w:rsidRPr="002D7A89">
              <w:rPr>
                <w:sz w:val="22"/>
                <w:szCs w:val="22"/>
              </w:rPr>
              <w:t>По программе – 100%</w:t>
            </w:r>
          </w:p>
          <w:p w:rsidR="00A068D1" w:rsidRPr="002D7A89" w:rsidRDefault="00A068D1" w:rsidP="00556B23">
            <w:pPr>
              <w:ind w:right="72"/>
              <w:jc w:val="both"/>
            </w:pPr>
            <w:r w:rsidRPr="002D7A89">
              <w:rPr>
                <w:sz w:val="22"/>
                <w:szCs w:val="22"/>
              </w:rPr>
              <w:t xml:space="preserve">2) Доля муниципальных служащих </w:t>
            </w:r>
            <w:r w:rsidR="00E8094F">
              <w:rPr>
                <w:sz w:val="22"/>
                <w:szCs w:val="22"/>
              </w:rPr>
              <w:t>АНМР</w:t>
            </w:r>
            <w:r w:rsidRPr="002D7A89">
              <w:rPr>
                <w:sz w:val="22"/>
                <w:szCs w:val="22"/>
              </w:rPr>
              <w:t>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  <w:p w:rsidR="00A068D1" w:rsidRPr="002D7A89" w:rsidRDefault="00A068D1" w:rsidP="00556B23">
            <w:pPr>
              <w:ind w:right="72"/>
              <w:jc w:val="both"/>
            </w:pPr>
            <w:r w:rsidRPr="002D7A89">
              <w:rPr>
                <w:sz w:val="22"/>
                <w:szCs w:val="22"/>
              </w:rPr>
              <w:t>201</w:t>
            </w:r>
            <w:r w:rsidR="00A97F03" w:rsidRPr="002D7A89">
              <w:rPr>
                <w:sz w:val="22"/>
                <w:szCs w:val="22"/>
              </w:rPr>
              <w:t>8</w:t>
            </w:r>
            <w:r w:rsidRPr="002D7A89">
              <w:rPr>
                <w:sz w:val="22"/>
                <w:szCs w:val="22"/>
              </w:rPr>
              <w:t xml:space="preserve"> год </w:t>
            </w:r>
            <w:r w:rsidRPr="00E7032C">
              <w:rPr>
                <w:sz w:val="22"/>
                <w:szCs w:val="22"/>
              </w:rPr>
              <w:t>- 0 %</w:t>
            </w:r>
          </w:p>
          <w:p w:rsidR="00A068D1" w:rsidRPr="002D7A89" w:rsidRDefault="00A068D1" w:rsidP="00A43442">
            <w:pPr>
              <w:ind w:right="72"/>
              <w:jc w:val="both"/>
            </w:pPr>
            <w:r w:rsidRPr="002D7A89">
              <w:rPr>
                <w:sz w:val="22"/>
                <w:szCs w:val="22"/>
              </w:rPr>
              <w:t xml:space="preserve">По программе – </w:t>
            </w:r>
            <w:r w:rsidR="00A43442">
              <w:rPr>
                <w:sz w:val="22"/>
                <w:szCs w:val="22"/>
              </w:rPr>
              <w:t>0</w:t>
            </w:r>
            <w:r w:rsidRPr="002D7A89">
              <w:rPr>
                <w:sz w:val="22"/>
                <w:szCs w:val="22"/>
              </w:rPr>
              <w:t>%</w:t>
            </w:r>
          </w:p>
        </w:tc>
        <w:tc>
          <w:tcPr>
            <w:tcW w:w="1608" w:type="dxa"/>
          </w:tcPr>
          <w:p w:rsidR="00A068D1" w:rsidRPr="002D7A89" w:rsidRDefault="00A068D1"/>
          <w:p w:rsidR="00A068D1" w:rsidRPr="002D7A89" w:rsidRDefault="00A068D1"/>
          <w:p w:rsidR="00A068D1" w:rsidRPr="002D7A89" w:rsidRDefault="00A068D1"/>
          <w:p w:rsidR="00A068D1" w:rsidRPr="002D7A89" w:rsidRDefault="00A068D1"/>
          <w:p w:rsidR="00A068D1" w:rsidRPr="002D7A89" w:rsidRDefault="00A068D1"/>
          <w:p w:rsidR="00A068D1" w:rsidRPr="002D7A89" w:rsidRDefault="00A068D1" w:rsidP="001C2B76">
            <w:pPr>
              <w:ind w:right="72"/>
            </w:pPr>
          </w:p>
        </w:tc>
        <w:tc>
          <w:tcPr>
            <w:tcW w:w="1510" w:type="dxa"/>
            <w:gridSpan w:val="7"/>
          </w:tcPr>
          <w:p w:rsidR="00A068D1" w:rsidRPr="002D7A89" w:rsidRDefault="00A068D1">
            <w:r w:rsidRPr="002D7A89">
              <w:rPr>
                <w:sz w:val="22"/>
                <w:szCs w:val="22"/>
              </w:rPr>
              <w:t>1)</w:t>
            </w:r>
            <w:r w:rsidR="00831988" w:rsidRPr="002D7A89">
              <w:rPr>
                <w:sz w:val="22"/>
                <w:szCs w:val="22"/>
              </w:rPr>
              <w:t>100</w:t>
            </w:r>
            <w:r w:rsidRPr="002D7A89">
              <w:rPr>
                <w:sz w:val="22"/>
                <w:szCs w:val="22"/>
              </w:rPr>
              <w:t xml:space="preserve"> %</w:t>
            </w:r>
          </w:p>
          <w:p w:rsidR="00A068D1" w:rsidRPr="002D7A89" w:rsidRDefault="00A068D1"/>
          <w:p w:rsidR="00A068D1" w:rsidRPr="002D7A89" w:rsidRDefault="00A068D1"/>
          <w:p w:rsidR="00A068D1" w:rsidRPr="002D7A89" w:rsidRDefault="00A068D1"/>
          <w:p w:rsidR="00A068D1" w:rsidRPr="002D7A89" w:rsidRDefault="00A068D1"/>
          <w:p w:rsidR="00A068D1" w:rsidRPr="002D7A89" w:rsidRDefault="00A068D1" w:rsidP="001C2B76">
            <w:pPr>
              <w:ind w:right="72"/>
            </w:pPr>
          </w:p>
          <w:p w:rsidR="00A068D1" w:rsidRPr="002D7A89" w:rsidRDefault="00A068D1" w:rsidP="001C2B76">
            <w:pPr>
              <w:ind w:right="72"/>
            </w:pPr>
          </w:p>
          <w:p w:rsidR="00A068D1" w:rsidRPr="002D7A89" w:rsidRDefault="00A068D1" w:rsidP="001C2B76">
            <w:pPr>
              <w:ind w:right="72"/>
            </w:pPr>
          </w:p>
          <w:p w:rsidR="00A068D1" w:rsidRPr="002D7A89" w:rsidRDefault="00A068D1" w:rsidP="001C2B76">
            <w:pPr>
              <w:ind w:right="72"/>
            </w:pPr>
          </w:p>
          <w:p w:rsidR="00A068D1" w:rsidRPr="002D7A89" w:rsidRDefault="00A068D1" w:rsidP="001C2B76">
            <w:pPr>
              <w:ind w:right="72"/>
            </w:pPr>
          </w:p>
          <w:p w:rsidR="00A068D1" w:rsidRPr="002D7A89" w:rsidRDefault="00A068D1" w:rsidP="001C2B76">
            <w:pPr>
              <w:ind w:right="72"/>
            </w:pPr>
          </w:p>
          <w:p w:rsidR="00A068D1" w:rsidRPr="002D7A89" w:rsidRDefault="00A068D1" w:rsidP="001C2B76">
            <w:pPr>
              <w:ind w:right="72"/>
            </w:pPr>
          </w:p>
          <w:p w:rsidR="00A068D1" w:rsidRPr="002D7A89" w:rsidRDefault="00A068D1" w:rsidP="001C2B76">
            <w:pPr>
              <w:ind w:right="72"/>
            </w:pPr>
          </w:p>
          <w:p w:rsidR="00A068D1" w:rsidRPr="002D7A89" w:rsidRDefault="00A068D1" w:rsidP="001C2B76">
            <w:pPr>
              <w:ind w:right="72"/>
            </w:pPr>
          </w:p>
          <w:p w:rsidR="00A068D1" w:rsidRPr="002D7A89" w:rsidRDefault="00A068D1" w:rsidP="001F1ECF">
            <w:pPr>
              <w:ind w:right="72"/>
            </w:pPr>
            <w:r w:rsidRPr="00E7032C">
              <w:rPr>
                <w:sz w:val="22"/>
                <w:szCs w:val="22"/>
              </w:rPr>
              <w:t xml:space="preserve">2) </w:t>
            </w:r>
            <w:r w:rsidR="00831988" w:rsidRPr="00E7032C">
              <w:rPr>
                <w:sz w:val="22"/>
                <w:szCs w:val="22"/>
              </w:rPr>
              <w:t>100</w:t>
            </w:r>
            <w:r w:rsidRPr="00E7032C">
              <w:rPr>
                <w:sz w:val="22"/>
                <w:szCs w:val="22"/>
              </w:rPr>
              <w:t>%</w:t>
            </w:r>
          </w:p>
        </w:tc>
      </w:tr>
      <w:tr w:rsidR="00A068D1" w:rsidRPr="006524A0" w:rsidTr="00B93108">
        <w:trPr>
          <w:trHeight w:val="2842"/>
        </w:trPr>
        <w:tc>
          <w:tcPr>
            <w:tcW w:w="2563" w:type="dxa"/>
            <w:vMerge/>
          </w:tcPr>
          <w:p w:rsidR="00A068D1" w:rsidRPr="002D7A8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707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707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6524A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6524A0">
            <w:pPr>
              <w:ind w:right="-108"/>
              <w:rPr>
                <w:b/>
              </w:rPr>
            </w:pPr>
          </w:p>
        </w:tc>
        <w:tc>
          <w:tcPr>
            <w:tcW w:w="3260" w:type="dxa"/>
          </w:tcPr>
          <w:p w:rsidR="00A068D1" w:rsidRPr="002D7A89" w:rsidRDefault="00A068D1" w:rsidP="00556B23">
            <w:pPr>
              <w:ind w:right="72"/>
              <w:jc w:val="both"/>
            </w:pPr>
            <w:r w:rsidRPr="002D7A89">
              <w:rPr>
                <w:sz w:val="22"/>
                <w:szCs w:val="22"/>
              </w:rPr>
              <w:t>3)</w:t>
            </w:r>
            <w:r w:rsidRPr="002D7A89">
              <w:rPr>
                <w:sz w:val="26"/>
                <w:szCs w:val="26"/>
              </w:rPr>
              <w:t xml:space="preserve"> </w:t>
            </w:r>
            <w:r w:rsidRPr="002D7A89">
              <w:rPr>
                <w:sz w:val="22"/>
                <w:szCs w:val="22"/>
              </w:rPr>
              <w:t xml:space="preserve">Доля муниципальных служащих </w:t>
            </w:r>
            <w:r w:rsidR="00E8094F">
              <w:rPr>
                <w:sz w:val="22"/>
                <w:szCs w:val="22"/>
              </w:rPr>
              <w:t>АНМР</w:t>
            </w:r>
            <w:r w:rsidRPr="002D7A89">
              <w:rPr>
                <w:sz w:val="22"/>
                <w:szCs w:val="22"/>
              </w:rPr>
              <w:t>, представивших неполные (недостоверные) сведения о доходах по представлению прокуратуры,  от общего числа муниципальных служащих</w:t>
            </w:r>
          </w:p>
          <w:p w:rsidR="00A068D1" w:rsidRPr="002D7A89" w:rsidRDefault="00A068D1" w:rsidP="001C2B76">
            <w:pPr>
              <w:ind w:right="72"/>
              <w:jc w:val="both"/>
            </w:pPr>
            <w:r w:rsidRPr="002D7A89">
              <w:rPr>
                <w:sz w:val="22"/>
                <w:szCs w:val="22"/>
              </w:rPr>
              <w:t>201</w:t>
            </w:r>
            <w:r w:rsidR="00A97F03" w:rsidRPr="002D7A89">
              <w:rPr>
                <w:sz w:val="22"/>
                <w:szCs w:val="22"/>
              </w:rPr>
              <w:t>8</w:t>
            </w:r>
            <w:r w:rsidRPr="002D7A89">
              <w:rPr>
                <w:sz w:val="22"/>
                <w:szCs w:val="22"/>
              </w:rPr>
              <w:t xml:space="preserve"> год - </w:t>
            </w:r>
            <w:r w:rsidR="00831988" w:rsidRPr="002D7A89">
              <w:rPr>
                <w:sz w:val="22"/>
                <w:szCs w:val="22"/>
              </w:rPr>
              <w:t>27</w:t>
            </w:r>
            <w:r w:rsidRPr="002D7A89">
              <w:rPr>
                <w:sz w:val="22"/>
                <w:szCs w:val="22"/>
              </w:rPr>
              <w:t>%</w:t>
            </w:r>
          </w:p>
          <w:p w:rsidR="00A068D1" w:rsidRPr="002D7A89" w:rsidRDefault="001F1ECF" w:rsidP="00D65A5E">
            <w:pPr>
              <w:ind w:right="72"/>
              <w:jc w:val="both"/>
            </w:pPr>
            <w:r w:rsidRPr="002D7A89">
              <w:rPr>
                <w:sz w:val="22"/>
                <w:szCs w:val="22"/>
              </w:rPr>
              <w:t>По программе – 10</w:t>
            </w:r>
            <w:r w:rsidR="00A068D1" w:rsidRPr="002D7A8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08" w:type="dxa"/>
          </w:tcPr>
          <w:p w:rsidR="00A068D1" w:rsidRPr="002D7A89" w:rsidRDefault="00A068D1">
            <w:pPr>
              <w:rPr>
                <w:b/>
              </w:rPr>
            </w:pPr>
          </w:p>
          <w:p w:rsidR="00A068D1" w:rsidRPr="002D7A89" w:rsidRDefault="00A068D1"/>
          <w:p w:rsidR="00A068D1" w:rsidRPr="002D7A89" w:rsidRDefault="00A068D1"/>
          <w:p w:rsidR="00A068D1" w:rsidRPr="002D7A89" w:rsidRDefault="00A068D1"/>
          <w:p w:rsidR="00A068D1" w:rsidRPr="002D7A89" w:rsidRDefault="00A068D1"/>
          <w:p w:rsidR="00A068D1" w:rsidRPr="002D7A89" w:rsidRDefault="00A068D1"/>
          <w:p w:rsidR="00A068D1" w:rsidRPr="002D7A89" w:rsidRDefault="00A068D1"/>
          <w:p w:rsidR="00A068D1" w:rsidRPr="002D7A89" w:rsidRDefault="00A068D1"/>
          <w:p w:rsidR="00A068D1" w:rsidRPr="002D7A89" w:rsidRDefault="00A068D1" w:rsidP="001C2B76">
            <w:pPr>
              <w:ind w:right="72"/>
              <w:jc w:val="both"/>
            </w:pPr>
          </w:p>
        </w:tc>
        <w:tc>
          <w:tcPr>
            <w:tcW w:w="1510" w:type="dxa"/>
            <w:gridSpan w:val="7"/>
          </w:tcPr>
          <w:p w:rsidR="00A068D1" w:rsidRPr="002D7A89" w:rsidRDefault="00A068D1">
            <w:r w:rsidRPr="002D7A89">
              <w:rPr>
                <w:sz w:val="22"/>
                <w:szCs w:val="22"/>
              </w:rPr>
              <w:t xml:space="preserve">3) </w:t>
            </w:r>
            <w:r w:rsidR="00831988" w:rsidRPr="002D7A89">
              <w:rPr>
                <w:sz w:val="22"/>
                <w:szCs w:val="22"/>
              </w:rPr>
              <w:t>37</w:t>
            </w:r>
            <w:r w:rsidRPr="002D7A89">
              <w:rPr>
                <w:sz w:val="22"/>
                <w:szCs w:val="22"/>
              </w:rPr>
              <w:t>%</w:t>
            </w:r>
          </w:p>
          <w:p w:rsidR="00A068D1" w:rsidRPr="002D7A89" w:rsidRDefault="00A068D1"/>
          <w:p w:rsidR="00A068D1" w:rsidRPr="002D7A89" w:rsidRDefault="00A068D1"/>
          <w:p w:rsidR="00A068D1" w:rsidRPr="002D7A89" w:rsidRDefault="00A068D1"/>
          <w:p w:rsidR="00A068D1" w:rsidRPr="002D7A89" w:rsidRDefault="00A068D1"/>
          <w:p w:rsidR="00A068D1" w:rsidRPr="002D7A89" w:rsidRDefault="00A068D1"/>
          <w:p w:rsidR="00A068D1" w:rsidRPr="002D7A89" w:rsidRDefault="00A068D1" w:rsidP="001C2B76">
            <w:pPr>
              <w:ind w:right="72"/>
              <w:jc w:val="both"/>
            </w:pPr>
          </w:p>
        </w:tc>
      </w:tr>
      <w:tr w:rsidR="00A068D1" w:rsidRPr="006524A0" w:rsidTr="00B93108">
        <w:trPr>
          <w:trHeight w:val="1910"/>
        </w:trPr>
        <w:tc>
          <w:tcPr>
            <w:tcW w:w="2563" w:type="dxa"/>
            <w:vMerge/>
          </w:tcPr>
          <w:p w:rsidR="00A068D1" w:rsidRPr="002D7A8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707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707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6524A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6524A0">
            <w:pPr>
              <w:ind w:right="-108"/>
              <w:rPr>
                <w:b/>
              </w:rPr>
            </w:pPr>
          </w:p>
        </w:tc>
        <w:tc>
          <w:tcPr>
            <w:tcW w:w="3260" w:type="dxa"/>
          </w:tcPr>
          <w:p w:rsidR="00A068D1" w:rsidRPr="002D7A89" w:rsidRDefault="00A068D1" w:rsidP="00556B23">
            <w:pPr>
              <w:ind w:right="72"/>
              <w:jc w:val="both"/>
            </w:pPr>
            <w:r w:rsidRPr="002D7A89">
              <w:rPr>
                <w:sz w:val="22"/>
                <w:szCs w:val="22"/>
              </w:rPr>
              <w:t>4)</w:t>
            </w:r>
            <w:r w:rsidRPr="002D7A89">
              <w:rPr>
                <w:sz w:val="26"/>
                <w:szCs w:val="26"/>
              </w:rPr>
              <w:t xml:space="preserve"> </w:t>
            </w:r>
            <w:r w:rsidRPr="002D7A89">
              <w:rPr>
                <w:sz w:val="22"/>
                <w:szCs w:val="22"/>
              </w:rPr>
              <w:t xml:space="preserve">Доля установленных фактов коррупции, от общего количества жалоб и обращений граждан </w:t>
            </w:r>
            <w:proofErr w:type="spellStart"/>
            <w:r w:rsidRPr="002D7A89">
              <w:rPr>
                <w:sz w:val="22"/>
                <w:szCs w:val="22"/>
              </w:rPr>
              <w:t>Надеждинского</w:t>
            </w:r>
            <w:proofErr w:type="spellEnd"/>
            <w:r w:rsidRPr="002D7A89">
              <w:rPr>
                <w:sz w:val="22"/>
                <w:szCs w:val="22"/>
              </w:rPr>
              <w:t xml:space="preserve"> муниципального района</w:t>
            </w:r>
          </w:p>
          <w:p w:rsidR="00A068D1" w:rsidRPr="002D7A89" w:rsidRDefault="00A068D1" w:rsidP="005E0B98">
            <w:pPr>
              <w:ind w:right="72"/>
              <w:jc w:val="both"/>
            </w:pPr>
            <w:r w:rsidRPr="002D7A89">
              <w:rPr>
                <w:sz w:val="22"/>
                <w:szCs w:val="22"/>
              </w:rPr>
              <w:t>201</w:t>
            </w:r>
            <w:r w:rsidR="00A97F03" w:rsidRPr="002D7A89">
              <w:rPr>
                <w:sz w:val="22"/>
                <w:szCs w:val="22"/>
              </w:rPr>
              <w:t>8</w:t>
            </w:r>
            <w:r w:rsidRPr="002D7A89">
              <w:rPr>
                <w:sz w:val="22"/>
                <w:szCs w:val="22"/>
              </w:rPr>
              <w:t xml:space="preserve"> год- 0 %</w:t>
            </w:r>
          </w:p>
          <w:p w:rsidR="00A068D1" w:rsidRPr="002D7A89" w:rsidRDefault="00A068D1" w:rsidP="001C2B76">
            <w:pPr>
              <w:ind w:right="72"/>
              <w:jc w:val="both"/>
            </w:pPr>
            <w:r w:rsidRPr="002D7A89">
              <w:rPr>
                <w:sz w:val="22"/>
                <w:szCs w:val="22"/>
              </w:rPr>
              <w:t>По программе – 0 %</w:t>
            </w:r>
          </w:p>
        </w:tc>
        <w:tc>
          <w:tcPr>
            <w:tcW w:w="1608" w:type="dxa"/>
          </w:tcPr>
          <w:p w:rsidR="00A068D1" w:rsidRPr="002D7A89" w:rsidRDefault="00A068D1" w:rsidP="001C2B76">
            <w:pPr>
              <w:ind w:right="72"/>
              <w:jc w:val="both"/>
              <w:rPr>
                <w:b/>
              </w:rPr>
            </w:pPr>
          </w:p>
        </w:tc>
        <w:tc>
          <w:tcPr>
            <w:tcW w:w="1510" w:type="dxa"/>
            <w:gridSpan w:val="7"/>
          </w:tcPr>
          <w:p w:rsidR="00A068D1" w:rsidRPr="002D7A89" w:rsidRDefault="001F1ECF" w:rsidP="001C2B76">
            <w:pPr>
              <w:ind w:right="72"/>
              <w:jc w:val="both"/>
            </w:pPr>
            <w:r w:rsidRPr="002D7A89">
              <w:rPr>
                <w:sz w:val="22"/>
                <w:szCs w:val="22"/>
              </w:rPr>
              <w:t xml:space="preserve">4) </w:t>
            </w:r>
            <w:r w:rsidR="00831988" w:rsidRPr="002D7A89">
              <w:rPr>
                <w:sz w:val="22"/>
                <w:szCs w:val="22"/>
              </w:rPr>
              <w:t>100</w:t>
            </w:r>
            <w:r w:rsidR="00A068D1" w:rsidRPr="002D7A89">
              <w:rPr>
                <w:sz w:val="22"/>
                <w:szCs w:val="22"/>
              </w:rPr>
              <w:t>%</w:t>
            </w:r>
          </w:p>
        </w:tc>
      </w:tr>
      <w:tr w:rsidR="00A068D1" w:rsidRPr="006524A0" w:rsidTr="00F93503">
        <w:trPr>
          <w:trHeight w:val="649"/>
        </w:trPr>
        <w:tc>
          <w:tcPr>
            <w:tcW w:w="2563" w:type="dxa"/>
            <w:vMerge/>
          </w:tcPr>
          <w:p w:rsidR="00A068D1" w:rsidRPr="002D7A89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2D7A89" w:rsidRDefault="00A068D1" w:rsidP="00707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68D1" w:rsidRPr="002D7A89" w:rsidRDefault="00A068D1" w:rsidP="00707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2D7A89" w:rsidRDefault="00A068D1" w:rsidP="006524A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8D1" w:rsidRPr="002D7A89" w:rsidRDefault="00A068D1" w:rsidP="006524A0">
            <w:pPr>
              <w:ind w:right="-108"/>
              <w:rPr>
                <w:b/>
              </w:rPr>
            </w:pPr>
          </w:p>
        </w:tc>
        <w:tc>
          <w:tcPr>
            <w:tcW w:w="6378" w:type="dxa"/>
            <w:gridSpan w:val="9"/>
          </w:tcPr>
          <w:p w:rsidR="00A068D1" w:rsidRPr="002D7A89" w:rsidRDefault="00A068D1" w:rsidP="001C2B76">
            <w:pPr>
              <w:ind w:right="72"/>
              <w:jc w:val="center"/>
              <w:rPr>
                <w:b/>
              </w:rPr>
            </w:pPr>
          </w:p>
          <w:p w:rsidR="00A068D1" w:rsidRPr="002D7A89" w:rsidRDefault="00A068D1" w:rsidP="001F1ECF">
            <w:pPr>
              <w:ind w:right="72"/>
              <w:jc w:val="center"/>
            </w:pPr>
            <w:r w:rsidRPr="002D7A89">
              <w:rPr>
                <w:b/>
              </w:rPr>
              <w:t>Эффективность программы –</w:t>
            </w:r>
            <w:r w:rsidR="009D0728">
              <w:rPr>
                <w:b/>
              </w:rPr>
              <w:t xml:space="preserve"> </w:t>
            </w:r>
            <w:r w:rsidR="00831988" w:rsidRPr="00E7032C">
              <w:rPr>
                <w:b/>
              </w:rPr>
              <w:t>84,25</w:t>
            </w:r>
            <w:r w:rsidRPr="00E7032C">
              <w:rPr>
                <w:b/>
              </w:rPr>
              <w:t>%</w:t>
            </w:r>
          </w:p>
        </w:tc>
      </w:tr>
    </w:tbl>
    <w:p w:rsidR="00A068D1" w:rsidRDefault="00A068D1" w:rsidP="008B586B">
      <w:pPr>
        <w:rPr>
          <w:b/>
          <w:sz w:val="22"/>
          <w:szCs w:val="22"/>
        </w:rPr>
      </w:pPr>
    </w:p>
    <w:p w:rsidR="00A068D1" w:rsidRDefault="00A068D1" w:rsidP="008B586B">
      <w:pPr>
        <w:rPr>
          <w:b/>
          <w:sz w:val="22"/>
          <w:szCs w:val="22"/>
        </w:rPr>
      </w:pP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1559"/>
        <w:gridCol w:w="1560"/>
        <w:gridCol w:w="1559"/>
        <w:gridCol w:w="1417"/>
        <w:gridCol w:w="7655"/>
      </w:tblGrid>
      <w:tr w:rsidR="00A068D1" w:rsidRPr="006524A0" w:rsidTr="0099226E">
        <w:trPr>
          <w:trHeight w:hRule="exact" w:val="720"/>
        </w:trPr>
        <w:tc>
          <w:tcPr>
            <w:tcW w:w="2563" w:type="dxa"/>
            <w:vMerge w:val="restart"/>
          </w:tcPr>
          <w:p w:rsidR="00A068D1" w:rsidRPr="006524A0" w:rsidRDefault="00A068D1" w:rsidP="00C45F02">
            <w:pPr>
              <w:jc w:val="center"/>
              <w:rPr>
                <w:b/>
              </w:rPr>
            </w:pPr>
          </w:p>
          <w:p w:rsidR="00A068D1" w:rsidRDefault="00A068D1" w:rsidP="00C45F02">
            <w:pPr>
              <w:jc w:val="center"/>
              <w:rPr>
                <w:b/>
                <w:highlight w:val="red"/>
              </w:rPr>
            </w:pPr>
            <w:r w:rsidRPr="006524A0">
              <w:rPr>
                <w:b/>
                <w:sz w:val="22"/>
                <w:szCs w:val="22"/>
              </w:rPr>
              <w:t>Итого, в том числе:</w:t>
            </w:r>
          </w:p>
          <w:p w:rsidR="00A068D1" w:rsidRPr="00CE165D" w:rsidRDefault="00A068D1" w:rsidP="00C45F02">
            <w:pPr>
              <w:rPr>
                <w:highlight w:val="red"/>
              </w:rPr>
            </w:pPr>
          </w:p>
          <w:p w:rsidR="00A068D1" w:rsidRPr="00CE165D" w:rsidRDefault="00A068D1" w:rsidP="00C45F02">
            <w:pPr>
              <w:rPr>
                <w:highlight w:val="red"/>
              </w:rPr>
            </w:pPr>
          </w:p>
          <w:p w:rsidR="00A068D1" w:rsidRPr="000C2E64" w:rsidRDefault="00A068D1" w:rsidP="00C45F02">
            <w:pPr>
              <w:rPr>
                <w:highlight w:val="red"/>
              </w:rPr>
            </w:pPr>
          </w:p>
        </w:tc>
        <w:tc>
          <w:tcPr>
            <w:tcW w:w="1559" w:type="dxa"/>
          </w:tcPr>
          <w:p w:rsidR="00A068D1" w:rsidRDefault="00A068D1" w:rsidP="00C45F02">
            <w:pPr>
              <w:rPr>
                <w:b/>
              </w:rPr>
            </w:pPr>
          </w:p>
          <w:p w:rsidR="00A068D1" w:rsidRPr="006524A0" w:rsidRDefault="00A068D1" w:rsidP="00C45F02">
            <w:pPr>
              <w:rPr>
                <w:b/>
                <w:highlight w:val="red"/>
              </w:rPr>
            </w:pPr>
            <w:r w:rsidRPr="00C203D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A068D1" w:rsidRPr="00B741CE" w:rsidRDefault="00B96E32" w:rsidP="00B741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903368609,34</w:t>
            </w:r>
          </w:p>
        </w:tc>
        <w:tc>
          <w:tcPr>
            <w:tcW w:w="1559" w:type="dxa"/>
          </w:tcPr>
          <w:p w:rsidR="00A068D1" w:rsidRDefault="00A068D1" w:rsidP="00B741CE">
            <w:pPr>
              <w:ind w:right="-75"/>
              <w:rPr>
                <w:b/>
              </w:rPr>
            </w:pPr>
          </w:p>
          <w:p w:rsidR="00A068D1" w:rsidRPr="00B741CE" w:rsidRDefault="00B96E32" w:rsidP="00B741CE">
            <w:pPr>
              <w:ind w:right="-75"/>
              <w:rPr>
                <w:b/>
              </w:rPr>
            </w:pPr>
            <w:r>
              <w:rPr>
                <w:b/>
                <w:sz w:val="22"/>
                <w:szCs w:val="22"/>
              </w:rPr>
              <w:t>884046010,00</w:t>
            </w:r>
          </w:p>
        </w:tc>
        <w:tc>
          <w:tcPr>
            <w:tcW w:w="1417" w:type="dxa"/>
          </w:tcPr>
          <w:p w:rsidR="00B96E32" w:rsidRPr="00B96E32" w:rsidRDefault="00B96E32" w:rsidP="00C45F02">
            <w:pPr>
              <w:jc w:val="center"/>
              <w:rPr>
                <w:b/>
                <w:sz w:val="22"/>
                <w:szCs w:val="22"/>
              </w:rPr>
            </w:pPr>
          </w:p>
          <w:p w:rsidR="00A068D1" w:rsidRPr="00B96E32" w:rsidRDefault="00B96E32" w:rsidP="00B96E32">
            <w:pPr>
              <w:rPr>
                <w:b/>
                <w:sz w:val="22"/>
                <w:szCs w:val="22"/>
              </w:rPr>
            </w:pPr>
            <w:r w:rsidRPr="00B96E32">
              <w:rPr>
                <w:b/>
                <w:sz w:val="22"/>
                <w:szCs w:val="22"/>
              </w:rPr>
              <w:t>19322599,34</w:t>
            </w:r>
          </w:p>
          <w:p w:rsidR="00B96E32" w:rsidRPr="00B96E32" w:rsidRDefault="00B96E32" w:rsidP="00B96E32">
            <w:pPr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A068D1" w:rsidRPr="006524A0" w:rsidRDefault="00A068D1" w:rsidP="00B741CE">
            <w:pPr>
              <w:jc w:val="center"/>
              <w:rPr>
                <w:b/>
              </w:rPr>
            </w:pPr>
          </w:p>
          <w:p w:rsidR="00A068D1" w:rsidRPr="006524A0" w:rsidRDefault="00A068D1" w:rsidP="00B96E32">
            <w:pPr>
              <w:jc w:val="center"/>
              <w:rPr>
                <w:b/>
              </w:rPr>
            </w:pPr>
            <w:r w:rsidRPr="006524A0">
              <w:rPr>
                <w:b/>
                <w:sz w:val="22"/>
                <w:szCs w:val="22"/>
              </w:rPr>
              <w:t>Испо</w:t>
            </w:r>
            <w:r>
              <w:rPr>
                <w:b/>
                <w:sz w:val="22"/>
                <w:szCs w:val="22"/>
              </w:rPr>
              <w:t>лнение Программ в 201</w:t>
            </w:r>
            <w:r w:rsidR="0037045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году – </w:t>
            </w:r>
            <w:r w:rsidRPr="00CE7E1B">
              <w:rPr>
                <w:b/>
                <w:sz w:val="22"/>
                <w:szCs w:val="22"/>
              </w:rPr>
              <w:t xml:space="preserve"> </w:t>
            </w:r>
            <w:r w:rsidR="00B96E32">
              <w:rPr>
                <w:b/>
                <w:sz w:val="22"/>
                <w:szCs w:val="22"/>
              </w:rPr>
              <w:t>97,86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A068D1" w:rsidRPr="006524A0" w:rsidTr="0099226E">
        <w:trPr>
          <w:trHeight w:val="400"/>
        </w:trPr>
        <w:tc>
          <w:tcPr>
            <w:tcW w:w="2563" w:type="dxa"/>
            <w:vMerge/>
          </w:tcPr>
          <w:p w:rsidR="00A068D1" w:rsidRPr="006524A0" w:rsidRDefault="00A068D1" w:rsidP="00C45F0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68D1" w:rsidRDefault="00A068D1" w:rsidP="00C45F02">
            <w:pPr>
              <w:rPr>
                <w:b/>
              </w:rPr>
            </w:pPr>
          </w:p>
          <w:p w:rsidR="00A068D1" w:rsidRPr="006524A0" w:rsidRDefault="00A068D1" w:rsidP="00C45F0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 НМР</w:t>
            </w:r>
          </w:p>
        </w:tc>
        <w:tc>
          <w:tcPr>
            <w:tcW w:w="1560" w:type="dxa"/>
          </w:tcPr>
          <w:p w:rsidR="00A068D1" w:rsidRDefault="00A068D1" w:rsidP="00B741CE">
            <w:pPr>
              <w:jc w:val="center"/>
              <w:rPr>
                <w:b/>
              </w:rPr>
            </w:pPr>
          </w:p>
          <w:p w:rsidR="00A068D1" w:rsidRPr="00B741CE" w:rsidRDefault="00B96E32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382834750,19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68D1" w:rsidRDefault="00A068D1" w:rsidP="00B741CE">
            <w:pPr>
              <w:ind w:right="-75"/>
              <w:jc w:val="center"/>
              <w:rPr>
                <w:b/>
              </w:rPr>
            </w:pPr>
          </w:p>
          <w:p w:rsidR="00A068D1" w:rsidRPr="00B741CE" w:rsidRDefault="00B96E32" w:rsidP="00B741CE">
            <w:pPr>
              <w:ind w:right="-7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372294249,76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B96E32" w:rsidRDefault="00A068D1" w:rsidP="00C45F02">
            <w:pPr>
              <w:rPr>
                <w:b/>
                <w:sz w:val="22"/>
                <w:szCs w:val="22"/>
              </w:rPr>
            </w:pPr>
          </w:p>
          <w:p w:rsidR="00A068D1" w:rsidRPr="00B96E32" w:rsidRDefault="00B96E32" w:rsidP="00C45F02">
            <w:pPr>
              <w:jc w:val="center"/>
              <w:rPr>
                <w:b/>
                <w:sz w:val="22"/>
                <w:szCs w:val="22"/>
              </w:rPr>
            </w:pPr>
            <w:r w:rsidRPr="00B96E32">
              <w:rPr>
                <w:b/>
                <w:sz w:val="22"/>
                <w:szCs w:val="22"/>
              </w:rPr>
              <w:t>10540500,43</w:t>
            </w:r>
          </w:p>
        </w:tc>
        <w:tc>
          <w:tcPr>
            <w:tcW w:w="7655" w:type="dxa"/>
          </w:tcPr>
          <w:p w:rsidR="00A068D1" w:rsidRDefault="00A068D1" w:rsidP="00B741CE">
            <w:pPr>
              <w:jc w:val="center"/>
              <w:rPr>
                <w:b/>
              </w:rPr>
            </w:pPr>
          </w:p>
          <w:p w:rsidR="00A068D1" w:rsidRPr="006524A0" w:rsidRDefault="00A068D1" w:rsidP="00B96E32">
            <w:pPr>
              <w:jc w:val="center"/>
              <w:rPr>
                <w:b/>
              </w:rPr>
            </w:pPr>
            <w:r w:rsidRPr="006524A0">
              <w:rPr>
                <w:b/>
                <w:sz w:val="22"/>
                <w:szCs w:val="22"/>
              </w:rPr>
              <w:t>Испо</w:t>
            </w:r>
            <w:r>
              <w:rPr>
                <w:b/>
                <w:sz w:val="22"/>
                <w:szCs w:val="22"/>
              </w:rPr>
              <w:t>лнение Программ в 201</w:t>
            </w:r>
            <w:r w:rsidR="0037045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году – 97,</w:t>
            </w:r>
            <w:r w:rsidR="00B96E32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A068D1" w:rsidRPr="006524A0" w:rsidTr="0099226E">
        <w:trPr>
          <w:trHeight w:val="400"/>
        </w:trPr>
        <w:tc>
          <w:tcPr>
            <w:tcW w:w="2563" w:type="dxa"/>
            <w:vMerge/>
          </w:tcPr>
          <w:p w:rsidR="00A068D1" w:rsidRPr="006524A0" w:rsidRDefault="00A068D1" w:rsidP="00C45F0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68D1" w:rsidRDefault="00A068D1" w:rsidP="00C45F02">
            <w:pPr>
              <w:rPr>
                <w:b/>
              </w:rPr>
            </w:pPr>
          </w:p>
          <w:p w:rsidR="00A068D1" w:rsidRPr="006524A0" w:rsidRDefault="00A068D1" w:rsidP="00C45F0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КБ</w:t>
            </w:r>
          </w:p>
        </w:tc>
        <w:tc>
          <w:tcPr>
            <w:tcW w:w="1560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</w:p>
          <w:p w:rsidR="00A068D1" w:rsidRPr="00B741CE" w:rsidRDefault="00546293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470551144,15</w:t>
            </w:r>
          </w:p>
        </w:tc>
        <w:tc>
          <w:tcPr>
            <w:tcW w:w="1559" w:type="dxa"/>
          </w:tcPr>
          <w:p w:rsidR="00A068D1" w:rsidRPr="00B741CE" w:rsidRDefault="00A068D1" w:rsidP="00B741CE">
            <w:pPr>
              <w:ind w:right="-75"/>
              <w:jc w:val="center"/>
              <w:rPr>
                <w:b/>
              </w:rPr>
            </w:pPr>
          </w:p>
          <w:p w:rsidR="00A068D1" w:rsidRDefault="00546293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466205751,49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B96E32" w:rsidRDefault="00A068D1" w:rsidP="00C45F02">
            <w:pPr>
              <w:jc w:val="center"/>
              <w:rPr>
                <w:sz w:val="22"/>
                <w:szCs w:val="22"/>
              </w:rPr>
            </w:pPr>
          </w:p>
          <w:p w:rsidR="00A068D1" w:rsidRPr="00546293" w:rsidRDefault="00546293" w:rsidP="00546293">
            <w:pPr>
              <w:rPr>
                <w:b/>
                <w:sz w:val="22"/>
                <w:szCs w:val="22"/>
              </w:rPr>
            </w:pPr>
            <w:r w:rsidRPr="00546293">
              <w:rPr>
                <w:b/>
                <w:sz w:val="22"/>
                <w:szCs w:val="22"/>
              </w:rPr>
              <w:t>4345392,66</w:t>
            </w:r>
          </w:p>
        </w:tc>
        <w:tc>
          <w:tcPr>
            <w:tcW w:w="7655" w:type="dxa"/>
          </w:tcPr>
          <w:p w:rsidR="00A068D1" w:rsidRDefault="00A068D1" w:rsidP="00B741CE">
            <w:pPr>
              <w:jc w:val="center"/>
              <w:rPr>
                <w:b/>
              </w:rPr>
            </w:pPr>
          </w:p>
          <w:p w:rsidR="00A068D1" w:rsidRPr="006524A0" w:rsidRDefault="00A068D1" w:rsidP="00546293">
            <w:pPr>
              <w:jc w:val="center"/>
              <w:rPr>
                <w:b/>
              </w:rPr>
            </w:pPr>
            <w:r w:rsidRPr="006524A0">
              <w:rPr>
                <w:b/>
                <w:sz w:val="22"/>
                <w:szCs w:val="22"/>
              </w:rPr>
              <w:t>Испо</w:t>
            </w:r>
            <w:r>
              <w:rPr>
                <w:b/>
                <w:sz w:val="22"/>
                <w:szCs w:val="22"/>
              </w:rPr>
              <w:t>лнение Программ в 201</w:t>
            </w:r>
            <w:r w:rsidR="0037045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году –</w:t>
            </w:r>
            <w:r w:rsidR="00546293">
              <w:rPr>
                <w:b/>
                <w:sz w:val="22"/>
                <w:szCs w:val="22"/>
              </w:rPr>
              <w:t>99,08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A068D1" w:rsidRPr="006524A0" w:rsidTr="0099226E">
        <w:trPr>
          <w:trHeight w:val="489"/>
        </w:trPr>
        <w:tc>
          <w:tcPr>
            <w:tcW w:w="2563" w:type="dxa"/>
            <w:vMerge/>
          </w:tcPr>
          <w:p w:rsidR="00A068D1" w:rsidRPr="006524A0" w:rsidRDefault="00A068D1" w:rsidP="00C45F0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68D1" w:rsidRDefault="00A068D1" w:rsidP="00C45F02">
            <w:pPr>
              <w:rPr>
                <w:b/>
              </w:rPr>
            </w:pPr>
          </w:p>
          <w:p w:rsidR="00A068D1" w:rsidRPr="000B1CB7" w:rsidRDefault="00A068D1" w:rsidP="000B1C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1560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</w:p>
          <w:p w:rsidR="00A068D1" w:rsidRPr="00B741CE" w:rsidRDefault="00546293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49982715,00</w:t>
            </w:r>
          </w:p>
        </w:tc>
        <w:tc>
          <w:tcPr>
            <w:tcW w:w="1559" w:type="dxa"/>
          </w:tcPr>
          <w:p w:rsidR="00A068D1" w:rsidRPr="00B741CE" w:rsidRDefault="00A068D1" w:rsidP="00B741CE">
            <w:pPr>
              <w:ind w:right="-75"/>
              <w:jc w:val="center"/>
              <w:rPr>
                <w:b/>
              </w:rPr>
            </w:pPr>
          </w:p>
          <w:p w:rsidR="00A068D1" w:rsidRDefault="00546293" w:rsidP="00B741CE">
            <w:pPr>
              <w:ind w:right="-7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45546008,75</w:t>
            </w:r>
          </w:p>
          <w:p w:rsidR="00A068D1" w:rsidRDefault="00A068D1" w:rsidP="00B741CE">
            <w:pPr>
              <w:ind w:right="-75"/>
              <w:jc w:val="center"/>
              <w:rPr>
                <w:b/>
              </w:rPr>
            </w:pPr>
          </w:p>
          <w:p w:rsidR="00A068D1" w:rsidRPr="00B741CE" w:rsidRDefault="00A068D1" w:rsidP="00B741CE">
            <w:pPr>
              <w:ind w:right="-75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B96E32" w:rsidRDefault="00A068D1" w:rsidP="00C45F02">
            <w:pPr>
              <w:jc w:val="center"/>
              <w:rPr>
                <w:sz w:val="22"/>
                <w:szCs w:val="22"/>
              </w:rPr>
            </w:pPr>
          </w:p>
          <w:p w:rsidR="00A068D1" w:rsidRPr="00546293" w:rsidRDefault="00546293" w:rsidP="00C45F02">
            <w:pPr>
              <w:jc w:val="center"/>
              <w:rPr>
                <w:b/>
                <w:sz w:val="22"/>
                <w:szCs w:val="22"/>
              </w:rPr>
            </w:pPr>
            <w:r w:rsidRPr="00546293">
              <w:rPr>
                <w:b/>
                <w:sz w:val="22"/>
                <w:szCs w:val="22"/>
              </w:rPr>
              <w:t>4436706,25</w:t>
            </w:r>
          </w:p>
        </w:tc>
        <w:tc>
          <w:tcPr>
            <w:tcW w:w="7655" w:type="dxa"/>
          </w:tcPr>
          <w:p w:rsidR="00A068D1" w:rsidRDefault="00A068D1" w:rsidP="00B741CE">
            <w:pPr>
              <w:jc w:val="center"/>
              <w:rPr>
                <w:b/>
              </w:rPr>
            </w:pPr>
          </w:p>
          <w:p w:rsidR="00A068D1" w:rsidRPr="006524A0" w:rsidRDefault="00A068D1" w:rsidP="00546293">
            <w:pPr>
              <w:jc w:val="center"/>
              <w:rPr>
                <w:b/>
              </w:rPr>
            </w:pPr>
            <w:r w:rsidRPr="006524A0">
              <w:rPr>
                <w:b/>
                <w:sz w:val="22"/>
                <w:szCs w:val="22"/>
              </w:rPr>
              <w:t>Испо</w:t>
            </w:r>
            <w:r>
              <w:rPr>
                <w:b/>
                <w:sz w:val="22"/>
                <w:szCs w:val="22"/>
              </w:rPr>
              <w:t>лнение Программ в 201</w:t>
            </w:r>
            <w:r w:rsidR="0037045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году –</w:t>
            </w:r>
            <w:r w:rsidR="00546293">
              <w:rPr>
                <w:b/>
                <w:sz w:val="22"/>
                <w:szCs w:val="22"/>
              </w:rPr>
              <w:t>91,12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A068D1" w:rsidRPr="00C203D0" w:rsidTr="0099226E">
        <w:trPr>
          <w:trHeight w:val="260"/>
        </w:trPr>
        <w:tc>
          <w:tcPr>
            <w:tcW w:w="2563" w:type="dxa"/>
            <w:vMerge w:val="restart"/>
          </w:tcPr>
          <w:p w:rsidR="00A068D1" w:rsidRDefault="00A068D1" w:rsidP="00C45F02">
            <w:pPr>
              <w:rPr>
                <w:highlight w:val="red"/>
              </w:rPr>
            </w:pPr>
            <w:r w:rsidRPr="006524A0">
              <w:rPr>
                <w:sz w:val="22"/>
                <w:szCs w:val="22"/>
              </w:rPr>
              <w:t>Администрация НМР</w:t>
            </w:r>
          </w:p>
          <w:p w:rsidR="00A068D1" w:rsidRPr="00CE165D" w:rsidRDefault="00A068D1" w:rsidP="00C45F02">
            <w:pPr>
              <w:rPr>
                <w:highlight w:val="red"/>
              </w:rPr>
            </w:pPr>
          </w:p>
          <w:p w:rsidR="00A068D1" w:rsidRPr="00CE165D" w:rsidRDefault="00A068D1" w:rsidP="00C45F02">
            <w:pPr>
              <w:rPr>
                <w:highlight w:val="red"/>
              </w:rPr>
            </w:pPr>
          </w:p>
          <w:p w:rsidR="00A068D1" w:rsidRPr="00CE165D" w:rsidRDefault="00A068D1" w:rsidP="00C45F02">
            <w:pPr>
              <w:rPr>
                <w:highlight w:val="red"/>
              </w:rPr>
            </w:pPr>
          </w:p>
          <w:p w:rsidR="00A068D1" w:rsidRPr="00CE165D" w:rsidRDefault="00A068D1" w:rsidP="00C45F02">
            <w:pPr>
              <w:rPr>
                <w:highlight w:val="red"/>
              </w:rPr>
            </w:pPr>
          </w:p>
        </w:tc>
        <w:tc>
          <w:tcPr>
            <w:tcW w:w="1559" w:type="dxa"/>
          </w:tcPr>
          <w:p w:rsidR="00A068D1" w:rsidRPr="00C203D0" w:rsidRDefault="00A068D1" w:rsidP="00C45F02">
            <w:pPr>
              <w:rPr>
                <w:b/>
                <w:highlight w:val="red"/>
              </w:rPr>
            </w:pPr>
            <w:r w:rsidRPr="00C203D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A068D1" w:rsidRPr="00B741CE" w:rsidRDefault="00546293" w:rsidP="00B741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185567975,34</w:t>
            </w:r>
          </w:p>
        </w:tc>
        <w:tc>
          <w:tcPr>
            <w:tcW w:w="1559" w:type="dxa"/>
          </w:tcPr>
          <w:p w:rsidR="00A068D1" w:rsidRDefault="00546293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173173038,72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B96E32" w:rsidRDefault="00A068D1" w:rsidP="00C4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A068D1" w:rsidRPr="0005607B" w:rsidRDefault="00A068D1" w:rsidP="00324867">
            <w:pPr>
              <w:jc w:val="center"/>
              <w:rPr>
                <w:b/>
                <w:highlight w:val="yellow"/>
              </w:rPr>
            </w:pPr>
            <w:r w:rsidRPr="00324867">
              <w:rPr>
                <w:b/>
                <w:sz w:val="22"/>
                <w:szCs w:val="22"/>
              </w:rPr>
              <w:t>Исполнение Программ в 201</w:t>
            </w:r>
            <w:r w:rsidR="0037045A" w:rsidRPr="00324867">
              <w:rPr>
                <w:b/>
                <w:sz w:val="22"/>
                <w:szCs w:val="22"/>
              </w:rPr>
              <w:t>8</w:t>
            </w:r>
            <w:r w:rsidRPr="00324867">
              <w:rPr>
                <w:b/>
                <w:sz w:val="22"/>
                <w:szCs w:val="22"/>
              </w:rPr>
              <w:t xml:space="preserve">году – </w:t>
            </w:r>
            <w:r w:rsidR="00324867" w:rsidRPr="00324867">
              <w:rPr>
                <w:b/>
                <w:sz w:val="22"/>
                <w:szCs w:val="22"/>
              </w:rPr>
              <w:t>93,32</w:t>
            </w:r>
            <w:r w:rsidRPr="0032486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068D1" w:rsidRPr="00CE7E1B" w:rsidTr="0099226E">
        <w:trPr>
          <w:trHeight w:val="340"/>
        </w:trPr>
        <w:tc>
          <w:tcPr>
            <w:tcW w:w="2563" w:type="dxa"/>
            <w:vMerge/>
          </w:tcPr>
          <w:p w:rsidR="00A068D1" w:rsidRPr="006524A0" w:rsidRDefault="00A068D1" w:rsidP="00C45F02"/>
        </w:tc>
        <w:tc>
          <w:tcPr>
            <w:tcW w:w="1559" w:type="dxa"/>
          </w:tcPr>
          <w:p w:rsidR="00A068D1" w:rsidRPr="00C203D0" w:rsidRDefault="00A068D1" w:rsidP="00C45F02">
            <w:r w:rsidRPr="00D86F2E">
              <w:rPr>
                <w:sz w:val="22"/>
                <w:szCs w:val="22"/>
              </w:rPr>
              <w:t>Бюджет НМР</w:t>
            </w:r>
          </w:p>
        </w:tc>
        <w:tc>
          <w:tcPr>
            <w:tcW w:w="1560" w:type="dxa"/>
          </w:tcPr>
          <w:p w:rsidR="00A068D1" w:rsidRPr="00B741CE" w:rsidRDefault="00D86F2E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63720110,19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68D1" w:rsidRPr="00B741CE" w:rsidRDefault="00D86F2E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58642912,37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B96E32" w:rsidRDefault="00A068D1" w:rsidP="00C45F02">
            <w:pPr>
              <w:jc w:val="center"/>
              <w:rPr>
                <w:sz w:val="22"/>
                <w:szCs w:val="22"/>
              </w:rPr>
            </w:pPr>
          </w:p>
          <w:p w:rsidR="00A068D1" w:rsidRPr="00B96E32" w:rsidRDefault="00A068D1" w:rsidP="00C4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A068D1" w:rsidRPr="00324867" w:rsidRDefault="00324867" w:rsidP="00B741CE">
            <w:pPr>
              <w:jc w:val="center"/>
              <w:rPr>
                <w:b/>
              </w:rPr>
            </w:pPr>
            <w:r w:rsidRPr="00324867">
              <w:rPr>
                <w:b/>
                <w:sz w:val="22"/>
                <w:szCs w:val="22"/>
              </w:rPr>
              <w:t>92,01</w:t>
            </w:r>
            <w:r w:rsidR="00A068D1" w:rsidRPr="00324867">
              <w:rPr>
                <w:b/>
                <w:sz w:val="22"/>
                <w:szCs w:val="22"/>
              </w:rPr>
              <w:t>%</w:t>
            </w:r>
          </w:p>
        </w:tc>
      </w:tr>
      <w:tr w:rsidR="00A068D1" w:rsidRPr="00CE7E1B" w:rsidTr="0099226E">
        <w:trPr>
          <w:trHeight w:val="331"/>
        </w:trPr>
        <w:tc>
          <w:tcPr>
            <w:tcW w:w="2563" w:type="dxa"/>
            <w:vMerge/>
          </w:tcPr>
          <w:p w:rsidR="00A068D1" w:rsidRPr="006524A0" w:rsidRDefault="00A068D1" w:rsidP="00C45F02"/>
        </w:tc>
        <w:tc>
          <w:tcPr>
            <w:tcW w:w="1559" w:type="dxa"/>
          </w:tcPr>
          <w:p w:rsidR="00A068D1" w:rsidRPr="00C203D0" w:rsidRDefault="00A068D1" w:rsidP="00C45F02">
            <w:r w:rsidRPr="00C203D0">
              <w:rPr>
                <w:sz w:val="22"/>
                <w:szCs w:val="22"/>
              </w:rPr>
              <w:t>КБ</w:t>
            </w:r>
          </w:p>
        </w:tc>
        <w:tc>
          <w:tcPr>
            <w:tcW w:w="1560" w:type="dxa"/>
          </w:tcPr>
          <w:p w:rsidR="00A068D1" w:rsidRPr="00B741CE" w:rsidRDefault="00D86F2E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71865150,15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68D1" w:rsidRPr="00B741CE" w:rsidRDefault="00D86F2E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68984117,60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B96E32" w:rsidRDefault="00A068D1" w:rsidP="00C4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A068D1" w:rsidRPr="00324867" w:rsidRDefault="00324867" w:rsidP="00B741CE">
            <w:pPr>
              <w:jc w:val="center"/>
              <w:rPr>
                <w:b/>
              </w:rPr>
            </w:pPr>
            <w:r w:rsidRPr="00324867">
              <w:rPr>
                <w:b/>
                <w:sz w:val="22"/>
                <w:szCs w:val="22"/>
              </w:rPr>
              <w:t>95,99</w:t>
            </w:r>
            <w:r w:rsidR="00A068D1" w:rsidRPr="00324867">
              <w:rPr>
                <w:b/>
                <w:sz w:val="22"/>
                <w:szCs w:val="22"/>
              </w:rPr>
              <w:t>%</w:t>
            </w:r>
          </w:p>
        </w:tc>
      </w:tr>
      <w:tr w:rsidR="00A068D1" w:rsidRPr="00CE7E1B" w:rsidTr="0099226E">
        <w:trPr>
          <w:trHeight w:val="380"/>
        </w:trPr>
        <w:tc>
          <w:tcPr>
            <w:tcW w:w="2563" w:type="dxa"/>
            <w:vMerge/>
          </w:tcPr>
          <w:p w:rsidR="00A068D1" w:rsidRPr="006524A0" w:rsidRDefault="00A068D1" w:rsidP="00C45F02"/>
        </w:tc>
        <w:tc>
          <w:tcPr>
            <w:tcW w:w="1559" w:type="dxa"/>
          </w:tcPr>
          <w:p w:rsidR="00A068D1" w:rsidRPr="00C203D0" w:rsidRDefault="00A068D1" w:rsidP="00C45F02">
            <w:r w:rsidRPr="00C203D0">
              <w:rPr>
                <w:sz w:val="22"/>
                <w:szCs w:val="22"/>
              </w:rPr>
              <w:t>ФБ</w:t>
            </w:r>
          </w:p>
        </w:tc>
        <w:tc>
          <w:tcPr>
            <w:tcW w:w="1560" w:type="dxa"/>
          </w:tcPr>
          <w:p w:rsidR="00A068D1" w:rsidRPr="00B741CE" w:rsidRDefault="00D86F2E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49982715,00</w:t>
            </w:r>
          </w:p>
        </w:tc>
        <w:tc>
          <w:tcPr>
            <w:tcW w:w="1559" w:type="dxa"/>
          </w:tcPr>
          <w:p w:rsidR="00A068D1" w:rsidRPr="00B741CE" w:rsidRDefault="00D86F2E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45546008,75</w:t>
            </w:r>
          </w:p>
        </w:tc>
        <w:tc>
          <w:tcPr>
            <w:tcW w:w="1417" w:type="dxa"/>
          </w:tcPr>
          <w:p w:rsidR="00A068D1" w:rsidRPr="00B96E32" w:rsidRDefault="00A068D1" w:rsidP="00C45F02">
            <w:pPr>
              <w:jc w:val="center"/>
              <w:rPr>
                <w:sz w:val="22"/>
                <w:szCs w:val="22"/>
              </w:rPr>
            </w:pPr>
          </w:p>
          <w:p w:rsidR="00A068D1" w:rsidRPr="00B96E32" w:rsidRDefault="00A068D1" w:rsidP="00C4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A068D1" w:rsidRPr="00324867" w:rsidRDefault="00324867" w:rsidP="00B741CE">
            <w:pPr>
              <w:jc w:val="center"/>
              <w:rPr>
                <w:b/>
              </w:rPr>
            </w:pPr>
            <w:r w:rsidRPr="00324867">
              <w:rPr>
                <w:b/>
                <w:sz w:val="22"/>
                <w:szCs w:val="22"/>
              </w:rPr>
              <w:t>91,12</w:t>
            </w:r>
            <w:r w:rsidR="00A068D1" w:rsidRPr="00324867">
              <w:rPr>
                <w:b/>
                <w:sz w:val="22"/>
                <w:szCs w:val="22"/>
              </w:rPr>
              <w:t>%</w:t>
            </w:r>
          </w:p>
        </w:tc>
      </w:tr>
      <w:tr w:rsidR="00A068D1" w:rsidRPr="00C203D0" w:rsidTr="0099226E">
        <w:trPr>
          <w:trHeight w:val="240"/>
        </w:trPr>
        <w:tc>
          <w:tcPr>
            <w:tcW w:w="2563" w:type="dxa"/>
            <w:vMerge w:val="restart"/>
          </w:tcPr>
          <w:p w:rsidR="00A068D1" w:rsidRDefault="00A068D1" w:rsidP="00C45F02">
            <w:r w:rsidRPr="006524A0">
              <w:rPr>
                <w:sz w:val="22"/>
                <w:szCs w:val="22"/>
              </w:rPr>
              <w:t>Управление образования</w:t>
            </w:r>
          </w:p>
          <w:p w:rsidR="00A068D1" w:rsidRDefault="00A068D1" w:rsidP="00C45F02"/>
          <w:p w:rsidR="00A068D1" w:rsidRPr="006524A0" w:rsidRDefault="00A068D1" w:rsidP="00C45F02">
            <w:pPr>
              <w:rPr>
                <w:highlight w:val="red"/>
              </w:rPr>
            </w:pPr>
          </w:p>
        </w:tc>
        <w:tc>
          <w:tcPr>
            <w:tcW w:w="1559" w:type="dxa"/>
          </w:tcPr>
          <w:p w:rsidR="00A068D1" w:rsidRPr="00C203D0" w:rsidRDefault="00A068D1" w:rsidP="00C45F02">
            <w:pPr>
              <w:rPr>
                <w:b/>
                <w:highlight w:val="red"/>
              </w:rPr>
            </w:pPr>
            <w:r w:rsidRPr="00C203D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A068D1" w:rsidRPr="00B741CE" w:rsidRDefault="00D86F2E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653831484,00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68D1" w:rsidRPr="00B741CE" w:rsidRDefault="00D86F2E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646938873,28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B96E32" w:rsidRDefault="00A068D1" w:rsidP="00C4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A068D1" w:rsidRPr="00324867" w:rsidRDefault="00A068D1" w:rsidP="00B741CE">
            <w:pPr>
              <w:jc w:val="center"/>
              <w:rPr>
                <w:b/>
              </w:rPr>
            </w:pPr>
            <w:r w:rsidRPr="00324867">
              <w:rPr>
                <w:b/>
                <w:sz w:val="22"/>
                <w:szCs w:val="22"/>
              </w:rPr>
              <w:t>Исполнение Программ в 201</w:t>
            </w:r>
            <w:r w:rsidR="0037045A" w:rsidRPr="00324867">
              <w:rPr>
                <w:b/>
                <w:sz w:val="22"/>
                <w:szCs w:val="22"/>
              </w:rPr>
              <w:t>8</w:t>
            </w:r>
            <w:r w:rsidR="00324867" w:rsidRPr="00324867">
              <w:rPr>
                <w:b/>
                <w:sz w:val="22"/>
                <w:szCs w:val="22"/>
              </w:rPr>
              <w:t xml:space="preserve"> году –  98,94</w:t>
            </w:r>
            <w:r w:rsidRPr="00324867">
              <w:rPr>
                <w:b/>
                <w:sz w:val="22"/>
                <w:szCs w:val="22"/>
              </w:rPr>
              <w:t>%</w:t>
            </w:r>
          </w:p>
          <w:p w:rsidR="00A068D1" w:rsidRPr="0005607B" w:rsidRDefault="00A068D1" w:rsidP="00B741CE">
            <w:pPr>
              <w:jc w:val="center"/>
              <w:rPr>
                <w:b/>
                <w:highlight w:val="yellow"/>
              </w:rPr>
            </w:pPr>
          </w:p>
        </w:tc>
      </w:tr>
      <w:tr w:rsidR="00A068D1" w:rsidRPr="00CE7E1B" w:rsidTr="0099226E">
        <w:trPr>
          <w:trHeight w:val="140"/>
        </w:trPr>
        <w:tc>
          <w:tcPr>
            <w:tcW w:w="2563" w:type="dxa"/>
            <w:vMerge/>
          </w:tcPr>
          <w:p w:rsidR="00A068D1" w:rsidRPr="006524A0" w:rsidRDefault="00A068D1" w:rsidP="00C45F02"/>
        </w:tc>
        <w:tc>
          <w:tcPr>
            <w:tcW w:w="1559" w:type="dxa"/>
          </w:tcPr>
          <w:p w:rsidR="00A068D1" w:rsidRDefault="00A068D1" w:rsidP="00C45F02">
            <w:pPr>
              <w:rPr>
                <w:highlight w:val="red"/>
              </w:rPr>
            </w:pPr>
            <w:r w:rsidRPr="00C203D0">
              <w:rPr>
                <w:sz w:val="22"/>
                <w:szCs w:val="22"/>
              </w:rPr>
              <w:t>Бюджет НМР</w:t>
            </w:r>
          </w:p>
        </w:tc>
        <w:tc>
          <w:tcPr>
            <w:tcW w:w="1560" w:type="dxa"/>
            <w:vAlign w:val="center"/>
          </w:tcPr>
          <w:p w:rsidR="00A068D1" w:rsidRPr="00B741CE" w:rsidRDefault="00D86F2E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255145490,00</w:t>
            </w:r>
          </w:p>
        </w:tc>
        <w:tc>
          <w:tcPr>
            <w:tcW w:w="1559" w:type="dxa"/>
            <w:vAlign w:val="center"/>
          </w:tcPr>
          <w:p w:rsidR="00A068D1" w:rsidRPr="00B741CE" w:rsidRDefault="00D86F2E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249717239,39</w:t>
            </w:r>
          </w:p>
        </w:tc>
        <w:tc>
          <w:tcPr>
            <w:tcW w:w="1417" w:type="dxa"/>
          </w:tcPr>
          <w:p w:rsidR="00A068D1" w:rsidRPr="00B96E32" w:rsidRDefault="00A068D1" w:rsidP="00C45F02">
            <w:pPr>
              <w:jc w:val="center"/>
              <w:rPr>
                <w:sz w:val="22"/>
                <w:szCs w:val="22"/>
              </w:rPr>
            </w:pPr>
          </w:p>
          <w:p w:rsidR="00A068D1" w:rsidRPr="00B96E32" w:rsidRDefault="00A068D1" w:rsidP="00C4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A068D1" w:rsidRPr="00324867" w:rsidRDefault="00324867" w:rsidP="00B741CE">
            <w:pPr>
              <w:jc w:val="center"/>
              <w:rPr>
                <w:b/>
              </w:rPr>
            </w:pPr>
            <w:r w:rsidRPr="00324867">
              <w:rPr>
                <w:b/>
                <w:sz w:val="22"/>
                <w:szCs w:val="22"/>
              </w:rPr>
              <w:t>97,87</w:t>
            </w:r>
            <w:r w:rsidR="00A068D1" w:rsidRPr="00324867">
              <w:rPr>
                <w:b/>
                <w:sz w:val="22"/>
                <w:szCs w:val="22"/>
              </w:rPr>
              <w:t>%</w:t>
            </w:r>
          </w:p>
          <w:p w:rsidR="00A068D1" w:rsidRPr="0005607B" w:rsidRDefault="00A068D1" w:rsidP="00B741CE">
            <w:pPr>
              <w:jc w:val="center"/>
              <w:rPr>
                <w:highlight w:val="yellow"/>
              </w:rPr>
            </w:pPr>
          </w:p>
        </w:tc>
      </w:tr>
      <w:tr w:rsidR="00A068D1" w:rsidRPr="00CE7E1B" w:rsidTr="0099226E">
        <w:trPr>
          <w:trHeight w:val="281"/>
        </w:trPr>
        <w:tc>
          <w:tcPr>
            <w:tcW w:w="2563" w:type="dxa"/>
            <w:vMerge/>
          </w:tcPr>
          <w:p w:rsidR="00A068D1" w:rsidRPr="006524A0" w:rsidRDefault="00A068D1" w:rsidP="00C45F02"/>
        </w:tc>
        <w:tc>
          <w:tcPr>
            <w:tcW w:w="1559" w:type="dxa"/>
          </w:tcPr>
          <w:p w:rsidR="00A068D1" w:rsidRPr="00C203D0" w:rsidRDefault="00A068D1" w:rsidP="00C45F02">
            <w:r w:rsidRPr="00C203D0">
              <w:rPr>
                <w:sz w:val="22"/>
                <w:szCs w:val="22"/>
              </w:rPr>
              <w:t>КБ</w:t>
            </w:r>
          </w:p>
        </w:tc>
        <w:tc>
          <w:tcPr>
            <w:tcW w:w="1560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3</w:t>
            </w:r>
            <w:r w:rsidR="00D86F2E">
              <w:rPr>
                <w:b/>
                <w:sz w:val="22"/>
                <w:szCs w:val="22"/>
              </w:rPr>
              <w:t>98685994,00</w:t>
            </w:r>
          </w:p>
        </w:tc>
        <w:tc>
          <w:tcPr>
            <w:tcW w:w="1559" w:type="dxa"/>
          </w:tcPr>
          <w:p w:rsidR="00A068D1" w:rsidRDefault="00D86F2E" w:rsidP="00B741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397221633,89</w:t>
            </w:r>
          </w:p>
          <w:p w:rsidR="00887038" w:rsidRDefault="00887038" w:rsidP="00B741CE">
            <w:pPr>
              <w:jc w:val="center"/>
              <w:rPr>
                <w:b/>
                <w:sz w:val="22"/>
                <w:szCs w:val="22"/>
              </w:rPr>
            </w:pPr>
          </w:p>
          <w:p w:rsidR="00887038" w:rsidRPr="00B741CE" w:rsidRDefault="00887038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B96E32" w:rsidRDefault="00A068D1" w:rsidP="00C4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A068D1" w:rsidRPr="0005607B" w:rsidRDefault="00A068D1" w:rsidP="00B741CE">
            <w:pPr>
              <w:jc w:val="center"/>
              <w:rPr>
                <w:b/>
                <w:highlight w:val="yellow"/>
              </w:rPr>
            </w:pPr>
          </w:p>
          <w:p w:rsidR="00A068D1" w:rsidRPr="0005607B" w:rsidRDefault="00324867" w:rsidP="00B741CE">
            <w:pPr>
              <w:jc w:val="center"/>
              <w:rPr>
                <w:highlight w:val="yellow"/>
              </w:rPr>
            </w:pPr>
            <w:r w:rsidRPr="00324867">
              <w:rPr>
                <w:b/>
                <w:sz w:val="22"/>
                <w:szCs w:val="22"/>
              </w:rPr>
              <w:t>99,63</w:t>
            </w:r>
            <w:r w:rsidR="00A068D1" w:rsidRPr="00324867">
              <w:rPr>
                <w:b/>
                <w:sz w:val="22"/>
                <w:szCs w:val="22"/>
              </w:rPr>
              <w:t>%</w:t>
            </w:r>
          </w:p>
        </w:tc>
      </w:tr>
      <w:tr w:rsidR="00A068D1" w:rsidRPr="00ED3657" w:rsidTr="00887038">
        <w:trPr>
          <w:trHeight w:hRule="exact" w:val="571"/>
        </w:trPr>
        <w:tc>
          <w:tcPr>
            <w:tcW w:w="2563" w:type="dxa"/>
            <w:vMerge w:val="restart"/>
          </w:tcPr>
          <w:p w:rsidR="00A068D1" w:rsidRPr="008616C6" w:rsidRDefault="00A068D1" w:rsidP="00C45F02">
            <w:r w:rsidRPr="006524A0">
              <w:rPr>
                <w:sz w:val="22"/>
                <w:szCs w:val="22"/>
              </w:rPr>
              <w:lastRenderedPageBreak/>
              <w:t>Управление культур</w:t>
            </w:r>
            <w:r w:rsidR="008616C6">
              <w:rPr>
                <w:sz w:val="22"/>
                <w:szCs w:val="22"/>
              </w:rPr>
              <w:t>ы</w:t>
            </w:r>
          </w:p>
        </w:tc>
        <w:tc>
          <w:tcPr>
            <w:tcW w:w="1559" w:type="dxa"/>
          </w:tcPr>
          <w:p w:rsidR="00A068D1" w:rsidRDefault="00A068D1" w:rsidP="00C45F02">
            <w:pPr>
              <w:rPr>
                <w:b/>
                <w:sz w:val="22"/>
                <w:szCs w:val="22"/>
              </w:rPr>
            </w:pPr>
            <w:r w:rsidRPr="00C203D0">
              <w:rPr>
                <w:b/>
                <w:sz w:val="22"/>
                <w:szCs w:val="22"/>
              </w:rPr>
              <w:t>Всего</w:t>
            </w:r>
          </w:p>
          <w:p w:rsidR="00887038" w:rsidRDefault="00887038" w:rsidP="00C45F02">
            <w:pPr>
              <w:rPr>
                <w:b/>
                <w:sz w:val="22"/>
                <w:szCs w:val="22"/>
              </w:rPr>
            </w:pPr>
          </w:p>
          <w:p w:rsidR="00887038" w:rsidRPr="006524A0" w:rsidRDefault="00887038" w:rsidP="00C45F02">
            <w:pPr>
              <w:rPr>
                <w:highlight w:val="red"/>
              </w:rPr>
            </w:pPr>
          </w:p>
        </w:tc>
        <w:tc>
          <w:tcPr>
            <w:tcW w:w="1560" w:type="dxa"/>
          </w:tcPr>
          <w:p w:rsidR="00A068D1" w:rsidRPr="00B741CE" w:rsidRDefault="00D86F2E" w:rsidP="004122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63911150,00</w:t>
            </w:r>
          </w:p>
        </w:tc>
        <w:tc>
          <w:tcPr>
            <w:tcW w:w="1559" w:type="dxa"/>
          </w:tcPr>
          <w:p w:rsidR="00A068D1" w:rsidRDefault="00D86F2E" w:rsidP="00B741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63910098,00</w:t>
            </w:r>
          </w:p>
          <w:p w:rsidR="00887038" w:rsidRDefault="00887038" w:rsidP="00B741CE">
            <w:pPr>
              <w:jc w:val="center"/>
              <w:rPr>
                <w:b/>
                <w:sz w:val="22"/>
                <w:szCs w:val="22"/>
              </w:rPr>
            </w:pPr>
          </w:p>
          <w:p w:rsidR="00887038" w:rsidRPr="00B741CE" w:rsidRDefault="00887038" w:rsidP="00B741CE">
            <w:pPr>
              <w:jc w:val="center"/>
              <w:rPr>
                <w:b/>
              </w:rPr>
            </w:pP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B96E32" w:rsidRDefault="00A068D1" w:rsidP="00C4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A068D1" w:rsidRDefault="00A068D1" w:rsidP="0037045A">
            <w:pPr>
              <w:jc w:val="center"/>
              <w:rPr>
                <w:b/>
                <w:sz w:val="22"/>
                <w:szCs w:val="22"/>
              </w:rPr>
            </w:pPr>
            <w:r w:rsidRPr="00324867">
              <w:rPr>
                <w:b/>
                <w:sz w:val="22"/>
                <w:szCs w:val="22"/>
              </w:rPr>
              <w:t>Исполнение Программ в 201</w:t>
            </w:r>
            <w:r w:rsidR="0037045A" w:rsidRPr="00324867">
              <w:rPr>
                <w:b/>
                <w:sz w:val="22"/>
                <w:szCs w:val="22"/>
              </w:rPr>
              <w:t>8</w:t>
            </w:r>
            <w:r w:rsidR="00324867" w:rsidRPr="00324867">
              <w:rPr>
                <w:b/>
                <w:sz w:val="22"/>
                <w:szCs w:val="22"/>
              </w:rPr>
              <w:t xml:space="preserve"> году – 99,99</w:t>
            </w:r>
            <w:r w:rsidRPr="00324867">
              <w:rPr>
                <w:b/>
                <w:sz w:val="22"/>
                <w:szCs w:val="22"/>
              </w:rPr>
              <w:t>%</w:t>
            </w:r>
          </w:p>
          <w:p w:rsidR="00887038" w:rsidRPr="0005607B" w:rsidRDefault="00887038" w:rsidP="0037045A">
            <w:pPr>
              <w:jc w:val="center"/>
              <w:rPr>
                <w:b/>
                <w:highlight w:val="yellow"/>
              </w:rPr>
            </w:pPr>
          </w:p>
        </w:tc>
      </w:tr>
      <w:tr w:rsidR="00A068D1" w:rsidRPr="00CE7E1B" w:rsidTr="0099226E">
        <w:trPr>
          <w:trHeight w:val="431"/>
        </w:trPr>
        <w:tc>
          <w:tcPr>
            <w:tcW w:w="2563" w:type="dxa"/>
            <w:vMerge/>
          </w:tcPr>
          <w:p w:rsidR="00A068D1" w:rsidRPr="006524A0" w:rsidRDefault="00A068D1" w:rsidP="00C45F02"/>
        </w:tc>
        <w:tc>
          <w:tcPr>
            <w:tcW w:w="1559" w:type="dxa"/>
          </w:tcPr>
          <w:p w:rsidR="00A068D1" w:rsidRDefault="00A068D1" w:rsidP="00C45F02">
            <w:pPr>
              <w:rPr>
                <w:highlight w:val="red"/>
              </w:rPr>
            </w:pPr>
            <w:r w:rsidRPr="00C203D0">
              <w:rPr>
                <w:sz w:val="22"/>
                <w:szCs w:val="22"/>
              </w:rPr>
              <w:t>Бюджет НМР</w:t>
            </w:r>
          </w:p>
        </w:tc>
        <w:tc>
          <w:tcPr>
            <w:tcW w:w="1560" w:type="dxa"/>
          </w:tcPr>
          <w:p w:rsidR="00A068D1" w:rsidRPr="00B741CE" w:rsidRDefault="00D86F2E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63911150,00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68D1" w:rsidRPr="00B741CE" w:rsidRDefault="00D86F2E" w:rsidP="00B741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63907848,00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B96E32" w:rsidRDefault="00A068D1" w:rsidP="00C4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A068D1" w:rsidRPr="0005607B" w:rsidRDefault="005F29CE" w:rsidP="00B741CE">
            <w:pPr>
              <w:jc w:val="center"/>
              <w:rPr>
                <w:b/>
                <w:highlight w:val="yellow"/>
              </w:rPr>
            </w:pPr>
            <w:r w:rsidRPr="005F29CE">
              <w:rPr>
                <w:b/>
                <w:sz w:val="22"/>
                <w:szCs w:val="22"/>
              </w:rPr>
              <w:t>99,99</w:t>
            </w:r>
            <w:r w:rsidR="00A068D1" w:rsidRPr="005F29CE">
              <w:rPr>
                <w:b/>
                <w:sz w:val="22"/>
                <w:szCs w:val="22"/>
              </w:rPr>
              <w:t>%</w:t>
            </w:r>
          </w:p>
        </w:tc>
      </w:tr>
      <w:tr w:rsidR="008616C6" w:rsidRPr="00CE165D" w:rsidTr="0099226E">
        <w:trPr>
          <w:trHeight w:val="307"/>
        </w:trPr>
        <w:tc>
          <w:tcPr>
            <w:tcW w:w="2563" w:type="dxa"/>
            <w:vMerge w:val="restart"/>
          </w:tcPr>
          <w:p w:rsidR="008616C6" w:rsidRPr="006524A0" w:rsidRDefault="008616C6" w:rsidP="00C45F02">
            <w:r>
              <w:t>Финансовое управление</w:t>
            </w:r>
          </w:p>
        </w:tc>
        <w:tc>
          <w:tcPr>
            <w:tcW w:w="1559" w:type="dxa"/>
          </w:tcPr>
          <w:p w:rsidR="008616C6" w:rsidRDefault="008616C6" w:rsidP="00324867">
            <w:pPr>
              <w:rPr>
                <w:b/>
                <w:sz w:val="22"/>
                <w:szCs w:val="22"/>
              </w:rPr>
            </w:pPr>
            <w:r w:rsidRPr="00C203D0">
              <w:rPr>
                <w:b/>
                <w:sz w:val="22"/>
                <w:szCs w:val="22"/>
              </w:rPr>
              <w:t>Всего</w:t>
            </w:r>
          </w:p>
          <w:p w:rsidR="00887038" w:rsidRPr="006524A0" w:rsidRDefault="00887038" w:rsidP="00324867">
            <w:pPr>
              <w:rPr>
                <w:highlight w:val="red"/>
              </w:rPr>
            </w:pPr>
          </w:p>
        </w:tc>
        <w:tc>
          <w:tcPr>
            <w:tcW w:w="1560" w:type="dxa"/>
          </w:tcPr>
          <w:p w:rsidR="008616C6" w:rsidRPr="00B741CE" w:rsidRDefault="008616C6" w:rsidP="00B741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58000,00</w:t>
            </w:r>
          </w:p>
        </w:tc>
        <w:tc>
          <w:tcPr>
            <w:tcW w:w="1559" w:type="dxa"/>
          </w:tcPr>
          <w:p w:rsidR="008616C6" w:rsidRPr="00B741CE" w:rsidRDefault="008616C6" w:rsidP="00B741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24000,00</w:t>
            </w:r>
          </w:p>
        </w:tc>
        <w:tc>
          <w:tcPr>
            <w:tcW w:w="1417" w:type="dxa"/>
          </w:tcPr>
          <w:p w:rsidR="008616C6" w:rsidRPr="00B96E32" w:rsidRDefault="008616C6" w:rsidP="00C4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8616C6" w:rsidRPr="005F29CE" w:rsidRDefault="008616C6" w:rsidP="00324867">
            <w:pPr>
              <w:jc w:val="center"/>
              <w:rPr>
                <w:b/>
              </w:rPr>
            </w:pPr>
            <w:r w:rsidRPr="005F29CE">
              <w:rPr>
                <w:b/>
                <w:sz w:val="22"/>
                <w:szCs w:val="22"/>
              </w:rPr>
              <w:t>Исполнен</w:t>
            </w:r>
            <w:r w:rsidR="005F29CE" w:rsidRPr="005F29CE">
              <w:rPr>
                <w:b/>
                <w:sz w:val="22"/>
                <w:szCs w:val="22"/>
              </w:rPr>
              <w:t>ие Программ в 2018 году –41,37</w:t>
            </w:r>
            <w:r w:rsidRPr="005F29CE">
              <w:rPr>
                <w:b/>
                <w:sz w:val="22"/>
                <w:szCs w:val="22"/>
              </w:rPr>
              <w:t>%</w:t>
            </w:r>
          </w:p>
        </w:tc>
      </w:tr>
      <w:tr w:rsidR="008616C6" w:rsidRPr="00CE165D" w:rsidTr="00887038">
        <w:trPr>
          <w:trHeight w:val="742"/>
        </w:trPr>
        <w:tc>
          <w:tcPr>
            <w:tcW w:w="2563" w:type="dxa"/>
            <w:vMerge/>
          </w:tcPr>
          <w:p w:rsidR="008616C6" w:rsidRPr="006524A0" w:rsidRDefault="008616C6" w:rsidP="00C45F02"/>
        </w:tc>
        <w:tc>
          <w:tcPr>
            <w:tcW w:w="1559" w:type="dxa"/>
          </w:tcPr>
          <w:p w:rsidR="008616C6" w:rsidRDefault="008616C6" w:rsidP="00324867">
            <w:pPr>
              <w:rPr>
                <w:highlight w:val="red"/>
              </w:rPr>
            </w:pPr>
            <w:r w:rsidRPr="00C203D0">
              <w:rPr>
                <w:sz w:val="22"/>
                <w:szCs w:val="22"/>
              </w:rPr>
              <w:t>Бюджет НМР</w:t>
            </w:r>
          </w:p>
        </w:tc>
        <w:tc>
          <w:tcPr>
            <w:tcW w:w="1560" w:type="dxa"/>
          </w:tcPr>
          <w:p w:rsidR="008616C6" w:rsidRPr="00B741CE" w:rsidRDefault="008616C6" w:rsidP="00B741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58000,00</w:t>
            </w:r>
          </w:p>
        </w:tc>
        <w:tc>
          <w:tcPr>
            <w:tcW w:w="1559" w:type="dxa"/>
          </w:tcPr>
          <w:p w:rsidR="008616C6" w:rsidRPr="00B741CE" w:rsidRDefault="008616C6" w:rsidP="00B741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24000,00</w:t>
            </w:r>
          </w:p>
        </w:tc>
        <w:tc>
          <w:tcPr>
            <w:tcW w:w="1417" w:type="dxa"/>
          </w:tcPr>
          <w:p w:rsidR="008616C6" w:rsidRPr="00B96E32" w:rsidRDefault="008616C6" w:rsidP="00C4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8616C6" w:rsidRPr="005F29CE" w:rsidRDefault="005F29CE" w:rsidP="00324867">
            <w:pPr>
              <w:jc w:val="center"/>
              <w:rPr>
                <w:b/>
              </w:rPr>
            </w:pPr>
            <w:r w:rsidRPr="005F29CE">
              <w:rPr>
                <w:b/>
                <w:sz w:val="22"/>
                <w:szCs w:val="22"/>
              </w:rPr>
              <w:t>41,37</w:t>
            </w:r>
            <w:r w:rsidR="008616C6" w:rsidRPr="005F29CE">
              <w:rPr>
                <w:b/>
                <w:sz w:val="22"/>
                <w:szCs w:val="22"/>
              </w:rPr>
              <w:t>%</w:t>
            </w:r>
          </w:p>
        </w:tc>
      </w:tr>
    </w:tbl>
    <w:p w:rsidR="00A068D1" w:rsidRDefault="00A068D1" w:rsidP="008B586B">
      <w:pPr>
        <w:rPr>
          <w:b/>
          <w:sz w:val="22"/>
          <w:szCs w:val="22"/>
        </w:rPr>
      </w:pPr>
    </w:p>
    <w:p w:rsidR="00A068D1" w:rsidRDefault="00A068D1" w:rsidP="00E55A60">
      <w:pPr>
        <w:jc w:val="both"/>
        <w:rPr>
          <w:b/>
          <w:sz w:val="22"/>
          <w:szCs w:val="22"/>
        </w:rPr>
      </w:pPr>
    </w:p>
    <w:p w:rsidR="00A068D1" w:rsidRDefault="00887038" w:rsidP="00E55A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A068D1">
        <w:rPr>
          <w:b/>
          <w:sz w:val="22"/>
          <w:szCs w:val="22"/>
        </w:rPr>
        <w:t xml:space="preserve">НМР – </w:t>
      </w:r>
      <w:r w:rsidRPr="00887038">
        <w:rPr>
          <w:sz w:val="22"/>
          <w:szCs w:val="22"/>
        </w:rPr>
        <w:t>администрация</w:t>
      </w:r>
      <w:r>
        <w:rPr>
          <w:b/>
          <w:sz w:val="22"/>
          <w:szCs w:val="22"/>
        </w:rPr>
        <w:t xml:space="preserve"> </w:t>
      </w:r>
      <w:proofErr w:type="spellStart"/>
      <w:r w:rsidR="00A068D1" w:rsidRPr="006C47E6">
        <w:rPr>
          <w:sz w:val="22"/>
          <w:szCs w:val="22"/>
        </w:rPr>
        <w:t>Надеждинск</w:t>
      </w:r>
      <w:r>
        <w:rPr>
          <w:sz w:val="22"/>
          <w:szCs w:val="22"/>
        </w:rPr>
        <w:t>ого</w:t>
      </w:r>
      <w:proofErr w:type="spellEnd"/>
      <w:r w:rsidR="00A068D1" w:rsidRPr="006C47E6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</w:t>
      </w:r>
      <w:r w:rsidR="00A068D1" w:rsidRPr="006C47E6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="00A068D1">
        <w:rPr>
          <w:sz w:val="22"/>
          <w:szCs w:val="22"/>
        </w:rPr>
        <w:t>;</w:t>
      </w:r>
    </w:p>
    <w:p w:rsidR="00887038" w:rsidRPr="00A01A28" w:rsidRDefault="00887038" w:rsidP="00E55A60">
      <w:pPr>
        <w:jc w:val="both"/>
        <w:rPr>
          <w:b/>
          <w:sz w:val="22"/>
          <w:szCs w:val="22"/>
        </w:rPr>
      </w:pPr>
      <w:r w:rsidRPr="00887038">
        <w:rPr>
          <w:b/>
          <w:sz w:val="22"/>
          <w:szCs w:val="22"/>
        </w:rPr>
        <w:t>НМР</w:t>
      </w:r>
      <w:r>
        <w:rPr>
          <w:sz w:val="22"/>
          <w:szCs w:val="22"/>
        </w:rPr>
        <w:t xml:space="preserve"> - </w:t>
      </w:r>
      <w:proofErr w:type="spellStart"/>
      <w:r w:rsidRPr="006C47E6">
        <w:rPr>
          <w:sz w:val="22"/>
          <w:szCs w:val="22"/>
        </w:rPr>
        <w:t>Надеждинский</w:t>
      </w:r>
      <w:proofErr w:type="spellEnd"/>
      <w:r w:rsidRPr="006C47E6">
        <w:rPr>
          <w:sz w:val="22"/>
          <w:szCs w:val="22"/>
        </w:rPr>
        <w:t xml:space="preserve"> муниципальный район</w:t>
      </w:r>
      <w:r>
        <w:rPr>
          <w:sz w:val="22"/>
          <w:szCs w:val="22"/>
        </w:rPr>
        <w:t>;</w:t>
      </w:r>
    </w:p>
    <w:p w:rsidR="00A068D1" w:rsidRDefault="00A068D1" w:rsidP="00E55A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</w:t>
      </w:r>
      <w:r w:rsidRPr="00A01A28">
        <w:rPr>
          <w:b/>
          <w:sz w:val="22"/>
          <w:szCs w:val="22"/>
        </w:rPr>
        <w:t xml:space="preserve">П – </w:t>
      </w:r>
      <w:r w:rsidRPr="00A01A28">
        <w:rPr>
          <w:sz w:val="22"/>
          <w:szCs w:val="22"/>
        </w:rPr>
        <w:t>муниципальная программа</w:t>
      </w:r>
      <w:r>
        <w:rPr>
          <w:sz w:val="22"/>
          <w:szCs w:val="22"/>
        </w:rPr>
        <w:t>;</w:t>
      </w:r>
    </w:p>
    <w:p w:rsidR="00A068D1" w:rsidRPr="00237F34" w:rsidRDefault="00A068D1" w:rsidP="00E55A60">
      <w:pPr>
        <w:jc w:val="both"/>
        <w:rPr>
          <w:b/>
          <w:sz w:val="22"/>
          <w:szCs w:val="22"/>
        </w:rPr>
      </w:pPr>
      <w:r w:rsidRPr="00237F34">
        <w:rPr>
          <w:b/>
          <w:sz w:val="22"/>
          <w:szCs w:val="22"/>
        </w:rPr>
        <w:t xml:space="preserve">МБ – </w:t>
      </w:r>
      <w:r w:rsidRPr="00237F34">
        <w:rPr>
          <w:sz w:val="22"/>
          <w:szCs w:val="22"/>
        </w:rPr>
        <w:t>местный бюджет;</w:t>
      </w:r>
    </w:p>
    <w:p w:rsidR="00A068D1" w:rsidRPr="00237F34" w:rsidRDefault="00A068D1" w:rsidP="00E55A60">
      <w:pPr>
        <w:jc w:val="both"/>
        <w:rPr>
          <w:b/>
          <w:sz w:val="22"/>
          <w:szCs w:val="22"/>
        </w:rPr>
      </w:pPr>
      <w:r w:rsidRPr="00237F34">
        <w:rPr>
          <w:b/>
          <w:sz w:val="22"/>
          <w:szCs w:val="22"/>
        </w:rPr>
        <w:t xml:space="preserve">КБ – </w:t>
      </w:r>
      <w:r w:rsidRPr="00237F34">
        <w:rPr>
          <w:sz w:val="22"/>
          <w:szCs w:val="22"/>
        </w:rPr>
        <w:t>краевой бюджет;</w:t>
      </w:r>
    </w:p>
    <w:p w:rsidR="00A068D1" w:rsidRPr="00237F34" w:rsidRDefault="00A068D1" w:rsidP="00E55A60">
      <w:pPr>
        <w:jc w:val="both"/>
        <w:rPr>
          <w:b/>
          <w:sz w:val="22"/>
          <w:szCs w:val="22"/>
        </w:rPr>
      </w:pPr>
      <w:r w:rsidRPr="00237F34">
        <w:rPr>
          <w:b/>
          <w:sz w:val="22"/>
          <w:szCs w:val="22"/>
        </w:rPr>
        <w:t xml:space="preserve">ФБ – </w:t>
      </w:r>
      <w:r w:rsidRPr="00237F34">
        <w:rPr>
          <w:sz w:val="22"/>
          <w:szCs w:val="22"/>
        </w:rPr>
        <w:t>федеральный бюджет.</w:t>
      </w:r>
      <w:r w:rsidRPr="00237F34">
        <w:rPr>
          <w:b/>
          <w:sz w:val="22"/>
          <w:szCs w:val="22"/>
        </w:rPr>
        <w:t xml:space="preserve"> </w:t>
      </w:r>
    </w:p>
    <w:p w:rsidR="00A068D1" w:rsidRPr="00324867" w:rsidRDefault="00324867" w:rsidP="00E55A60">
      <w:pPr>
        <w:jc w:val="both"/>
        <w:rPr>
          <w:sz w:val="22"/>
          <w:szCs w:val="22"/>
        </w:rPr>
      </w:pPr>
      <w:r w:rsidRPr="00324867">
        <w:rPr>
          <w:b/>
          <w:sz w:val="22"/>
          <w:szCs w:val="22"/>
        </w:rPr>
        <w:t>ФУ</w:t>
      </w:r>
      <w:r w:rsidRPr="00324867">
        <w:rPr>
          <w:sz w:val="22"/>
          <w:szCs w:val="22"/>
        </w:rPr>
        <w:t xml:space="preserve"> – финансовое управление</w:t>
      </w:r>
    </w:p>
    <w:p w:rsidR="00A068D1" w:rsidRPr="00732751" w:rsidRDefault="00A068D1" w:rsidP="00E55A60">
      <w:pPr>
        <w:pStyle w:val="a9"/>
        <w:tabs>
          <w:tab w:val="left" w:pos="5240"/>
        </w:tabs>
        <w:jc w:val="both"/>
        <w:rPr>
          <w:b w:val="0"/>
          <w:sz w:val="22"/>
          <w:szCs w:val="22"/>
        </w:rPr>
      </w:pPr>
      <w:r w:rsidRPr="00732751">
        <w:rPr>
          <w:sz w:val="22"/>
          <w:szCs w:val="22"/>
        </w:rPr>
        <w:t xml:space="preserve">Примечание: </w:t>
      </w:r>
      <w:r w:rsidRPr="00732751">
        <w:rPr>
          <w:b w:val="0"/>
          <w:sz w:val="22"/>
          <w:szCs w:val="22"/>
        </w:rPr>
        <w:t xml:space="preserve">Согласно постановлению АНМР от 29.08.2013 №1160 «Об утверждении Положения о Порядке разработки, утверждения и реализации  муниципальных программ и ведомственных целевых программ </w:t>
      </w:r>
      <w:proofErr w:type="spellStart"/>
      <w:r w:rsidRPr="00732751">
        <w:rPr>
          <w:b w:val="0"/>
          <w:sz w:val="22"/>
          <w:szCs w:val="22"/>
        </w:rPr>
        <w:t>Надеждинского</w:t>
      </w:r>
      <w:proofErr w:type="spellEnd"/>
      <w:r w:rsidRPr="00732751">
        <w:rPr>
          <w:b w:val="0"/>
          <w:sz w:val="22"/>
          <w:szCs w:val="22"/>
        </w:rPr>
        <w:t xml:space="preserve"> муниципального района» среднее  значение  выполнения  отдельных мероприятий Программы будет являться расчетной оценкой выполнения цели Программы:</w:t>
      </w:r>
    </w:p>
    <w:p w:rsidR="00A068D1" w:rsidRPr="00732751" w:rsidRDefault="00A068D1" w:rsidP="00E55A60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32751">
        <w:rPr>
          <w:rFonts w:ascii="Times New Roman" w:hAnsi="Times New Roman" w:cs="Times New Roman"/>
          <w:sz w:val="22"/>
          <w:szCs w:val="22"/>
        </w:rPr>
        <w:t>1) в случае  если (</w:t>
      </w:r>
      <w:r w:rsidRPr="00732751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732751">
        <w:rPr>
          <w:rFonts w:ascii="Times New Roman" w:hAnsi="Times New Roman" w:cs="Times New Roman"/>
          <w:sz w:val="22"/>
          <w:szCs w:val="22"/>
        </w:rPr>
        <w:t xml:space="preserve"> Ц) &gt;= 90  процентов,  цель  реализации  Программы выполняется;</w:t>
      </w:r>
    </w:p>
    <w:p w:rsidR="00A068D1" w:rsidRPr="00732751" w:rsidRDefault="00A068D1" w:rsidP="00E55A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2751">
        <w:rPr>
          <w:rFonts w:ascii="Times New Roman" w:hAnsi="Times New Roman" w:cs="Times New Roman"/>
          <w:sz w:val="22"/>
          <w:szCs w:val="22"/>
        </w:rPr>
        <w:t>2) в  случае  если (</w:t>
      </w:r>
      <w:r w:rsidRPr="00732751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732751">
        <w:rPr>
          <w:rFonts w:ascii="Times New Roman" w:hAnsi="Times New Roman" w:cs="Times New Roman"/>
          <w:sz w:val="22"/>
          <w:szCs w:val="22"/>
        </w:rPr>
        <w:t xml:space="preserve"> Ц) &lt; 90  процентов,  цель  реализации   Программы не выполняется.</w:t>
      </w:r>
    </w:p>
    <w:sectPr w:rsidR="00A068D1" w:rsidRPr="00732751" w:rsidSect="00A074D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1EB"/>
    <w:multiLevelType w:val="hybridMultilevel"/>
    <w:tmpl w:val="D7B02DA0"/>
    <w:lvl w:ilvl="0" w:tplc="F7A88618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7C4758"/>
    <w:multiLevelType w:val="hybridMultilevel"/>
    <w:tmpl w:val="423E9A1E"/>
    <w:lvl w:ilvl="0" w:tplc="BEAED3E2">
      <w:start w:val="2017"/>
      <w:numFmt w:val="decimal"/>
      <w:lvlText w:val="%1"/>
      <w:lvlJc w:val="left"/>
      <w:pPr>
        <w:ind w:left="792" w:hanging="432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368D"/>
    <w:multiLevelType w:val="hybridMultilevel"/>
    <w:tmpl w:val="326015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7438D"/>
    <w:multiLevelType w:val="hybridMultilevel"/>
    <w:tmpl w:val="55307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97F"/>
    <w:multiLevelType w:val="hybridMultilevel"/>
    <w:tmpl w:val="402AF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44C57"/>
    <w:multiLevelType w:val="hybridMultilevel"/>
    <w:tmpl w:val="710415EA"/>
    <w:lvl w:ilvl="0" w:tplc="63E271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81EA7"/>
    <w:multiLevelType w:val="hybridMultilevel"/>
    <w:tmpl w:val="21702D32"/>
    <w:lvl w:ilvl="0" w:tplc="051AEE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931C1"/>
    <w:multiLevelType w:val="hybridMultilevel"/>
    <w:tmpl w:val="40349F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0F386A"/>
    <w:multiLevelType w:val="hybridMultilevel"/>
    <w:tmpl w:val="3FD67B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0F1E09"/>
    <w:multiLevelType w:val="hybridMultilevel"/>
    <w:tmpl w:val="A47A6C54"/>
    <w:lvl w:ilvl="0" w:tplc="7340EAD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5AA"/>
    <w:rsid w:val="000004AF"/>
    <w:rsid w:val="00000AAF"/>
    <w:rsid w:val="00000E35"/>
    <w:rsid w:val="0000240C"/>
    <w:rsid w:val="00002A1E"/>
    <w:rsid w:val="00002D5E"/>
    <w:rsid w:val="000035BB"/>
    <w:rsid w:val="000044AD"/>
    <w:rsid w:val="00004C9E"/>
    <w:rsid w:val="000056FB"/>
    <w:rsid w:val="00006196"/>
    <w:rsid w:val="00010245"/>
    <w:rsid w:val="00010343"/>
    <w:rsid w:val="0001036C"/>
    <w:rsid w:val="00013C19"/>
    <w:rsid w:val="00013F0D"/>
    <w:rsid w:val="000147C2"/>
    <w:rsid w:val="000153D5"/>
    <w:rsid w:val="0001657C"/>
    <w:rsid w:val="000168D7"/>
    <w:rsid w:val="00016A39"/>
    <w:rsid w:val="0001727F"/>
    <w:rsid w:val="00017777"/>
    <w:rsid w:val="00017CBA"/>
    <w:rsid w:val="00017E14"/>
    <w:rsid w:val="00020172"/>
    <w:rsid w:val="000206CF"/>
    <w:rsid w:val="000206DA"/>
    <w:rsid w:val="00021CE9"/>
    <w:rsid w:val="00021EE3"/>
    <w:rsid w:val="00022922"/>
    <w:rsid w:val="00022A80"/>
    <w:rsid w:val="00022BDF"/>
    <w:rsid w:val="0002333A"/>
    <w:rsid w:val="000243D6"/>
    <w:rsid w:val="00024D5D"/>
    <w:rsid w:val="0002527B"/>
    <w:rsid w:val="0002572B"/>
    <w:rsid w:val="00025731"/>
    <w:rsid w:val="00025BC5"/>
    <w:rsid w:val="00026121"/>
    <w:rsid w:val="000263B0"/>
    <w:rsid w:val="000269BE"/>
    <w:rsid w:val="0002771E"/>
    <w:rsid w:val="00031556"/>
    <w:rsid w:val="000318A0"/>
    <w:rsid w:val="00031EC2"/>
    <w:rsid w:val="000338A9"/>
    <w:rsid w:val="00033B54"/>
    <w:rsid w:val="0003448F"/>
    <w:rsid w:val="000348B2"/>
    <w:rsid w:val="00034EB8"/>
    <w:rsid w:val="000354AB"/>
    <w:rsid w:val="00035AD4"/>
    <w:rsid w:val="00036334"/>
    <w:rsid w:val="00040462"/>
    <w:rsid w:val="0004065A"/>
    <w:rsid w:val="00041361"/>
    <w:rsid w:val="00041E26"/>
    <w:rsid w:val="000421EB"/>
    <w:rsid w:val="00043A28"/>
    <w:rsid w:val="000451D1"/>
    <w:rsid w:val="0004578B"/>
    <w:rsid w:val="00052788"/>
    <w:rsid w:val="00052D06"/>
    <w:rsid w:val="00053D89"/>
    <w:rsid w:val="0005468F"/>
    <w:rsid w:val="000547D1"/>
    <w:rsid w:val="00054DDA"/>
    <w:rsid w:val="00055C1F"/>
    <w:rsid w:val="0005607B"/>
    <w:rsid w:val="000564EF"/>
    <w:rsid w:val="00060A33"/>
    <w:rsid w:val="00062C1F"/>
    <w:rsid w:val="00063A7A"/>
    <w:rsid w:val="00065505"/>
    <w:rsid w:val="0006717C"/>
    <w:rsid w:val="000676E1"/>
    <w:rsid w:val="00067D1C"/>
    <w:rsid w:val="00067E49"/>
    <w:rsid w:val="00070F62"/>
    <w:rsid w:val="00071AE0"/>
    <w:rsid w:val="000725FB"/>
    <w:rsid w:val="00072D79"/>
    <w:rsid w:val="00073B39"/>
    <w:rsid w:val="00074A2C"/>
    <w:rsid w:val="00074E85"/>
    <w:rsid w:val="0007591D"/>
    <w:rsid w:val="00075A89"/>
    <w:rsid w:val="0007633B"/>
    <w:rsid w:val="00077760"/>
    <w:rsid w:val="00080F16"/>
    <w:rsid w:val="000822E8"/>
    <w:rsid w:val="000827C9"/>
    <w:rsid w:val="000842F3"/>
    <w:rsid w:val="00086228"/>
    <w:rsid w:val="00087615"/>
    <w:rsid w:val="00087803"/>
    <w:rsid w:val="00090189"/>
    <w:rsid w:val="00090F85"/>
    <w:rsid w:val="00091049"/>
    <w:rsid w:val="00091996"/>
    <w:rsid w:val="00091FE6"/>
    <w:rsid w:val="000928D4"/>
    <w:rsid w:val="00092D81"/>
    <w:rsid w:val="000955A6"/>
    <w:rsid w:val="00095F0B"/>
    <w:rsid w:val="00096665"/>
    <w:rsid w:val="000967A0"/>
    <w:rsid w:val="00096E45"/>
    <w:rsid w:val="00097249"/>
    <w:rsid w:val="000A10C4"/>
    <w:rsid w:val="000A306E"/>
    <w:rsid w:val="000A3382"/>
    <w:rsid w:val="000A4BA6"/>
    <w:rsid w:val="000A57FE"/>
    <w:rsid w:val="000A5D74"/>
    <w:rsid w:val="000A6288"/>
    <w:rsid w:val="000A79F7"/>
    <w:rsid w:val="000A7C98"/>
    <w:rsid w:val="000B04D6"/>
    <w:rsid w:val="000B0518"/>
    <w:rsid w:val="000B0DC0"/>
    <w:rsid w:val="000B1CB7"/>
    <w:rsid w:val="000B210E"/>
    <w:rsid w:val="000B3190"/>
    <w:rsid w:val="000B4715"/>
    <w:rsid w:val="000B6314"/>
    <w:rsid w:val="000B74D3"/>
    <w:rsid w:val="000C2E64"/>
    <w:rsid w:val="000C3613"/>
    <w:rsid w:val="000C4B15"/>
    <w:rsid w:val="000C5501"/>
    <w:rsid w:val="000C5FE6"/>
    <w:rsid w:val="000C6367"/>
    <w:rsid w:val="000C691A"/>
    <w:rsid w:val="000D0632"/>
    <w:rsid w:val="000D0C91"/>
    <w:rsid w:val="000D20D2"/>
    <w:rsid w:val="000D2D77"/>
    <w:rsid w:val="000D4251"/>
    <w:rsid w:val="000D50D0"/>
    <w:rsid w:val="000D5C6B"/>
    <w:rsid w:val="000D5E0C"/>
    <w:rsid w:val="000D625C"/>
    <w:rsid w:val="000D6EE8"/>
    <w:rsid w:val="000D72EE"/>
    <w:rsid w:val="000D7A6F"/>
    <w:rsid w:val="000E1E47"/>
    <w:rsid w:val="000E29FF"/>
    <w:rsid w:val="000E3C66"/>
    <w:rsid w:val="000E41B1"/>
    <w:rsid w:val="000E4F01"/>
    <w:rsid w:val="000E587B"/>
    <w:rsid w:val="000E6972"/>
    <w:rsid w:val="000E6F6B"/>
    <w:rsid w:val="000E6FBF"/>
    <w:rsid w:val="000E75C3"/>
    <w:rsid w:val="000F0A5D"/>
    <w:rsid w:val="000F2E30"/>
    <w:rsid w:val="000F2EF9"/>
    <w:rsid w:val="000F322B"/>
    <w:rsid w:val="000F3269"/>
    <w:rsid w:val="000F437F"/>
    <w:rsid w:val="000F4556"/>
    <w:rsid w:val="000F5275"/>
    <w:rsid w:val="000F6FBA"/>
    <w:rsid w:val="000F7DCC"/>
    <w:rsid w:val="00100103"/>
    <w:rsid w:val="00101CDF"/>
    <w:rsid w:val="0010290D"/>
    <w:rsid w:val="0010355F"/>
    <w:rsid w:val="001042AF"/>
    <w:rsid w:val="00104730"/>
    <w:rsid w:val="0010480D"/>
    <w:rsid w:val="001049C2"/>
    <w:rsid w:val="00106091"/>
    <w:rsid w:val="00106E25"/>
    <w:rsid w:val="001102C5"/>
    <w:rsid w:val="0011080F"/>
    <w:rsid w:val="0011324E"/>
    <w:rsid w:val="001132ED"/>
    <w:rsid w:val="0011476F"/>
    <w:rsid w:val="00115506"/>
    <w:rsid w:val="00115715"/>
    <w:rsid w:val="001157C0"/>
    <w:rsid w:val="00116C3E"/>
    <w:rsid w:val="00117373"/>
    <w:rsid w:val="00120D42"/>
    <w:rsid w:val="00122F27"/>
    <w:rsid w:val="0012347C"/>
    <w:rsid w:val="001246D1"/>
    <w:rsid w:val="001259D2"/>
    <w:rsid w:val="00125E77"/>
    <w:rsid w:val="0012651D"/>
    <w:rsid w:val="00126ACF"/>
    <w:rsid w:val="00126D00"/>
    <w:rsid w:val="0012748F"/>
    <w:rsid w:val="0013037B"/>
    <w:rsid w:val="0013093B"/>
    <w:rsid w:val="00131F34"/>
    <w:rsid w:val="001326EF"/>
    <w:rsid w:val="00132D43"/>
    <w:rsid w:val="00134744"/>
    <w:rsid w:val="00134BC4"/>
    <w:rsid w:val="0013597C"/>
    <w:rsid w:val="00135CB5"/>
    <w:rsid w:val="00135F57"/>
    <w:rsid w:val="001360CD"/>
    <w:rsid w:val="0013627B"/>
    <w:rsid w:val="00137428"/>
    <w:rsid w:val="00137BA5"/>
    <w:rsid w:val="00141144"/>
    <w:rsid w:val="0014238C"/>
    <w:rsid w:val="00145416"/>
    <w:rsid w:val="00146859"/>
    <w:rsid w:val="0014687B"/>
    <w:rsid w:val="00147AC5"/>
    <w:rsid w:val="00147B14"/>
    <w:rsid w:val="00150F16"/>
    <w:rsid w:val="001511E2"/>
    <w:rsid w:val="001511EC"/>
    <w:rsid w:val="00151C09"/>
    <w:rsid w:val="00152929"/>
    <w:rsid w:val="00152A42"/>
    <w:rsid w:val="001531EC"/>
    <w:rsid w:val="00154988"/>
    <w:rsid w:val="0015627F"/>
    <w:rsid w:val="00156C75"/>
    <w:rsid w:val="00157543"/>
    <w:rsid w:val="00160085"/>
    <w:rsid w:val="00160634"/>
    <w:rsid w:val="00160B7B"/>
    <w:rsid w:val="001619D5"/>
    <w:rsid w:val="00162849"/>
    <w:rsid w:val="00162F28"/>
    <w:rsid w:val="00163AFE"/>
    <w:rsid w:val="001642B1"/>
    <w:rsid w:val="00164F42"/>
    <w:rsid w:val="00165639"/>
    <w:rsid w:val="00165751"/>
    <w:rsid w:val="001657F1"/>
    <w:rsid w:val="00165FF0"/>
    <w:rsid w:val="00166C1B"/>
    <w:rsid w:val="0017026A"/>
    <w:rsid w:val="0017227E"/>
    <w:rsid w:val="00172609"/>
    <w:rsid w:val="0017260B"/>
    <w:rsid w:val="00173EFE"/>
    <w:rsid w:val="001752AA"/>
    <w:rsid w:val="00176B07"/>
    <w:rsid w:val="00177A84"/>
    <w:rsid w:val="0018202E"/>
    <w:rsid w:val="00183749"/>
    <w:rsid w:val="00183B2D"/>
    <w:rsid w:val="001844B1"/>
    <w:rsid w:val="0018605A"/>
    <w:rsid w:val="001872E9"/>
    <w:rsid w:val="001910A0"/>
    <w:rsid w:val="00192347"/>
    <w:rsid w:val="0019357E"/>
    <w:rsid w:val="00193C46"/>
    <w:rsid w:val="0019766F"/>
    <w:rsid w:val="001A0652"/>
    <w:rsid w:val="001A248D"/>
    <w:rsid w:val="001A3FF4"/>
    <w:rsid w:val="001A4E9C"/>
    <w:rsid w:val="001A52DE"/>
    <w:rsid w:val="001A584D"/>
    <w:rsid w:val="001A6BA1"/>
    <w:rsid w:val="001A7E85"/>
    <w:rsid w:val="001B05DC"/>
    <w:rsid w:val="001B2BAA"/>
    <w:rsid w:val="001B32E9"/>
    <w:rsid w:val="001B40E9"/>
    <w:rsid w:val="001B4F87"/>
    <w:rsid w:val="001B52BE"/>
    <w:rsid w:val="001B5FFB"/>
    <w:rsid w:val="001B601A"/>
    <w:rsid w:val="001B601F"/>
    <w:rsid w:val="001B6CF6"/>
    <w:rsid w:val="001B7F6C"/>
    <w:rsid w:val="001C15B4"/>
    <w:rsid w:val="001C1607"/>
    <w:rsid w:val="001C28A7"/>
    <w:rsid w:val="001C2B76"/>
    <w:rsid w:val="001C3204"/>
    <w:rsid w:val="001C41C9"/>
    <w:rsid w:val="001C5097"/>
    <w:rsid w:val="001C6F90"/>
    <w:rsid w:val="001C7650"/>
    <w:rsid w:val="001D01DA"/>
    <w:rsid w:val="001D01F1"/>
    <w:rsid w:val="001D29A9"/>
    <w:rsid w:val="001D3706"/>
    <w:rsid w:val="001D4C4B"/>
    <w:rsid w:val="001D50AD"/>
    <w:rsid w:val="001D537A"/>
    <w:rsid w:val="001D6918"/>
    <w:rsid w:val="001D7DF8"/>
    <w:rsid w:val="001E2C75"/>
    <w:rsid w:val="001E363D"/>
    <w:rsid w:val="001E3CBE"/>
    <w:rsid w:val="001E55A3"/>
    <w:rsid w:val="001E5825"/>
    <w:rsid w:val="001E608A"/>
    <w:rsid w:val="001E6A5E"/>
    <w:rsid w:val="001E6E98"/>
    <w:rsid w:val="001E75AA"/>
    <w:rsid w:val="001F0A3E"/>
    <w:rsid w:val="001F0DA9"/>
    <w:rsid w:val="001F1A4D"/>
    <w:rsid w:val="001F1ECF"/>
    <w:rsid w:val="001F361D"/>
    <w:rsid w:val="001F422F"/>
    <w:rsid w:val="001F52E6"/>
    <w:rsid w:val="001F7A35"/>
    <w:rsid w:val="0020008F"/>
    <w:rsid w:val="00200E6E"/>
    <w:rsid w:val="0020147A"/>
    <w:rsid w:val="002014E9"/>
    <w:rsid w:val="00202DA0"/>
    <w:rsid w:val="0020369E"/>
    <w:rsid w:val="00203F0C"/>
    <w:rsid w:val="00204BAF"/>
    <w:rsid w:val="00204F20"/>
    <w:rsid w:val="00205388"/>
    <w:rsid w:val="002056CF"/>
    <w:rsid w:val="00206FFD"/>
    <w:rsid w:val="00207235"/>
    <w:rsid w:val="0020797F"/>
    <w:rsid w:val="00210D78"/>
    <w:rsid w:val="0021105C"/>
    <w:rsid w:val="00211584"/>
    <w:rsid w:val="00212AA5"/>
    <w:rsid w:val="00213FB7"/>
    <w:rsid w:val="00213FF4"/>
    <w:rsid w:val="002140E2"/>
    <w:rsid w:val="0021443E"/>
    <w:rsid w:val="00214930"/>
    <w:rsid w:val="0021559B"/>
    <w:rsid w:val="00215660"/>
    <w:rsid w:val="0021600B"/>
    <w:rsid w:val="0021620A"/>
    <w:rsid w:val="00216606"/>
    <w:rsid w:val="002167F1"/>
    <w:rsid w:val="00216DF2"/>
    <w:rsid w:val="00217447"/>
    <w:rsid w:val="00217B5A"/>
    <w:rsid w:val="00217B6F"/>
    <w:rsid w:val="00217C26"/>
    <w:rsid w:val="002235A6"/>
    <w:rsid w:val="00223D20"/>
    <w:rsid w:val="00224207"/>
    <w:rsid w:val="00224C05"/>
    <w:rsid w:val="00225227"/>
    <w:rsid w:val="0022552C"/>
    <w:rsid w:val="002255C5"/>
    <w:rsid w:val="00225D26"/>
    <w:rsid w:val="00226B8A"/>
    <w:rsid w:val="002308C5"/>
    <w:rsid w:val="0023147F"/>
    <w:rsid w:val="00231BFE"/>
    <w:rsid w:val="00232B6A"/>
    <w:rsid w:val="002332F6"/>
    <w:rsid w:val="00237E6B"/>
    <w:rsid w:val="00237F34"/>
    <w:rsid w:val="00240800"/>
    <w:rsid w:val="00241514"/>
    <w:rsid w:val="00242161"/>
    <w:rsid w:val="0024276F"/>
    <w:rsid w:val="00242B98"/>
    <w:rsid w:val="00242FE4"/>
    <w:rsid w:val="0024404D"/>
    <w:rsid w:val="00246093"/>
    <w:rsid w:val="002465EC"/>
    <w:rsid w:val="00247844"/>
    <w:rsid w:val="00247F3D"/>
    <w:rsid w:val="002509B0"/>
    <w:rsid w:val="0025141C"/>
    <w:rsid w:val="00251448"/>
    <w:rsid w:val="002515FB"/>
    <w:rsid w:val="00252DFD"/>
    <w:rsid w:val="00253614"/>
    <w:rsid w:val="002554FE"/>
    <w:rsid w:val="00257621"/>
    <w:rsid w:val="00262640"/>
    <w:rsid w:val="0026275C"/>
    <w:rsid w:val="00262ECB"/>
    <w:rsid w:val="00264940"/>
    <w:rsid w:val="00265259"/>
    <w:rsid w:val="0026528C"/>
    <w:rsid w:val="00265F7D"/>
    <w:rsid w:val="0026690C"/>
    <w:rsid w:val="0026721D"/>
    <w:rsid w:val="0026729B"/>
    <w:rsid w:val="00267570"/>
    <w:rsid w:val="0027081C"/>
    <w:rsid w:val="002708CA"/>
    <w:rsid w:val="00272739"/>
    <w:rsid w:val="00273F17"/>
    <w:rsid w:val="002740EC"/>
    <w:rsid w:val="00274FF5"/>
    <w:rsid w:val="00276CD3"/>
    <w:rsid w:val="00277750"/>
    <w:rsid w:val="002809AE"/>
    <w:rsid w:val="00280DB4"/>
    <w:rsid w:val="002825D4"/>
    <w:rsid w:val="002839A6"/>
    <w:rsid w:val="00283DBC"/>
    <w:rsid w:val="0028422E"/>
    <w:rsid w:val="0028444D"/>
    <w:rsid w:val="00284AF1"/>
    <w:rsid w:val="002873CC"/>
    <w:rsid w:val="0029082D"/>
    <w:rsid w:val="002934D2"/>
    <w:rsid w:val="0029392C"/>
    <w:rsid w:val="00293E3D"/>
    <w:rsid w:val="002964BD"/>
    <w:rsid w:val="00296E6A"/>
    <w:rsid w:val="002970F8"/>
    <w:rsid w:val="00297579"/>
    <w:rsid w:val="00297A45"/>
    <w:rsid w:val="00297E5B"/>
    <w:rsid w:val="00297F12"/>
    <w:rsid w:val="002A6769"/>
    <w:rsid w:val="002A67BE"/>
    <w:rsid w:val="002A681C"/>
    <w:rsid w:val="002A6968"/>
    <w:rsid w:val="002A6BAE"/>
    <w:rsid w:val="002A6DBF"/>
    <w:rsid w:val="002B081D"/>
    <w:rsid w:val="002B19A5"/>
    <w:rsid w:val="002B32A8"/>
    <w:rsid w:val="002B3756"/>
    <w:rsid w:val="002B377B"/>
    <w:rsid w:val="002B4CE5"/>
    <w:rsid w:val="002B5728"/>
    <w:rsid w:val="002B67DB"/>
    <w:rsid w:val="002B7AC5"/>
    <w:rsid w:val="002C075D"/>
    <w:rsid w:val="002C0B04"/>
    <w:rsid w:val="002C2A61"/>
    <w:rsid w:val="002C2A8B"/>
    <w:rsid w:val="002C2B1E"/>
    <w:rsid w:val="002C390C"/>
    <w:rsid w:val="002C46E5"/>
    <w:rsid w:val="002C4A8C"/>
    <w:rsid w:val="002C6EF7"/>
    <w:rsid w:val="002D1839"/>
    <w:rsid w:val="002D18A5"/>
    <w:rsid w:val="002D1B57"/>
    <w:rsid w:val="002D326F"/>
    <w:rsid w:val="002D4794"/>
    <w:rsid w:val="002D4B2F"/>
    <w:rsid w:val="002D4F32"/>
    <w:rsid w:val="002D5D4F"/>
    <w:rsid w:val="002D7A89"/>
    <w:rsid w:val="002E0D5C"/>
    <w:rsid w:val="002E136D"/>
    <w:rsid w:val="002E264B"/>
    <w:rsid w:val="002E32D2"/>
    <w:rsid w:val="002E4139"/>
    <w:rsid w:val="002E4C5B"/>
    <w:rsid w:val="002E4F89"/>
    <w:rsid w:val="002E505F"/>
    <w:rsid w:val="002E6FA5"/>
    <w:rsid w:val="002E7A65"/>
    <w:rsid w:val="002F1155"/>
    <w:rsid w:val="002F1192"/>
    <w:rsid w:val="002F1AD8"/>
    <w:rsid w:val="002F277D"/>
    <w:rsid w:val="002F2C0D"/>
    <w:rsid w:val="002F2E5F"/>
    <w:rsid w:val="002F3189"/>
    <w:rsid w:val="002F3345"/>
    <w:rsid w:val="002F448D"/>
    <w:rsid w:val="002F5035"/>
    <w:rsid w:val="002F5F4E"/>
    <w:rsid w:val="002F773D"/>
    <w:rsid w:val="002F7D94"/>
    <w:rsid w:val="003017CE"/>
    <w:rsid w:val="003023B2"/>
    <w:rsid w:val="003025C4"/>
    <w:rsid w:val="00302899"/>
    <w:rsid w:val="00302910"/>
    <w:rsid w:val="00302C4F"/>
    <w:rsid w:val="003054B6"/>
    <w:rsid w:val="00305A80"/>
    <w:rsid w:val="00306B01"/>
    <w:rsid w:val="00306F25"/>
    <w:rsid w:val="00312E5F"/>
    <w:rsid w:val="0031577A"/>
    <w:rsid w:val="0031665C"/>
    <w:rsid w:val="00317164"/>
    <w:rsid w:val="00321B20"/>
    <w:rsid w:val="00322D9B"/>
    <w:rsid w:val="00323939"/>
    <w:rsid w:val="003240BC"/>
    <w:rsid w:val="0032483E"/>
    <w:rsid w:val="00324851"/>
    <w:rsid w:val="00324867"/>
    <w:rsid w:val="00325334"/>
    <w:rsid w:val="003257F8"/>
    <w:rsid w:val="003262E7"/>
    <w:rsid w:val="003267A8"/>
    <w:rsid w:val="00332317"/>
    <w:rsid w:val="00332367"/>
    <w:rsid w:val="0033325A"/>
    <w:rsid w:val="003333CF"/>
    <w:rsid w:val="0033415D"/>
    <w:rsid w:val="0033490C"/>
    <w:rsid w:val="003357E7"/>
    <w:rsid w:val="00335970"/>
    <w:rsid w:val="003359A1"/>
    <w:rsid w:val="00335BA1"/>
    <w:rsid w:val="00337541"/>
    <w:rsid w:val="00337C2B"/>
    <w:rsid w:val="00341ECD"/>
    <w:rsid w:val="003425A6"/>
    <w:rsid w:val="003432C8"/>
    <w:rsid w:val="003443C6"/>
    <w:rsid w:val="00344809"/>
    <w:rsid w:val="00345711"/>
    <w:rsid w:val="003457EC"/>
    <w:rsid w:val="00350724"/>
    <w:rsid w:val="00352451"/>
    <w:rsid w:val="00353026"/>
    <w:rsid w:val="00353252"/>
    <w:rsid w:val="00354350"/>
    <w:rsid w:val="003550C3"/>
    <w:rsid w:val="003556E7"/>
    <w:rsid w:val="003574C1"/>
    <w:rsid w:val="00357961"/>
    <w:rsid w:val="00360152"/>
    <w:rsid w:val="0036192A"/>
    <w:rsid w:val="00363626"/>
    <w:rsid w:val="00364E01"/>
    <w:rsid w:val="00366304"/>
    <w:rsid w:val="003665A9"/>
    <w:rsid w:val="00366E7D"/>
    <w:rsid w:val="00370442"/>
    <w:rsid w:val="0037045A"/>
    <w:rsid w:val="00370AA9"/>
    <w:rsid w:val="003725E1"/>
    <w:rsid w:val="003729A4"/>
    <w:rsid w:val="00373204"/>
    <w:rsid w:val="00374747"/>
    <w:rsid w:val="00375871"/>
    <w:rsid w:val="0037765C"/>
    <w:rsid w:val="00377997"/>
    <w:rsid w:val="00377B83"/>
    <w:rsid w:val="0038059A"/>
    <w:rsid w:val="0038153E"/>
    <w:rsid w:val="00383BA8"/>
    <w:rsid w:val="00383E7C"/>
    <w:rsid w:val="00386055"/>
    <w:rsid w:val="0038705C"/>
    <w:rsid w:val="003876B7"/>
    <w:rsid w:val="00387C1C"/>
    <w:rsid w:val="00391156"/>
    <w:rsid w:val="003919FE"/>
    <w:rsid w:val="00392CF5"/>
    <w:rsid w:val="00393390"/>
    <w:rsid w:val="003960BC"/>
    <w:rsid w:val="00396BD2"/>
    <w:rsid w:val="00396FA8"/>
    <w:rsid w:val="003A1396"/>
    <w:rsid w:val="003A20CE"/>
    <w:rsid w:val="003A26C0"/>
    <w:rsid w:val="003A3B11"/>
    <w:rsid w:val="003A3D44"/>
    <w:rsid w:val="003A4CF5"/>
    <w:rsid w:val="003A567C"/>
    <w:rsid w:val="003A5CB4"/>
    <w:rsid w:val="003A76EA"/>
    <w:rsid w:val="003B15D2"/>
    <w:rsid w:val="003B22A1"/>
    <w:rsid w:val="003B28C8"/>
    <w:rsid w:val="003B477C"/>
    <w:rsid w:val="003B4D82"/>
    <w:rsid w:val="003B591B"/>
    <w:rsid w:val="003B616E"/>
    <w:rsid w:val="003B73C4"/>
    <w:rsid w:val="003B7612"/>
    <w:rsid w:val="003B7BC3"/>
    <w:rsid w:val="003C011A"/>
    <w:rsid w:val="003C0EA5"/>
    <w:rsid w:val="003C2ED1"/>
    <w:rsid w:val="003C314D"/>
    <w:rsid w:val="003C49AE"/>
    <w:rsid w:val="003C555E"/>
    <w:rsid w:val="003C5C30"/>
    <w:rsid w:val="003C5E18"/>
    <w:rsid w:val="003C6673"/>
    <w:rsid w:val="003D0352"/>
    <w:rsid w:val="003D1470"/>
    <w:rsid w:val="003D1CC6"/>
    <w:rsid w:val="003D31B7"/>
    <w:rsid w:val="003D40A1"/>
    <w:rsid w:val="003D442F"/>
    <w:rsid w:val="003D4E8E"/>
    <w:rsid w:val="003D5469"/>
    <w:rsid w:val="003D6F73"/>
    <w:rsid w:val="003E044C"/>
    <w:rsid w:val="003E066D"/>
    <w:rsid w:val="003E0B5E"/>
    <w:rsid w:val="003E1B00"/>
    <w:rsid w:val="003E348C"/>
    <w:rsid w:val="003E4DA1"/>
    <w:rsid w:val="003E55A4"/>
    <w:rsid w:val="003E6002"/>
    <w:rsid w:val="003E6A1D"/>
    <w:rsid w:val="003E7055"/>
    <w:rsid w:val="003F101B"/>
    <w:rsid w:val="003F1D20"/>
    <w:rsid w:val="003F2887"/>
    <w:rsid w:val="003F2EDB"/>
    <w:rsid w:val="003F3234"/>
    <w:rsid w:val="003F3BD5"/>
    <w:rsid w:val="003F3DD7"/>
    <w:rsid w:val="003F4565"/>
    <w:rsid w:val="003F53CB"/>
    <w:rsid w:val="003F654E"/>
    <w:rsid w:val="00400298"/>
    <w:rsid w:val="00401E82"/>
    <w:rsid w:val="00402D84"/>
    <w:rsid w:val="00403F8C"/>
    <w:rsid w:val="00403FAA"/>
    <w:rsid w:val="00407A7B"/>
    <w:rsid w:val="00410F10"/>
    <w:rsid w:val="00411B25"/>
    <w:rsid w:val="004122EE"/>
    <w:rsid w:val="00412919"/>
    <w:rsid w:val="00412D04"/>
    <w:rsid w:val="004131F1"/>
    <w:rsid w:val="00414422"/>
    <w:rsid w:val="004146E9"/>
    <w:rsid w:val="00415046"/>
    <w:rsid w:val="004168CA"/>
    <w:rsid w:val="004179A2"/>
    <w:rsid w:val="00417CC7"/>
    <w:rsid w:val="00420729"/>
    <w:rsid w:val="00420FC6"/>
    <w:rsid w:val="00421EDA"/>
    <w:rsid w:val="00422830"/>
    <w:rsid w:val="00423E7A"/>
    <w:rsid w:val="00424027"/>
    <w:rsid w:val="004244FC"/>
    <w:rsid w:val="004248D0"/>
    <w:rsid w:val="00426317"/>
    <w:rsid w:val="004263DD"/>
    <w:rsid w:val="00426A81"/>
    <w:rsid w:val="00426D6B"/>
    <w:rsid w:val="00427215"/>
    <w:rsid w:val="00427566"/>
    <w:rsid w:val="004312B8"/>
    <w:rsid w:val="00431F01"/>
    <w:rsid w:val="0043296F"/>
    <w:rsid w:val="0043307A"/>
    <w:rsid w:val="00433700"/>
    <w:rsid w:val="00433D3E"/>
    <w:rsid w:val="004348FC"/>
    <w:rsid w:val="00437DB1"/>
    <w:rsid w:val="00442FE2"/>
    <w:rsid w:val="0044333D"/>
    <w:rsid w:val="00444237"/>
    <w:rsid w:val="004456DB"/>
    <w:rsid w:val="00445804"/>
    <w:rsid w:val="00445907"/>
    <w:rsid w:val="00445C72"/>
    <w:rsid w:val="004466DA"/>
    <w:rsid w:val="004468A5"/>
    <w:rsid w:val="00447999"/>
    <w:rsid w:val="004500B0"/>
    <w:rsid w:val="004518CE"/>
    <w:rsid w:val="00453063"/>
    <w:rsid w:val="00453256"/>
    <w:rsid w:val="0045618C"/>
    <w:rsid w:val="00456C92"/>
    <w:rsid w:val="0046054A"/>
    <w:rsid w:val="00462513"/>
    <w:rsid w:val="004630B8"/>
    <w:rsid w:val="004631A3"/>
    <w:rsid w:val="004638F1"/>
    <w:rsid w:val="00464556"/>
    <w:rsid w:val="0046718F"/>
    <w:rsid w:val="00471746"/>
    <w:rsid w:val="00472BEF"/>
    <w:rsid w:val="004732D9"/>
    <w:rsid w:val="004740EC"/>
    <w:rsid w:val="0047470A"/>
    <w:rsid w:val="00475885"/>
    <w:rsid w:val="00475BA7"/>
    <w:rsid w:val="00476D58"/>
    <w:rsid w:val="00480410"/>
    <w:rsid w:val="00480665"/>
    <w:rsid w:val="00481232"/>
    <w:rsid w:val="0048199D"/>
    <w:rsid w:val="0048219D"/>
    <w:rsid w:val="00482574"/>
    <w:rsid w:val="004831F3"/>
    <w:rsid w:val="0048483D"/>
    <w:rsid w:val="00485313"/>
    <w:rsid w:val="004871F5"/>
    <w:rsid w:val="00487471"/>
    <w:rsid w:val="0049044D"/>
    <w:rsid w:val="004907B1"/>
    <w:rsid w:val="00492BAA"/>
    <w:rsid w:val="00492D6A"/>
    <w:rsid w:val="00493965"/>
    <w:rsid w:val="0049606E"/>
    <w:rsid w:val="0049695C"/>
    <w:rsid w:val="00497D9D"/>
    <w:rsid w:val="004A02A5"/>
    <w:rsid w:val="004A0499"/>
    <w:rsid w:val="004A16C3"/>
    <w:rsid w:val="004A2241"/>
    <w:rsid w:val="004A29CF"/>
    <w:rsid w:val="004A3AA4"/>
    <w:rsid w:val="004A3AFB"/>
    <w:rsid w:val="004A3DBB"/>
    <w:rsid w:val="004A4149"/>
    <w:rsid w:val="004A4255"/>
    <w:rsid w:val="004A43B2"/>
    <w:rsid w:val="004A7841"/>
    <w:rsid w:val="004A7A1B"/>
    <w:rsid w:val="004B2A55"/>
    <w:rsid w:val="004B458D"/>
    <w:rsid w:val="004B4E89"/>
    <w:rsid w:val="004B6038"/>
    <w:rsid w:val="004B7277"/>
    <w:rsid w:val="004C1DE1"/>
    <w:rsid w:val="004C23EC"/>
    <w:rsid w:val="004C2C71"/>
    <w:rsid w:val="004C35DF"/>
    <w:rsid w:val="004C5C94"/>
    <w:rsid w:val="004C6551"/>
    <w:rsid w:val="004C6DE9"/>
    <w:rsid w:val="004D06C0"/>
    <w:rsid w:val="004D08C7"/>
    <w:rsid w:val="004D09FD"/>
    <w:rsid w:val="004D0D1A"/>
    <w:rsid w:val="004D2C0E"/>
    <w:rsid w:val="004D302C"/>
    <w:rsid w:val="004D418A"/>
    <w:rsid w:val="004D4B44"/>
    <w:rsid w:val="004D4F17"/>
    <w:rsid w:val="004D5F75"/>
    <w:rsid w:val="004D6263"/>
    <w:rsid w:val="004D7CDB"/>
    <w:rsid w:val="004E0123"/>
    <w:rsid w:val="004E09EF"/>
    <w:rsid w:val="004E0A96"/>
    <w:rsid w:val="004E2834"/>
    <w:rsid w:val="004E3E5C"/>
    <w:rsid w:val="004E3ED3"/>
    <w:rsid w:val="004E3F67"/>
    <w:rsid w:val="004E4EE3"/>
    <w:rsid w:val="004E6AC7"/>
    <w:rsid w:val="004E6D69"/>
    <w:rsid w:val="004E6E26"/>
    <w:rsid w:val="004E7153"/>
    <w:rsid w:val="004F3491"/>
    <w:rsid w:val="004F5115"/>
    <w:rsid w:val="004F6301"/>
    <w:rsid w:val="004F7462"/>
    <w:rsid w:val="004F774F"/>
    <w:rsid w:val="0050277D"/>
    <w:rsid w:val="00502EB8"/>
    <w:rsid w:val="00502FC2"/>
    <w:rsid w:val="00510F1E"/>
    <w:rsid w:val="00512506"/>
    <w:rsid w:val="00514266"/>
    <w:rsid w:val="005167AA"/>
    <w:rsid w:val="00516ABB"/>
    <w:rsid w:val="00516D60"/>
    <w:rsid w:val="00517C60"/>
    <w:rsid w:val="005211F3"/>
    <w:rsid w:val="00521EB5"/>
    <w:rsid w:val="00523158"/>
    <w:rsid w:val="00523741"/>
    <w:rsid w:val="00523A4E"/>
    <w:rsid w:val="00523D31"/>
    <w:rsid w:val="00524A5C"/>
    <w:rsid w:val="00526226"/>
    <w:rsid w:val="005268BE"/>
    <w:rsid w:val="00531454"/>
    <w:rsid w:val="005321E7"/>
    <w:rsid w:val="005345A8"/>
    <w:rsid w:val="00534D26"/>
    <w:rsid w:val="00534D80"/>
    <w:rsid w:val="00536C84"/>
    <w:rsid w:val="00540B45"/>
    <w:rsid w:val="00541B51"/>
    <w:rsid w:val="00542FAA"/>
    <w:rsid w:val="005434E1"/>
    <w:rsid w:val="00545265"/>
    <w:rsid w:val="00545434"/>
    <w:rsid w:val="0054548F"/>
    <w:rsid w:val="00545CAC"/>
    <w:rsid w:val="00546293"/>
    <w:rsid w:val="00546FAD"/>
    <w:rsid w:val="00547701"/>
    <w:rsid w:val="0055066E"/>
    <w:rsid w:val="00551917"/>
    <w:rsid w:val="00552CC5"/>
    <w:rsid w:val="00554A7F"/>
    <w:rsid w:val="00554E9B"/>
    <w:rsid w:val="00555523"/>
    <w:rsid w:val="005563EE"/>
    <w:rsid w:val="00556B23"/>
    <w:rsid w:val="00556D35"/>
    <w:rsid w:val="00557588"/>
    <w:rsid w:val="005575B9"/>
    <w:rsid w:val="005608C7"/>
    <w:rsid w:val="00561342"/>
    <w:rsid w:val="005618B2"/>
    <w:rsid w:val="00562148"/>
    <w:rsid w:val="0056487D"/>
    <w:rsid w:val="00564E71"/>
    <w:rsid w:val="00564E9F"/>
    <w:rsid w:val="0056665A"/>
    <w:rsid w:val="0056686D"/>
    <w:rsid w:val="00566D4E"/>
    <w:rsid w:val="00567D48"/>
    <w:rsid w:val="005704D2"/>
    <w:rsid w:val="00572147"/>
    <w:rsid w:val="005726C2"/>
    <w:rsid w:val="00572CEC"/>
    <w:rsid w:val="00573507"/>
    <w:rsid w:val="00575E22"/>
    <w:rsid w:val="005808F9"/>
    <w:rsid w:val="0058186A"/>
    <w:rsid w:val="00582B14"/>
    <w:rsid w:val="00583199"/>
    <w:rsid w:val="005836E1"/>
    <w:rsid w:val="00583B52"/>
    <w:rsid w:val="00585410"/>
    <w:rsid w:val="00585B6A"/>
    <w:rsid w:val="00594736"/>
    <w:rsid w:val="00594BBE"/>
    <w:rsid w:val="00596044"/>
    <w:rsid w:val="00596AA8"/>
    <w:rsid w:val="005A1C5F"/>
    <w:rsid w:val="005A2CC1"/>
    <w:rsid w:val="005A30AB"/>
    <w:rsid w:val="005A3C4F"/>
    <w:rsid w:val="005A3E93"/>
    <w:rsid w:val="005A3FD5"/>
    <w:rsid w:val="005A458A"/>
    <w:rsid w:val="005A5DC4"/>
    <w:rsid w:val="005A7027"/>
    <w:rsid w:val="005B049F"/>
    <w:rsid w:val="005B0C7C"/>
    <w:rsid w:val="005B1895"/>
    <w:rsid w:val="005B2F8A"/>
    <w:rsid w:val="005B33E7"/>
    <w:rsid w:val="005B51F6"/>
    <w:rsid w:val="005B5A28"/>
    <w:rsid w:val="005B5C90"/>
    <w:rsid w:val="005B5EB6"/>
    <w:rsid w:val="005B6DE4"/>
    <w:rsid w:val="005B767D"/>
    <w:rsid w:val="005C004A"/>
    <w:rsid w:val="005C029C"/>
    <w:rsid w:val="005C0590"/>
    <w:rsid w:val="005C0BA3"/>
    <w:rsid w:val="005C1064"/>
    <w:rsid w:val="005C22B4"/>
    <w:rsid w:val="005C275F"/>
    <w:rsid w:val="005C2883"/>
    <w:rsid w:val="005C3759"/>
    <w:rsid w:val="005C587E"/>
    <w:rsid w:val="005C5A87"/>
    <w:rsid w:val="005C5AB9"/>
    <w:rsid w:val="005C614B"/>
    <w:rsid w:val="005C6C75"/>
    <w:rsid w:val="005C7E9B"/>
    <w:rsid w:val="005D00E2"/>
    <w:rsid w:val="005D0DB1"/>
    <w:rsid w:val="005D12B1"/>
    <w:rsid w:val="005D3C8E"/>
    <w:rsid w:val="005D4D2F"/>
    <w:rsid w:val="005D4E6A"/>
    <w:rsid w:val="005D5D88"/>
    <w:rsid w:val="005D648A"/>
    <w:rsid w:val="005D6C24"/>
    <w:rsid w:val="005D7BDE"/>
    <w:rsid w:val="005E06A3"/>
    <w:rsid w:val="005E0B98"/>
    <w:rsid w:val="005E10E7"/>
    <w:rsid w:val="005E220C"/>
    <w:rsid w:val="005E3176"/>
    <w:rsid w:val="005E3C2D"/>
    <w:rsid w:val="005E3CC6"/>
    <w:rsid w:val="005E55B9"/>
    <w:rsid w:val="005E6592"/>
    <w:rsid w:val="005E7AC9"/>
    <w:rsid w:val="005E7AD1"/>
    <w:rsid w:val="005E7B2F"/>
    <w:rsid w:val="005F0319"/>
    <w:rsid w:val="005F05C9"/>
    <w:rsid w:val="005F06C8"/>
    <w:rsid w:val="005F0D5D"/>
    <w:rsid w:val="005F29CE"/>
    <w:rsid w:val="005F2AD2"/>
    <w:rsid w:val="005F2FB7"/>
    <w:rsid w:val="005F31FB"/>
    <w:rsid w:val="005F7F6D"/>
    <w:rsid w:val="0060117D"/>
    <w:rsid w:val="00602CFD"/>
    <w:rsid w:val="00602FB6"/>
    <w:rsid w:val="006036D1"/>
    <w:rsid w:val="00603B6D"/>
    <w:rsid w:val="006049D9"/>
    <w:rsid w:val="00605309"/>
    <w:rsid w:val="006055A3"/>
    <w:rsid w:val="00606085"/>
    <w:rsid w:val="00606903"/>
    <w:rsid w:val="006074A7"/>
    <w:rsid w:val="00607A4C"/>
    <w:rsid w:val="00607E4C"/>
    <w:rsid w:val="006105DE"/>
    <w:rsid w:val="006106B6"/>
    <w:rsid w:val="006109F5"/>
    <w:rsid w:val="00610CC2"/>
    <w:rsid w:val="00610FFC"/>
    <w:rsid w:val="006125B5"/>
    <w:rsid w:val="00612921"/>
    <w:rsid w:val="00613D40"/>
    <w:rsid w:val="006144C7"/>
    <w:rsid w:val="00614BAE"/>
    <w:rsid w:val="00614FAE"/>
    <w:rsid w:val="00615093"/>
    <w:rsid w:val="006153ED"/>
    <w:rsid w:val="006157C6"/>
    <w:rsid w:val="00616ACB"/>
    <w:rsid w:val="00617310"/>
    <w:rsid w:val="006176DF"/>
    <w:rsid w:val="006215DA"/>
    <w:rsid w:val="00621E89"/>
    <w:rsid w:val="00622ED6"/>
    <w:rsid w:val="00622F62"/>
    <w:rsid w:val="00623B45"/>
    <w:rsid w:val="0062648D"/>
    <w:rsid w:val="00626EE5"/>
    <w:rsid w:val="006271D2"/>
    <w:rsid w:val="006302B3"/>
    <w:rsid w:val="00630AB7"/>
    <w:rsid w:val="00632102"/>
    <w:rsid w:val="00632AC7"/>
    <w:rsid w:val="00632CDE"/>
    <w:rsid w:val="00633945"/>
    <w:rsid w:val="0063462A"/>
    <w:rsid w:val="006347B7"/>
    <w:rsid w:val="00636A7D"/>
    <w:rsid w:val="00640214"/>
    <w:rsid w:val="00640CFB"/>
    <w:rsid w:val="0064109E"/>
    <w:rsid w:val="00641720"/>
    <w:rsid w:val="00642A26"/>
    <w:rsid w:val="00642C9F"/>
    <w:rsid w:val="0064417C"/>
    <w:rsid w:val="00644825"/>
    <w:rsid w:val="006457B9"/>
    <w:rsid w:val="00647062"/>
    <w:rsid w:val="006508DB"/>
    <w:rsid w:val="00650EC5"/>
    <w:rsid w:val="00650F5F"/>
    <w:rsid w:val="00652088"/>
    <w:rsid w:val="006524A0"/>
    <w:rsid w:val="006526C1"/>
    <w:rsid w:val="00655CBC"/>
    <w:rsid w:val="006576C3"/>
    <w:rsid w:val="0065783A"/>
    <w:rsid w:val="00657880"/>
    <w:rsid w:val="00662D17"/>
    <w:rsid w:val="00663330"/>
    <w:rsid w:val="006636D2"/>
    <w:rsid w:val="00663731"/>
    <w:rsid w:val="00663E94"/>
    <w:rsid w:val="00665D3F"/>
    <w:rsid w:val="0066636B"/>
    <w:rsid w:val="00666BE8"/>
    <w:rsid w:val="00667800"/>
    <w:rsid w:val="00667AC0"/>
    <w:rsid w:val="00671CB7"/>
    <w:rsid w:val="00672592"/>
    <w:rsid w:val="00672E1D"/>
    <w:rsid w:val="00672FE3"/>
    <w:rsid w:val="00673A24"/>
    <w:rsid w:val="00673F03"/>
    <w:rsid w:val="00676012"/>
    <w:rsid w:val="00676A6F"/>
    <w:rsid w:val="00676BF5"/>
    <w:rsid w:val="00677AF1"/>
    <w:rsid w:val="006801A4"/>
    <w:rsid w:val="00680BE8"/>
    <w:rsid w:val="006836A9"/>
    <w:rsid w:val="00685466"/>
    <w:rsid w:val="00687083"/>
    <w:rsid w:val="00691B28"/>
    <w:rsid w:val="00691EC7"/>
    <w:rsid w:val="0069309C"/>
    <w:rsid w:val="00693D10"/>
    <w:rsid w:val="00695214"/>
    <w:rsid w:val="00695F89"/>
    <w:rsid w:val="0069661A"/>
    <w:rsid w:val="00697C1D"/>
    <w:rsid w:val="006A071D"/>
    <w:rsid w:val="006A207C"/>
    <w:rsid w:val="006A32CD"/>
    <w:rsid w:val="006A4144"/>
    <w:rsid w:val="006A4295"/>
    <w:rsid w:val="006A4443"/>
    <w:rsid w:val="006A5806"/>
    <w:rsid w:val="006A5FD8"/>
    <w:rsid w:val="006A6898"/>
    <w:rsid w:val="006A797F"/>
    <w:rsid w:val="006B0281"/>
    <w:rsid w:val="006B1772"/>
    <w:rsid w:val="006B25C8"/>
    <w:rsid w:val="006B366A"/>
    <w:rsid w:val="006B41AC"/>
    <w:rsid w:val="006B4973"/>
    <w:rsid w:val="006B4F17"/>
    <w:rsid w:val="006B5F9D"/>
    <w:rsid w:val="006B6478"/>
    <w:rsid w:val="006B66A9"/>
    <w:rsid w:val="006B6DE3"/>
    <w:rsid w:val="006B725F"/>
    <w:rsid w:val="006C062E"/>
    <w:rsid w:val="006C18F3"/>
    <w:rsid w:val="006C1E0B"/>
    <w:rsid w:val="006C29F6"/>
    <w:rsid w:val="006C2E15"/>
    <w:rsid w:val="006C47E6"/>
    <w:rsid w:val="006C6355"/>
    <w:rsid w:val="006C6482"/>
    <w:rsid w:val="006C68C6"/>
    <w:rsid w:val="006C6F82"/>
    <w:rsid w:val="006D092B"/>
    <w:rsid w:val="006D0A2D"/>
    <w:rsid w:val="006D3475"/>
    <w:rsid w:val="006D3565"/>
    <w:rsid w:val="006D59A2"/>
    <w:rsid w:val="006D6500"/>
    <w:rsid w:val="006D6A23"/>
    <w:rsid w:val="006D6F94"/>
    <w:rsid w:val="006E10DD"/>
    <w:rsid w:val="006E1B0C"/>
    <w:rsid w:val="006E3421"/>
    <w:rsid w:val="006E36B1"/>
    <w:rsid w:val="006E7D57"/>
    <w:rsid w:val="006F0C42"/>
    <w:rsid w:val="006F0C80"/>
    <w:rsid w:val="006F4C8F"/>
    <w:rsid w:val="006F5518"/>
    <w:rsid w:val="006F64FA"/>
    <w:rsid w:val="00700007"/>
    <w:rsid w:val="00700154"/>
    <w:rsid w:val="00703549"/>
    <w:rsid w:val="00703757"/>
    <w:rsid w:val="007039E8"/>
    <w:rsid w:val="007042EA"/>
    <w:rsid w:val="00704E65"/>
    <w:rsid w:val="007078C3"/>
    <w:rsid w:val="007079BE"/>
    <w:rsid w:val="007101F5"/>
    <w:rsid w:val="00711CAF"/>
    <w:rsid w:val="00712510"/>
    <w:rsid w:val="00712D6C"/>
    <w:rsid w:val="007139BF"/>
    <w:rsid w:val="00713D7A"/>
    <w:rsid w:val="00715A33"/>
    <w:rsid w:val="007165EC"/>
    <w:rsid w:val="0072066A"/>
    <w:rsid w:val="00722855"/>
    <w:rsid w:val="0072338E"/>
    <w:rsid w:val="007237F1"/>
    <w:rsid w:val="00724AF6"/>
    <w:rsid w:val="0072753E"/>
    <w:rsid w:val="00727BD2"/>
    <w:rsid w:val="00727BE2"/>
    <w:rsid w:val="00727F42"/>
    <w:rsid w:val="0073017C"/>
    <w:rsid w:val="00730CAC"/>
    <w:rsid w:val="00730DF6"/>
    <w:rsid w:val="007318D6"/>
    <w:rsid w:val="0073232C"/>
    <w:rsid w:val="00732751"/>
    <w:rsid w:val="00733542"/>
    <w:rsid w:val="00734925"/>
    <w:rsid w:val="00734B4C"/>
    <w:rsid w:val="007365A0"/>
    <w:rsid w:val="007373D4"/>
    <w:rsid w:val="00737F53"/>
    <w:rsid w:val="00740BF4"/>
    <w:rsid w:val="00742492"/>
    <w:rsid w:val="00742D11"/>
    <w:rsid w:val="00743049"/>
    <w:rsid w:val="0074325A"/>
    <w:rsid w:val="00743C5F"/>
    <w:rsid w:val="007508F1"/>
    <w:rsid w:val="00750944"/>
    <w:rsid w:val="00750B23"/>
    <w:rsid w:val="00750D80"/>
    <w:rsid w:val="00750ED0"/>
    <w:rsid w:val="00751A79"/>
    <w:rsid w:val="00751C07"/>
    <w:rsid w:val="00752B7A"/>
    <w:rsid w:val="007535AA"/>
    <w:rsid w:val="00753681"/>
    <w:rsid w:val="00754E2F"/>
    <w:rsid w:val="00755B0D"/>
    <w:rsid w:val="00756909"/>
    <w:rsid w:val="00756BED"/>
    <w:rsid w:val="007577C5"/>
    <w:rsid w:val="00760127"/>
    <w:rsid w:val="007602A0"/>
    <w:rsid w:val="007608EC"/>
    <w:rsid w:val="00760CE5"/>
    <w:rsid w:val="007637CB"/>
    <w:rsid w:val="00764CBA"/>
    <w:rsid w:val="00767468"/>
    <w:rsid w:val="0076794F"/>
    <w:rsid w:val="00767A03"/>
    <w:rsid w:val="00767E11"/>
    <w:rsid w:val="00770C76"/>
    <w:rsid w:val="00771169"/>
    <w:rsid w:val="007732E7"/>
    <w:rsid w:val="007743E4"/>
    <w:rsid w:val="0078234E"/>
    <w:rsid w:val="0078258D"/>
    <w:rsid w:val="00785293"/>
    <w:rsid w:val="00785397"/>
    <w:rsid w:val="00785734"/>
    <w:rsid w:val="007864A2"/>
    <w:rsid w:val="00787CE1"/>
    <w:rsid w:val="007919EE"/>
    <w:rsid w:val="00791A6A"/>
    <w:rsid w:val="00792E05"/>
    <w:rsid w:val="0079328F"/>
    <w:rsid w:val="0079363B"/>
    <w:rsid w:val="00793FEF"/>
    <w:rsid w:val="00794AB3"/>
    <w:rsid w:val="00796298"/>
    <w:rsid w:val="0079728A"/>
    <w:rsid w:val="00797EF6"/>
    <w:rsid w:val="007A21AB"/>
    <w:rsid w:val="007A2239"/>
    <w:rsid w:val="007A486E"/>
    <w:rsid w:val="007A4DF9"/>
    <w:rsid w:val="007A557A"/>
    <w:rsid w:val="007A5947"/>
    <w:rsid w:val="007A5E6B"/>
    <w:rsid w:val="007A79C3"/>
    <w:rsid w:val="007A7A8F"/>
    <w:rsid w:val="007B0F52"/>
    <w:rsid w:val="007B15FC"/>
    <w:rsid w:val="007B1ED5"/>
    <w:rsid w:val="007B204F"/>
    <w:rsid w:val="007B3FF3"/>
    <w:rsid w:val="007B557B"/>
    <w:rsid w:val="007B6071"/>
    <w:rsid w:val="007B66D5"/>
    <w:rsid w:val="007B67FC"/>
    <w:rsid w:val="007B6A52"/>
    <w:rsid w:val="007B6E9C"/>
    <w:rsid w:val="007C09D0"/>
    <w:rsid w:val="007C13E0"/>
    <w:rsid w:val="007C1F0F"/>
    <w:rsid w:val="007C264B"/>
    <w:rsid w:val="007C3B94"/>
    <w:rsid w:val="007C534C"/>
    <w:rsid w:val="007C60F4"/>
    <w:rsid w:val="007C688F"/>
    <w:rsid w:val="007C69E2"/>
    <w:rsid w:val="007C6A3E"/>
    <w:rsid w:val="007C7BA5"/>
    <w:rsid w:val="007D0319"/>
    <w:rsid w:val="007D08E4"/>
    <w:rsid w:val="007D22F4"/>
    <w:rsid w:val="007D3213"/>
    <w:rsid w:val="007D586D"/>
    <w:rsid w:val="007D5F0C"/>
    <w:rsid w:val="007E17C4"/>
    <w:rsid w:val="007E355F"/>
    <w:rsid w:val="007E4EA9"/>
    <w:rsid w:val="007E5023"/>
    <w:rsid w:val="007E50E1"/>
    <w:rsid w:val="007E61E0"/>
    <w:rsid w:val="007E6F15"/>
    <w:rsid w:val="007E70D9"/>
    <w:rsid w:val="007E7B27"/>
    <w:rsid w:val="007E7FAF"/>
    <w:rsid w:val="007F1166"/>
    <w:rsid w:val="007F14EC"/>
    <w:rsid w:val="007F30ED"/>
    <w:rsid w:val="007F327F"/>
    <w:rsid w:val="007F3750"/>
    <w:rsid w:val="007F3B91"/>
    <w:rsid w:val="007F73FD"/>
    <w:rsid w:val="007F796F"/>
    <w:rsid w:val="00800C16"/>
    <w:rsid w:val="008012C3"/>
    <w:rsid w:val="00801A11"/>
    <w:rsid w:val="00802322"/>
    <w:rsid w:val="00802F8F"/>
    <w:rsid w:val="00804723"/>
    <w:rsid w:val="00804C2F"/>
    <w:rsid w:val="00807EB5"/>
    <w:rsid w:val="00811396"/>
    <w:rsid w:val="00812A7C"/>
    <w:rsid w:val="00813122"/>
    <w:rsid w:val="00813858"/>
    <w:rsid w:val="00813FF9"/>
    <w:rsid w:val="008145E0"/>
    <w:rsid w:val="0081469F"/>
    <w:rsid w:val="0081642B"/>
    <w:rsid w:val="00816E34"/>
    <w:rsid w:val="008175EF"/>
    <w:rsid w:val="00820FA9"/>
    <w:rsid w:val="0082183D"/>
    <w:rsid w:val="0082268E"/>
    <w:rsid w:val="00822BEE"/>
    <w:rsid w:val="00822F4C"/>
    <w:rsid w:val="0082317C"/>
    <w:rsid w:val="0082660B"/>
    <w:rsid w:val="00830CC0"/>
    <w:rsid w:val="00831988"/>
    <w:rsid w:val="008334D4"/>
    <w:rsid w:val="0083375F"/>
    <w:rsid w:val="00833C32"/>
    <w:rsid w:val="00833D55"/>
    <w:rsid w:val="008344A9"/>
    <w:rsid w:val="00835936"/>
    <w:rsid w:val="00835D08"/>
    <w:rsid w:val="00837179"/>
    <w:rsid w:val="00840726"/>
    <w:rsid w:val="0084080A"/>
    <w:rsid w:val="008418B4"/>
    <w:rsid w:val="00844238"/>
    <w:rsid w:val="00844838"/>
    <w:rsid w:val="00844949"/>
    <w:rsid w:val="00844E37"/>
    <w:rsid w:val="00845B4E"/>
    <w:rsid w:val="00845DDB"/>
    <w:rsid w:val="00846058"/>
    <w:rsid w:val="0084646E"/>
    <w:rsid w:val="0085095A"/>
    <w:rsid w:val="008526A6"/>
    <w:rsid w:val="00852E82"/>
    <w:rsid w:val="00853F73"/>
    <w:rsid w:val="008547B8"/>
    <w:rsid w:val="00855DCA"/>
    <w:rsid w:val="00855E61"/>
    <w:rsid w:val="00856586"/>
    <w:rsid w:val="008608AD"/>
    <w:rsid w:val="00860FC2"/>
    <w:rsid w:val="008616C6"/>
    <w:rsid w:val="00861824"/>
    <w:rsid w:val="00861A9B"/>
    <w:rsid w:val="0086290A"/>
    <w:rsid w:val="00862A13"/>
    <w:rsid w:val="00864D53"/>
    <w:rsid w:val="00864F50"/>
    <w:rsid w:val="00866B55"/>
    <w:rsid w:val="00866BA6"/>
    <w:rsid w:val="00870887"/>
    <w:rsid w:val="0087090B"/>
    <w:rsid w:val="00870AFF"/>
    <w:rsid w:val="00871043"/>
    <w:rsid w:val="008717A6"/>
    <w:rsid w:val="00873E8E"/>
    <w:rsid w:val="00874D07"/>
    <w:rsid w:val="008750C5"/>
    <w:rsid w:val="008761E5"/>
    <w:rsid w:val="008766B5"/>
    <w:rsid w:val="0087689F"/>
    <w:rsid w:val="008768B7"/>
    <w:rsid w:val="0087700E"/>
    <w:rsid w:val="00877FC3"/>
    <w:rsid w:val="00880CFA"/>
    <w:rsid w:val="00880E79"/>
    <w:rsid w:val="00883C2C"/>
    <w:rsid w:val="00884238"/>
    <w:rsid w:val="00884418"/>
    <w:rsid w:val="00884447"/>
    <w:rsid w:val="00884623"/>
    <w:rsid w:val="00885A99"/>
    <w:rsid w:val="00887038"/>
    <w:rsid w:val="008870A6"/>
    <w:rsid w:val="008870ED"/>
    <w:rsid w:val="0089006D"/>
    <w:rsid w:val="00891D64"/>
    <w:rsid w:val="00892366"/>
    <w:rsid w:val="008937F8"/>
    <w:rsid w:val="00893C3F"/>
    <w:rsid w:val="008946B0"/>
    <w:rsid w:val="008949A9"/>
    <w:rsid w:val="00894BA6"/>
    <w:rsid w:val="00895AC8"/>
    <w:rsid w:val="0089651D"/>
    <w:rsid w:val="008975F8"/>
    <w:rsid w:val="008A099D"/>
    <w:rsid w:val="008A0C8F"/>
    <w:rsid w:val="008A1B24"/>
    <w:rsid w:val="008A244A"/>
    <w:rsid w:val="008A25B9"/>
    <w:rsid w:val="008A2A7A"/>
    <w:rsid w:val="008A306D"/>
    <w:rsid w:val="008A3759"/>
    <w:rsid w:val="008A4186"/>
    <w:rsid w:val="008A4C16"/>
    <w:rsid w:val="008A4C74"/>
    <w:rsid w:val="008A539E"/>
    <w:rsid w:val="008A5CB2"/>
    <w:rsid w:val="008A6BB2"/>
    <w:rsid w:val="008A75E6"/>
    <w:rsid w:val="008B1011"/>
    <w:rsid w:val="008B1355"/>
    <w:rsid w:val="008B3A11"/>
    <w:rsid w:val="008B4B1A"/>
    <w:rsid w:val="008B52CA"/>
    <w:rsid w:val="008B586B"/>
    <w:rsid w:val="008B6162"/>
    <w:rsid w:val="008C04B8"/>
    <w:rsid w:val="008C2E63"/>
    <w:rsid w:val="008C325C"/>
    <w:rsid w:val="008C33AD"/>
    <w:rsid w:val="008C54D7"/>
    <w:rsid w:val="008C5963"/>
    <w:rsid w:val="008C5FE1"/>
    <w:rsid w:val="008C6CA9"/>
    <w:rsid w:val="008C6E93"/>
    <w:rsid w:val="008C7448"/>
    <w:rsid w:val="008C7663"/>
    <w:rsid w:val="008D09C1"/>
    <w:rsid w:val="008D160E"/>
    <w:rsid w:val="008D19F9"/>
    <w:rsid w:val="008D2F0B"/>
    <w:rsid w:val="008D4D63"/>
    <w:rsid w:val="008D5667"/>
    <w:rsid w:val="008D6681"/>
    <w:rsid w:val="008D6ECE"/>
    <w:rsid w:val="008D7681"/>
    <w:rsid w:val="008E0470"/>
    <w:rsid w:val="008E0B80"/>
    <w:rsid w:val="008E10DC"/>
    <w:rsid w:val="008E12ED"/>
    <w:rsid w:val="008E17C6"/>
    <w:rsid w:val="008E24FF"/>
    <w:rsid w:val="008E46A2"/>
    <w:rsid w:val="008E53AB"/>
    <w:rsid w:val="008E6193"/>
    <w:rsid w:val="008E62E8"/>
    <w:rsid w:val="008E7144"/>
    <w:rsid w:val="008E7B8B"/>
    <w:rsid w:val="008F1B13"/>
    <w:rsid w:val="008F1ECE"/>
    <w:rsid w:val="008F673C"/>
    <w:rsid w:val="008F7DC3"/>
    <w:rsid w:val="009008BA"/>
    <w:rsid w:val="00901AF5"/>
    <w:rsid w:val="00901B90"/>
    <w:rsid w:val="00902EFC"/>
    <w:rsid w:val="00905EF0"/>
    <w:rsid w:val="0090662B"/>
    <w:rsid w:val="00906D36"/>
    <w:rsid w:val="00906ED0"/>
    <w:rsid w:val="009075BD"/>
    <w:rsid w:val="00907BFD"/>
    <w:rsid w:val="009114CF"/>
    <w:rsid w:val="00911670"/>
    <w:rsid w:val="00916647"/>
    <w:rsid w:val="00916CE1"/>
    <w:rsid w:val="00917041"/>
    <w:rsid w:val="00917152"/>
    <w:rsid w:val="0092008C"/>
    <w:rsid w:val="00920633"/>
    <w:rsid w:val="00921A58"/>
    <w:rsid w:val="009220F9"/>
    <w:rsid w:val="0092443D"/>
    <w:rsid w:val="00924C61"/>
    <w:rsid w:val="00926714"/>
    <w:rsid w:val="00926EF6"/>
    <w:rsid w:val="0093020C"/>
    <w:rsid w:val="00930CFE"/>
    <w:rsid w:val="00931E01"/>
    <w:rsid w:val="0093233E"/>
    <w:rsid w:val="00932E52"/>
    <w:rsid w:val="00934F1B"/>
    <w:rsid w:val="0093592D"/>
    <w:rsid w:val="00935C57"/>
    <w:rsid w:val="00935FF3"/>
    <w:rsid w:val="00936F28"/>
    <w:rsid w:val="00937E3F"/>
    <w:rsid w:val="009409BB"/>
    <w:rsid w:val="009432B5"/>
    <w:rsid w:val="009442A9"/>
    <w:rsid w:val="00944F69"/>
    <w:rsid w:val="0094524E"/>
    <w:rsid w:val="00945DDC"/>
    <w:rsid w:val="00950EFE"/>
    <w:rsid w:val="00953223"/>
    <w:rsid w:val="00954D94"/>
    <w:rsid w:val="00955D12"/>
    <w:rsid w:val="0095615A"/>
    <w:rsid w:val="00956DBC"/>
    <w:rsid w:val="009577B2"/>
    <w:rsid w:val="009604B8"/>
    <w:rsid w:val="00963F96"/>
    <w:rsid w:val="00966331"/>
    <w:rsid w:val="00966AB5"/>
    <w:rsid w:val="00966ABD"/>
    <w:rsid w:val="00966C18"/>
    <w:rsid w:val="009679BF"/>
    <w:rsid w:val="00970E58"/>
    <w:rsid w:val="00971CF2"/>
    <w:rsid w:val="00974184"/>
    <w:rsid w:val="009753E0"/>
    <w:rsid w:val="00975B16"/>
    <w:rsid w:val="00975C36"/>
    <w:rsid w:val="00976D86"/>
    <w:rsid w:val="00981C12"/>
    <w:rsid w:val="00981E71"/>
    <w:rsid w:val="00982BD7"/>
    <w:rsid w:val="00984C14"/>
    <w:rsid w:val="00984C30"/>
    <w:rsid w:val="00984E8D"/>
    <w:rsid w:val="00986062"/>
    <w:rsid w:val="00987BA2"/>
    <w:rsid w:val="0099115F"/>
    <w:rsid w:val="0099226E"/>
    <w:rsid w:val="00992992"/>
    <w:rsid w:val="0099314F"/>
    <w:rsid w:val="00993D26"/>
    <w:rsid w:val="00996D3C"/>
    <w:rsid w:val="00996E8E"/>
    <w:rsid w:val="0099791A"/>
    <w:rsid w:val="009A01C4"/>
    <w:rsid w:val="009A2B1A"/>
    <w:rsid w:val="009A354F"/>
    <w:rsid w:val="009A37AA"/>
    <w:rsid w:val="009A47C6"/>
    <w:rsid w:val="009A7240"/>
    <w:rsid w:val="009A78B0"/>
    <w:rsid w:val="009B2BD1"/>
    <w:rsid w:val="009B2F5F"/>
    <w:rsid w:val="009B50B1"/>
    <w:rsid w:val="009B5F63"/>
    <w:rsid w:val="009B61DC"/>
    <w:rsid w:val="009B637A"/>
    <w:rsid w:val="009B725F"/>
    <w:rsid w:val="009B7D3A"/>
    <w:rsid w:val="009C0711"/>
    <w:rsid w:val="009C23D4"/>
    <w:rsid w:val="009C2D64"/>
    <w:rsid w:val="009C3EAF"/>
    <w:rsid w:val="009C5A56"/>
    <w:rsid w:val="009C5CB2"/>
    <w:rsid w:val="009C6A80"/>
    <w:rsid w:val="009C7D77"/>
    <w:rsid w:val="009D0728"/>
    <w:rsid w:val="009D3225"/>
    <w:rsid w:val="009D420D"/>
    <w:rsid w:val="009D5336"/>
    <w:rsid w:val="009D709E"/>
    <w:rsid w:val="009D76EE"/>
    <w:rsid w:val="009E0C0C"/>
    <w:rsid w:val="009E10B1"/>
    <w:rsid w:val="009E51B0"/>
    <w:rsid w:val="009E5297"/>
    <w:rsid w:val="009E6381"/>
    <w:rsid w:val="009E683F"/>
    <w:rsid w:val="009E79F2"/>
    <w:rsid w:val="009F0A22"/>
    <w:rsid w:val="009F10AE"/>
    <w:rsid w:val="009F16FB"/>
    <w:rsid w:val="009F20FB"/>
    <w:rsid w:val="009F4348"/>
    <w:rsid w:val="009F523E"/>
    <w:rsid w:val="009F52F9"/>
    <w:rsid w:val="009F5ED2"/>
    <w:rsid w:val="009F7916"/>
    <w:rsid w:val="00A013C9"/>
    <w:rsid w:val="00A01A28"/>
    <w:rsid w:val="00A01EAB"/>
    <w:rsid w:val="00A02394"/>
    <w:rsid w:val="00A02CB4"/>
    <w:rsid w:val="00A03877"/>
    <w:rsid w:val="00A03A49"/>
    <w:rsid w:val="00A03F80"/>
    <w:rsid w:val="00A048A0"/>
    <w:rsid w:val="00A053E6"/>
    <w:rsid w:val="00A068D1"/>
    <w:rsid w:val="00A07158"/>
    <w:rsid w:val="00A074DD"/>
    <w:rsid w:val="00A07D79"/>
    <w:rsid w:val="00A10090"/>
    <w:rsid w:val="00A10FB7"/>
    <w:rsid w:val="00A134EF"/>
    <w:rsid w:val="00A13EC7"/>
    <w:rsid w:val="00A14882"/>
    <w:rsid w:val="00A15068"/>
    <w:rsid w:val="00A17BA5"/>
    <w:rsid w:val="00A21222"/>
    <w:rsid w:val="00A21BDF"/>
    <w:rsid w:val="00A265CC"/>
    <w:rsid w:val="00A270CC"/>
    <w:rsid w:val="00A279C2"/>
    <w:rsid w:val="00A27DF8"/>
    <w:rsid w:val="00A30F73"/>
    <w:rsid w:val="00A31317"/>
    <w:rsid w:val="00A31494"/>
    <w:rsid w:val="00A318B4"/>
    <w:rsid w:val="00A32130"/>
    <w:rsid w:val="00A33160"/>
    <w:rsid w:val="00A34280"/>
    <w:rsid w:val="00A34FB8"/>
    <w:rsid w:val="00A35C96"/>
    <w:rsid w:val="00A36165"/>
    <w:rsid w:val="00A36649"/>
    <w:rsid w:val="00A36C2C"/>
    <w:rsid w:val="00A3739F"/>
    <w:rsid w:val="00A4196A"/>
    <w:rsid w:val="00A41C71"/>
    <w:rsid w:val="00A43442"/>
    <w:rsid w:val="00A44011"/>
    <w:rsid w:val="00A44172"/>
    <w:rsid w:val="00A44DE9"/>
    <w:rsid w:val="00A4719F"/>
    <w:rsid w:val="00A47BE7"/>
    <w:rsid w:val="00A50AAE"/>
    <w:rsid w:val="00A50C32"/>
    <w:rsid w:val="00A524EA"/>
    <w:rsid w:val="00A53F90"/>
    <w:rsid w:val="00A55AF7"/>
    <w:rsid w:val="00A600A2"/>
    <w:rsid w:val="00A60142"/>
    <w:rsid w:val="00A62B79"/>
    <w:rsid w:val="00A62EE7"/>
    <w:rsid w:val="00A630C1"/>
    <w:rsid w:val="00A636BD"/>
    <w:rsid w:val="00A63B56"/>
    <w:rsid w:val="00A63CF8"/>
    <w:rsid w:val="00A63F0A"/>
    <w:rsid w:val="00A641CB"/>
    <w:rsid w:val="00A64348"/>
    <w:rsid w:val="00A6536E"/>
    <w:rsid w:val="00A65430"/>
    <w:rsid w:val="00A65F17"/>
    <w:rsid w:val="00A66802"/>
    <w:rsid w:val="00A66DA6"/>
    <w:rsid w:val="00A6759A"/>
    <w:rsid w:val="00A67B84"/>
    <w:rsid w:val="00A67B91"/>
    <w:rsid w:val="00A71F78"/>
    <w:rsid w:val="00A738AA"/>
    <w:rsid w:val="00A73BFA"/>
    <w:rsid w:val="00A80947"/>
    <w:rsid w:val="00A81B80"/>
    <w:rsid w:val="00A82466"/>
    <w:rsid w:val="00A84523"/>
    <w:rsid w:val="00A9126E"/>
    <w:rsid w:val="00A91DB6"/>
    <w:rsid w:val="00A93185"/>
    <w:rsid w:val="00A93867"/>
    <w:rsid w:val="00A93D64"/>
    <w:rsid w:val="00A958D4"/>
    <w:rsid w:val="00A96C00"/>
    <w:rsid w:val="00A975B3"/>
    <w:rsid w:val="00A97D81"/>
    <w:rsid w:val="00A97F03"/>
    <w:rsid w:val="00AA02F9"/>
    <w:rsid w:val="00AA0A03"/>
    <w:rsid w:val="00AA1029"/>
    <w:rsid w:val="00AA23AD"/>
    <w:rsid w:val="00AA3D69"/>
    <w:rsid w:val="00AA4147"/>
    <w:rsid w:val="00AA5A2A"/>
    <w:rsid w:val="00AA73C6"/>
    <w:rsid w:val="00AA7505"/>
    <w:rsid w:val="00AA7B4A"/>
    <w:rsid w:val="00AB0306"/>
    <w:rsid w:val="00AB225F"/>
    <w:rsid w:val="00AB279A"/>
    <w:rsid w:val="00AB36BA"/>
    <w:rsid w:val="00AB3B6B"/>
    <w:rsid w:val="00AB4897"/>
    <w:rsid w:val="00AB6769"/>
    <w:rsid w:val="00AB689E"/>
    <w:rsid w:val="00AB74BF"/>
    <w:rsid w:val="00AC016A"/>
    <w:rsid w:val="00AC2447"/>
    <w:rsid w:val="00AC2680"/>
    <w:rsid w:val="00AC3428"/>
    <w:rsid w:val="00AC386F"/>
    <w:rsid w:val="00AC408F"/>
    <w:rsid w:val="00AC6ABC"/>
    <w:rsid w:val="00AC6C71"/>
    <w:rsid w:val="00AC757F"/>
    <w:rsid w:val="00AD1171"/>
    <w:rsid w:val="00AD1930"/>
    <w:rsid w:val="00AD1C9F"/>
    <w:rsid w:val="00AD2529"/>
    <w:rsid w:val="00AD303F"/>
    <w:rsid w:val="00AD3C19"/>
    <w:rsid w:val="00AD53A8"/>
    <w:rsid w:val="00AD761C"/>
    <w:rsid w:val="00AD7C5B"/>
    <w:rsid w:val="00AE0AEA"/>
    <w:rsid w:val="00AE0E0F"/>
    <w:rsid w:val="00AE2FD6"/>
    <w:rsid w:val="00AE5749"/>
    <w:rsid w:val="00AE6347"/>
    <w:rsid w:val="00AE7567"/>
    <w:rsid w:val="00AF122D"/>
    <w:rsid w:val="00AF146F"/>
    <w:rsid w:val="00AF1893"/>
    <w:rsid w:val="00AF1C36"/>
    <w:rsid w:val="00AF2628"/>
    <w:rsid w:val="00AF2E5E"/>
    <w:rsid w:val="00AF4A2E"/>
    <w:rsid w:val="00AF4D0F"/>
    <w:rsid w:val="00AF6050"/>
    <w:rsid w:val="00AF6385"/>
    <w:rsid w:val="00AF76E0"/>
    <w:rsid w:val="00AF79D7"/>
    <w:rsid w:val="00B00C4D"/>
    <w:rsid w:val="00B00DFE"/>
    <w:rsid w:val="00B01FDE"/>
    <w:rsid w:val="00B03A30"/>
    <w:rsid w:val="00B0546C"/>
    <w:rsid w:val="00B06CD9"/>
    <w:rsid w:val="00B07644"/>
    <w:rsid w:val="00B078E0"/>
    <w:rsid w:val="00B07D77"/>
    <w:rsid w:val="00B1005A"/>
    <w:rsid w:val="00B1024C"/>
    <w:rsid w:val="00B11B49"/>
    <w:rsid w:val="00B11F2C"/>
    <w:rsid w:val="00B12A72"/>
    <w:rsid w:val="00B13C9A"/>
    <w:rsid w:val="00B14D1D"/>
    <w:rsid w:val="00B1550E"/>
    <w:rsid w:val="00B16B23"/>
    <w:rsid w:val="00B2117F"/>
    <w:rsid w:val="00B22A3D"/>
    <w:rsid w:val="00B235EC"/>
    <w:rsid w:val="00B23E54"/>
    <w:rsid w:val="00B24BCD"/>
    <w:rsid w:val="00B258C0"/>
    <w:rsid w:val="00B26195"/>
    <w:rsid w:val="00B27114"/>
    <w:rsid w:val="00B277A7"/>
    <w:rsid w:val="00B27D11"/>
    <w:rsid w:val="00B323C2"/>
    <w:rsid w:val="00B32FDB"/>
    <w:rsid w:val="00B33CD8"/>
    <w:rsid w:val="00B33E66"/>
    <w:rsid w:val="00B34D26"/>
    <w:rsid w:val="00B34EF4"/>
    <w:rsid w:val="00B35435"/>
    <w:rsid w:val="00B35BA2"/>
    <w:rsid w:val="00B36CA2"/>
    <w:rsid w:val="00B36E8C"/>
    <w:rsid w:val="00B4047D"/>
    <w:rsid w:val="00B4062D"/>
    <w:rsid w:val="00B41686"/>
    <w:rsid w:val="00B420DF"/>
    <w:rsid w:val="00B42241"/>
    <w:rsid w:val="00B427E5"/>
    <w:rsid w:val="00B42CFE"/>
    <w:rsid w:val="00B44A67"/>
    <w:rsid w:val="00B44E63"/>
    <w:rsid w:val="00B44ECA"/>
    <w:rsid w:val="00B457C2"/>
    <w:rsid w:val="00B45FB1"/>
    <w:rsid w:val="00B46737"/>
    <w:rsid w:val="00B47909"/>
    <w:rsid w:val="00B51BF1"/>
    <w:rsid w:val="00B51CE8"/>
    <w:rsid w:val="00B54544"/>
    <w:rsid w:val="00B54A9B"/>
    <w:rsid w:val="00B54AAF"/>
    <w:rsid w:val="00B550FB"/>
    <w:rsid w:val="00B56257"/>
    <w:rsid w:val="00B571BB"/>
    <w:rsid w:val="00B619FE"/>
    <w:rsid w:val="00B6217A"/>
    <w:rsid w:val="00B63D80"/>
    <w:rsid w:val="00B65941"/>
    <w:rsid w:val="00B66162"/>
    <w:rsid w:val="00B66DBE"/>
    <w:rsid w:val="00B67E84"/>
    <w:rsid w:val="00B706E3"/>
    <w:rsid w:val="00B72BFC"/>
    <w:rsid w:val="00B741CE"/>
    <w:rsid w:val="00B74528"/>
    <w:rsid w:val="00B75067"/>
    <w:rsid w:val="00B750FD"/>
    <w:rsid w:val="00B76915"/>
    <w:rsid w:val="00B76B64"/>
    <w:rsid w:val="00B77AA3"/>
    <w:rsid w:val="00B8052B"/>
    <w:rsid w:val="00B8096B"/>
    <w:rsid w:val="00B80CC2"/>
    <w:rsid w:val="00B82355"/>
    <w:rsid w:val="00B8295B"/>
    <w:rsid w:val="00B831EF"/>
    <w:rsid w:val="00B8376A"/>
    <w:rsid w:val="00B83B3C"/>
    <w:rsid w:val="00B84604"/>
    <w:rsid w:val="00B859DC"/>
    <w:rsid w:val="00B8604A"/>
    <w:rsid w:val="00B86274"/>
    <w:rsid w:val="00B86A07"/>
    <w:rsid w:val="00B87B6F"/>
    <w:rsid w:val="00B92C1D"/>
    <w:rsid w:val="00B93108"/>
    <w:rsid w:val="00B94DC7"/>
    <w:rsid w:val="00B96116"/>
    <w:rsid w:val="00B9654A"/>
    <w:rsid w:val="00B96936"/>
    <w:rsid w:val="00B96D6E"/>
    <w:rsid w:val="00B96E32"/>
    <w:rsid w:val="00B97229"/>
    <w:rsid w:val="00BA004E"/>
    <w:rsid w:val="00BA36AB"/>
    <w:rsid w:val="00BA4DD0"/>
    <w:rsid w:val="00BA5D53"/>
    <w:rsid w:val="00BA608A"/>
    <w:rsid w:val="00BA6EAF"/>
    <w:rsid w:val="00BA78E1"/>
    <w:rsid w:val="00BA79D7"/>
    <w:rsid w:val="00BB1A70"/>
    <w:rsid w:val="00BB1F60"/>
    <w:rsid w:val="00BB2303"/>
    <w:rsid w:val="00BB2C3A"/>
    <w:rsid w:val="00BB3810"/>
    <w:rsid w:val="00BB3895"/>
    <w:rsid w:val="00BB44E4"/>
    <w:rsid w:val="00BB4811"/>
    <w:rsid w:val="00BC0BD5"/>
    <w:rsid w:val="00BC292A"/>
    <w:rsid w:val="00BC433A"/>
    <w:rsid w:val="00BC58B0"/>
    <w:rsid w:val="00BC6F56"/>
    <w:rsid w:val="00BC7AF1"/>
    <w:rsid w:val="00BD1103"/>
    <w:rsid w:val="00BD227E"/>
    <w:rsid w:val="00BD2D0E"/>
    <w:rsid w:val="00BD39C0"/>
    <w:rsid w:val="00BD51DA"/>
    <w:rsid w:val="00BD5882"/>
    <w:rsid w:val="00BD66BE"/>
    <w:rsid w:val="00BE173E"/>
    <w:rsid w:val="00BE176A"/>
    <w:rsid w:val="00BE1928"/>
    <w:rsid w:val="00BE19AB"/>
    <w:rsid w:val="00BE22C6"/>
    <w:rsid w:val="00BE261D"/>
    <w:rsid w:val="00BE301D"/>
    <w:rsid w:val="00BE33ED"/>
    <w:rsid w:val="00BE3A9C"/>
    <w:rsid w:val="00BE48C7"/>
    <w:rsid w:val="00BE5D71"/>
    <w:rsid w:val="00BE7917"/>
    <w:rsid w:val="00BF0585"/>
    <w:rsid w:val="00BF1581"/>
    <w:rsid w:val="00BF46AB"/>
    <w:rsid w:val="00BF6672"/>
    <w:rsid w:val="00C045C0"/>
    <w:rsid w:val="00C04A73"/>
    <w:rsid w:val="00C05B0E"/>
    <w:rsid w:val="00C10114"/>
    <w:rsid w:val="00C10CE4"/>
    <w:rsid w:val="00C114A7"/>
    <w:rsid w:val="00C11D46"/>
    <w:rsid w:val="00C12457"/>
    <w:rsid w:val="00C12F47"/>
    <w:rsid w:val="00C15DD4"/>
    <w:rsid w:val="00C203D0"/>
    <w:rsid w:val="00C207C3"/>
    <w:rsid w:val="00C21BCE"/>
    <w:rsid w:val="00C2311A"/>
    <w:rsid w:val="00C23597"/>
    <w:rsid w:val="00C24822"/>
    <w:rsid w:val="00C24BBB"/>
    <w:rsid w:val="00C24D71"/>
    <w:rsid w:val="00C25737"/>
    <w:rsid w:val="00C26C7F"/>
    <w:rsid w:val="00C30C1D"/>
    <w:rsid w:val="00C30E15"/>
    <w:rsid w:val="00C312C6"/>
    <w:rsid w:val="00C33638"/>
    <w:rsid w:val="00C35E3E"/>
    <w:rsid w:val="00C3738A"/>
    <w:rsid w:val="00C376C1"/>
    <w:rsid w:val="00C37979"/>
    <w:rsid w:val="00C401A8"/>
    <w:rsid w:val="00C41D34"/>
    <w:rsid w:val="00C42D02"/>
    <w:rsid w:val="00C42FA5"/>
    <w:rsid w:val="00C43215"/>
    <w:rsid w:val="00C4405D"/>
    <w:rsid w:val="00C44C77"/>
    <w:rsid w:val="00C459B0"/>
    <w:rsid w:val="00C45F02"/>
    <w:rsid w:val="00C46753"/>
    <w:rsid w:val="00C46910"/>
    <w:rsid w:val="00C469FD"/>
    <w:rsid w:val="00C46F3B"/>
    <w:rsid w:val="00C47AED"/>
    <w:rsid w:val="00C50412"/>
    <w:rsid w:val="00C51197"/>
    <w:rsid w:val="00C51752"/>
    <w:rsid w:val="00C51F37"/>
    <w:rsid w:val="00C52463"/>
    <w:rsid w:val="00C52D95"/>
    <w:rsid w:val="00C53205"/>
    <w:rsid w:val="00C53728"/>
    <w:rsid w:val="00C55CF8"/>
    <w:rsid w:val="00C564BA"/>
    <w:rsid w:val="00C56C2B"/>
    <w:rsid w:val="00C56E3E"/>
    <w:rsid w:val="00C5714E"/>
    <w:rsid w:val="00C57CE4"/>
    <w:rsid w:val="00C6140F"/>
    <w:rsid w:val="00C61F3A"/>
    <w:rsid w:val="00C64839"/>
    <w:rsid w:val="00C6485C"/>
    <w:rsid w:val="00C654F2"/>
    <w:rsid w:val="00C663B3"/>
    <w:rsid w:val="00C6700A"/>
    <w:rsid w:val="00C6789C"/>
    <w:rsid w:val="00C711D2"/>
    <w:rsid w:val="00C72F24"/>
    <w:rsid w:val="00C738A8"/>
    <w:rsid w:val="00C73D04"/>
    <w:rsid w:val="00C74407"/>
    <w:rsid w:val="00C75D02"/>
    <w:rsid w:val="00C80846"/>
    <w:rsid w:val="00C86225"/>
    <w:rsid w:val="00C8633C"/>
    <w:rsid w:val="00C9077E"/>
    <w:rsid w:val="00C91DEA"/>
    <w:rsid w:val="00C920D8"/>
    <w:rsid w:val="00C969A7"/>
    <w:rsid w:val="00C96C46"/>
    <w:rsid w:val="00CA02E7"/>
    <w:rsid w:val="00CA0FCB"/>
    <w:rsid w:val="00CA24B7"/>
    <w:rsid w:val="00CA2F27"/>
    <w:rsid w:val="00CA31A9"/>
    <w:rsid w:val="00CA4660"/>
    <w:rsid w:val="00CA6D4D"/>
    <w:rsid w:val="00CA72FE"/>
    <w:rsid w:val="00CB0D8C"/>
    <w:rsid w:val="00CB23D4"/>
    <w:rsid w:val="00CB2723"/>
    <w:rsid w:val="00CB32EC"/>
    <w:rsid w:val="00CB3821"/>
    <w:rsid w:val="00CB57B2"/>
    <w:rsid w:val="00CB5F9D"/>
    <w:rsid w:val="00CB6A89"/>
    <w:rsid w:val="00CB72B0"/>
    <w:rsid w:val="00CB7CCD"/>
    <w:rsid w:val="00CC0837"/>
    <w:rsid w:val="00CC14BA"/>
    <w:rsid w:val="00CC1683"/>
    <w:rsid w:val="00CC6580"/>
    <w:rsid w:val="00CC6B7F"/>
    <w:rsid w:val="00CC7029"/>
    <w:rsid w:val="00CD0960"/>
    <w:rsid w:val="00CD1DDC"/>
    <w:rsid w:val="00CD1E91"/>
    <w:rsid w:val="00CD21DD"/>
    <w:rsid w:val="00CD2564"/>
    <w:rsid w:val="00CD32C7"/>
    <w:rsid w:val="00CD3B21"/>
    <w:rsid w:val="00CD4179"/>
    <w:rsid w:val="00CD45FC"/>
    <w:rsid w:val="00CD54E1"/>
    <w:rsid w:val="00CD62DC"/>
    <w:rsid w:val="00CD7888"/>
    <w:rsid w:val="00CE0953"/>
    <w:rsid w:val="00CE0B13"/>
    <w:rsid w:val="00CE165D"/>
    <w:rsid w:val="00CE1ED9"/>
    <w:rsid w:val="00CE2178"/>
    <w:rsid w:val="00CE26EC"/>
    <w:rsid w:val="00CE42F1"/>
    <w:rsid w:val="00CE5257"/>
    <w:rsid w:val="00CE5AB2"/>
    <w:rsid w:val="00CE658A"/>
    <w:rsid w:val="00CE7E1B"/>
    <w:rsid w:val="00CE7E8E"/>
    <w:rsid w:val="00CF03A9"/>
    <w:rsid w:val="00CF20FB"/>
    <w:rsid w:val="00CF3503"/>
    <w:rsid w:val="00CF3E63"/>
    <w:rsid w:val="00CF477D"/>
    <w:rsid w:val="00CF4DFC"/>
    <w:rsid w:val="00CF61C6"/>
    <w:rsid w:val="00CF6BB9"/>
    <w:rsid w:val="00CF7D0C"/>
    <w:rsid w:val="00D004A7"/>
    <w:rsid w:val="00D00EC5"/>
    <w:rsid w:val="00D023F0"/>
    <w:rsid w:val="00D02BBF"/>
    <w:rsid w:val="00D041B6"/>
    <w:rsid w:val="00D052E5"/>
    <w:rsid w:val="00D05D1B"/>
    <w:rsid w:val="00D05ED9"/>
    <w:rsid w:val="00D06C14"/>
    <w:rsid w:val="00D07069"/>
    <w:rsid w:val="00D072D6"/>
    <w:rsid w:val="00D07934"/>
    <w:rsid w:val="00D1017C"/>
    <w:rsid w:val="00D13E84"/>
    <w:rsid w:val="00D14638"/>
    <w:rsid w:val="00D14EB5"/>
    <w:rsid w:val="00D163E6"/>
    <w:rsid w:val="00D16564"/>
    <w:rsid w:val="00D17171"/>
    <w:rsid w:val="00D177FB"/>
    <w:rsid w:val="00D17D90"/>
    <w:rsid w:val="00D17DBF"/>
    <w:rsid w:val="00D2173A"/>
    <w:rsid w:val="00D21925"/>
    <w:rsid w:val="00D220F6"/>
    <w:rsid w:val="00D233D3"/>
    <w:rsid w:val="00D240E0"/>
    <w:rsid w:val="00D24936"/>
    <w:rsid w:val="00D25C88"/>
    <w:rsid w:val="00D25F94"/>
    <w:rsid w:val="00D26AF1"/>
    <w:rsid w:val="00D273EF"/>
    <w:rsid w:val="00D276AC"/>
    <w:rsid w:val="00D277AD"/>
    <w:rsid w:val="00D3016C"/>
    <w:rsid w:val="00D33F2E"/>
    <w:rsid w:val="00D3587E"/>
    <w:rsid w:val="00D37E2F"/>
    <w:rsid w:val="00D41E8F"/>
    <w:rsid w:val="00D42483"/>
    <w:rsid w:val="00D4431C"/>
    <w:rsid w:val="00D44538"/>
    <w:rsid w:val="00D46223"/>
    <w:rsid w:val="00D502B3"/>
    <w:rsid w:val="00D5063C"/>
    <w:rsid w:val="00D52D46"/>
    <w:rsid w:val="00D52EE8"/>
    <w:rsid w:val="00D52F3C"/>
    <w:rsid w:val="00D5558F"/>
    <w:rsid w:val="00D55DF1"/>
    <w:rsid w:val="00D577A5"/>
    <w:rsid w:val="00D577DB"/>
    <w:rsid w:val="00D57D7F"/>
    <w:rsid w:val="00D57E51"/>
    <w:rsid w:val="00D60374"/>
    <w:rsid w:val="00D60BD2"/>
    <w:rsid w:val="00D6187A"/>
    <w:rsid w:val="00D65A5E"/>
    <w:rsid w:val="00D65A68"/>
    <w:rsid w:val="00D65A84"/>
    <w:rsid w:val="00D664F3"/>
    <w:rsid w:val="00D669F9"/>
    <w:rsid w:val="00D672C9"/>
    <w:rsid w:val="00D71E61"/>
    <w:rsid w:val="00D7384C"/>
    <w:rsid w:val="00D73B26"/>
    <w:rsid w:val="00D74282"/>
    <w:rsid w:val="00D749F3"/>
    <w:rsid w:val="00D75071"/>
    <w:rsid w:val="00D7513E"/>
    <w:rsid w:val="00D75EBF"/>
    <w:rsid w:val="00D77408"/>
    <w:rsid w:val="00D77591"/>
    <w:rsid w:val="00D80855"/>
    <w:rsid w:val="00D822C8"/>
    <w:rsid w:val="00D824C2"/>
    <w:rsid w:val="00D83685"/>
    <w:rsid w:val="00D838C0"/>
    <w:rsid w:val="00D844FA"/>
    <w:rsid w:val="00D85A76"/>
    <w:rsid w:val="00D85F89"/>
    <w:rsid w:val="00D86076"/>
    <w:rsid w:val="00D8614A"/>
    <w:rsid w:val="00D86F2E"/>
    <w:rsid w:val="00D90185"/>
    <w:rsid w:val="00D9022E"/>
    <w:rsid w:val="00D90597"/>
    <w:rsid w:val="00D90E53"/>
    <w:rsid w:val="00D91423"/>
    <w:rsid w:val="00D9243B"/>
    <w:rsid w:val="00D92B6C"/>
    <w:rsid w:val="00D9304E"/>
    <w:rsid w:val="00D93F7F"/>
    <w:rsid w:val="00D94C4A"/>
    <w:rsid w:val="00D9540A"/>
    <w:rsid w:val="00D955E3"/>
    <w:rsid w:val="00D959A8"/>
    <w:rsid w:val="00D96A96"/>
    <w:rsid w:val="00D96D8E"/>
    <w:rsid w:val="00D9771D"/>
    <w:rsid w:val="00D97ECA"/>
    <w:rsid w:val="00DA2505"/>
    <w:rsid w:val="00DA28BE"/>
    <w:rsid w:val="00DA4EEC"/>
    <w:rsid w:val="00DA54BC"/>
    <w:rsid w:val="00DA562D"/>
    <w:rsid w:val="00DB1254"/>
    <w:rsid w:val="00DB1D81"/>
    <w:rsid w:val="00DB2084"/>
    <w:rsid w:val="00DB2454"/>
    <w:rsid w:val="00DB2785"/>
    <w:rsid w:val="00DB2BE9"/>
    <w:rsid w:val="00DB3E34"/>
    <w:rsid w:val="00DB6214"/>
    <w:rsid w:val="00DB6545"/>
    <w:rsid w:val="00DB6D1B"/>
    <w:rsid w:val="00DB6EED"/>
    <w:rsid w:val="00DB722F"/>
    <w:rsid w:val="00DB7ED9"/>
    <w:rsid w:val="00DC0F62"/>
    <w:rsid w:val="00DC13CA"/>
    <w:rsid w:val="00DC140D"/>
    <w:rsid w:val="00DC266F"/>
    <w:rsid w:val="00DC2A93"/>
    <w:rsid w:val="00DC33B4"/>
    <w:rsid w:val="00DC380B"/>
    <w:rsid w:val="00DC3D2E"/>
    <w:rsid w:val="00DC5201"/>
    <w:rsid w:val="00DC63B7"/>
    <w:rsid w:val="00DC6EA3"/>
    <w:rsid w:val="00DD04CE"/>
    <w:rsid w:val="00DD1789"/>
    <w:rsid w:val="00DD1CBA"/>
    <w:rsid w:val="00DD2028"/>
    <w:rsid w:val="00DD253B"/>
    <w:rsid w:val="00DD3311"/>
    <w:rsid w:val="00DD3696"/>
    <w:rsid w:val="00DD3DC1"/>
    <w:rsid w:val="00DD68E4"/>
    <w:rsid w:val="00DD779C"/>
    <w:rsid w:val="00DE151A"/>
    <w:rsid w:val="00DE1DA0"/>
    <w:rsid w:val="00DE3D50"/>
    <w:rsid w:val="00DE410F"/>
    <w:rsid w:val="00DE47CA"/>
    <w:rsid w:val="00DE4953"/>
    <w:rsid w:val="00DE6368"/>
    <w:rsid w:val="00DE6632"/>
    <w:rsid w:val="00DF00C5"/>
    <w:rsid w:val="00DF0839"/>
    <w:rsid w:val="00DF2C5E"/>
    <w:rsid w:val="00DF32CD"/>
    <w:rsid w:val="00DF58EE"/>
    <w:rsid w:val="00DF6CA2"/>
    <w:rsid w:val="00DF6CB5"/>
    <w:rsid w:val="00DF7D43"/>
    <w:rsid w:val="00E0052E"/>
    <w:rsid w:val="00E02A5E"/>
    <w:rsid w:val="00E02CA6"/>
    <w:rsid w:val="00E03853"/>
    <w:rsid w:val="00E03AD3"/>
    <w:rsid w:val="00E03CEC"/>
    <w:rsid w:val="00E04503"/>
    <w:rsid w:val="00E10579"/>
    <w:rsid w:val="00E10C0E"/>
    <w:rsid w:val="00E12707"/>
    <w:rsid w:val="00E15043"/>
    <w:rsid w:val="00E150ED"/>
    <w:rsid w:val="00E1537B"/>
    <w:rsid w:val="00E15580"/>
    <w:rsid w:val="00E1588F"/>
    <w:rsid w:val="00E1592A"/>
    <w:rsid w:val="00E161E2"/>
    <w:rsid w:val="00E164F4"/>
    <w:rsid w:val="00E1701A"/>
    <w:rsid w:val="00E17E73"/>
    <w:rsid w:val="00E17F6C"/>
    <w:rsid w:val="00E203F6"/>
    <w:rsid w:val="00E20461"/>
    <w:rsid w:val="00E21C9A"/>
    <w:rsid w:val="00E23410"/>
    <w:rsid w:val="00E243B7"/>
    <w:rsid w:val="00E2508B"/>
    <w:rsid w:val="00E250AE"/>
    <w:rsid w:val="00E2716B"/>
    <w:rsid w:val="00E273E0"/>
    <w:rsid w:val="00E30207"/>
    <w:rsid w:val="00E31B28"/>
    <w:rsid w:val="00E34229"/>
    <w:rsid w:val="00E352DE"/>
    <w:rsid w:val="00E357A3"/>
    <w:rsid w:val="00E35F53"/>
    <w:rsid w:val="00E36B11"/>
    <w:rsid w:val="00E36D1C"/>
    <w:rsid w:val="00E3785C"/>
    <w:rsid w:val="00E40115"/>
    <w:rsid w:val="00E40F57"/>
    <w:rsid w:val="00E41487"/>
    <w:rsid w:val="00E422D4"/>
    <w:rsid w:val="00E4266B"/>
    <w:rsid w:val="00E4393F"/>
    <w:rsid w:val="00E43A3C"/>
    <w:rsid w:val="00E45A4F"/>
    <w:rsid w:val="00E501FA"/>
    <w:rsid w:val="00E531A8"/>
    <w:rsid w:val="00E55295"/>
    <w:rsid w:val="00E553D2"/>
    <w:rsid w:val="00E55A60"/>
    <w:rsid w:val="00E64AB5"/>
    <w:rsid w:val="00E64ACD"/>
    <w:rsid w:val="00E65BF4"/>
    <w:rsid w:val="00E65EB0"/>
    <w:rsid w:val="00E674C1"/>
    <w:rsid w:val="00E7030E"/>
    <w:rsid w:val="00E7032C"/>
    <w:rsid w:val="00E710BD"/>
    <w:rsid w:val="00E72B90"/>
    <w:rsid w:val="00E737A4"/>
    <w:rsid w:val="00E73D86"/>
    <w:rsid w:val="00E753CE"/>
    <w:rsid w:val="00E75ECE"/>
    <w:rsid w:val="00E80106"/>
    <w:rsid w:val="00E8094F"/>
    <w:rsid w:val="00E80CF2"/>
    <w:rsid w:val="00E81F67"/>
    <w:rsid w:val="00E83517"/>
    <w:rsid w:val="00E84C39"/>
    <w:rsid w:val="00E84D51"/>
    <w:rsid w:val="00E851BB"/>
    <w:rsid w:val="00E876D3"/>
    <w:rsid w:val="00E91B53"/>
    <w:rsid w:val="00E92102"/>
    <w:rsid w:val="00E9550E"/>
    <w:rsid w:val="00E9641D"/>
    <w:rsid w:val="00E96B69"/>
    <w:rsid w:val="00E96E7C"/>
    <w:rsid w:val="00E97124"/>
    <w:rsid w:val="00E97C91"/>
    <w:rsid w:val="00EA1444"/>
    <w:rsid w:val="00EA19E9"/>
    <w:rsid w:val="00EA1DE4"/>
    <w:rsid w:val="00EA2049"/>
    <w:rsid w:val="00EA4C38"/>
    <w:rsid w:val="00EA530B"/>
    <w:rsid w:val="00EA58B8"/>
    <w:rsid w:val="00EA60A5"/>
    <w:rsid w:val="00EB0794"/>
    <w:rsid w:val="00EB12BB"/>
    <w:rsid w:val="00EB2B3E"/>
    <w:rsid w:val="00EB2C1E"/>
    <w:rsid w:val="00EB2F23"/>
    <w:rsid w:val="00EB6476"/>
    <w:rsid w:val="00EB64B9"/>
    <w:rsid w:val="00EB7E4A"/>
    <w:rsid w:val="00EC447E"/>
    <w:rsid w:val="00EC68B9"/>
    <w:rsid w:val="00ED2A90"/>
    <w:rsid w:val="00ED2B63"/>
    <w:rsid w:val="00ED2FB3"/>
    <w:rsid w:val="00ED33CB"/>
    <w:rsid w:val="00ED3657"/>
    <w:rsid w:val="00ED39A0"/>
    <w:rsid w:val="00ED46C3"/>
    <w:rsid w:val="00ED5B3C"/>
    <w:rsid w:val="00ED5DFE"/>
    <w:rsid w:val="00EE0A92"/>
    <w:rsid w:val="00EE2E3E"/>
    <w:rsid w:val="00EE2EC5"/>
    <w:rsid w:val="00EE3132"/>
    <w:rsid w:val="00EE3310"/>
    <w:rsid w:val="00EE3487"/>
    <w:rsid w:val="00EE39C0"/>
    <w:rsid w:val="00EE4734"/>
    <w:rsid w:val="00EE51FB"/>
    <w:rsid w:val="00EE584E"/>
    <w:rsid w:val="00EE58AF"/>
    <w:rsid w:val="00EE59B7"/>
    <w:rsid w:val="00EE75C0"/>
    <w:rsid w:val="00EE7911"/>
    <w:rsid w:val="00EE7DA5"/>
    <w:rsid w:val="00EF2743"/>
    <w:rsid w:val="00EF3DED"/>
    <w:rsid w:val="00EF5295"/>
    <w:rsid w:val="00EF5A13"/>
    <w:rsid w:val="00EF6721"/>
    <w:rsid w:val="00EF6743"/>
    <w:rsid w:val="00EF74CF"/>
    <w:rsid w:val="00EF7E00"/>
    <w:rsid w:val="00F0133E"/>
    <w:rsid w:val="00F013E5"/>
    <w:rsid w:val="00F0189E"/>
    <w:rsid w:val="00F02CB3"/>
    <w:rsid w:val="00F03DA5"/>
    <w:rsid w:val="00F04C42"/>
    <w:rsid w:val="00F058E3"/>
    <w:rsid w:val="00F05D7C"/>
    <w:rsid w:val="00F05F56"/>
    <w:rsid w:val="00F12DD8"/>
    <w:rsid w:val="00F135BF"/>
    <w:rsid w:val="00F13734"/>
    <w:rsid w:val="00F13C96"/>
    <w:rsid w:val="00F15959"/>
    <w:rsid w:val="00F17495"/>
    <w:rsid w:val="00F177D3"/>
    <w:rsid w:val="00F17D94"/>
    <w:rsid w:val="00F20D50"/>
    <w:rsid w:val="00F22BBD"/>
    <w:rsid w:val="00F23A90"/>
    <w:rsid w:val="00F24562"/>
    <w:rsid w:val="00F25071"/>
    <w:rsid w:val="00F26191"/>
    <w:rsid w:val="00F26244"/>
    <w:rsid w:val="00F264E9"/>
    <w:rsid w:val="00F27004"/>
    <w:rsid w:val="00F270A6"/>
    <w:rsid w:val="00F27AF7"/>
    <w:rsid w:val="00F30594"/>
    <w:rsid w:val="00F30AED"/>
    <w:rsid w:val="00F30F58"/>
    <w:rsid w:val="00F32528"/>
    <w:rsid w:val="00F32727"/>
    <w:rsid w:val="00F32EE8"/>
    <w:rsid w:val="00F34EEB"/>
    <w:rsid w:val="00F3551E"/>
    <w:rsid w:val="00F3725B"/>
    <w:rsid w:val="00F372C4"/>
    <w:rsid w:val="00F40091"/>
    <w:rsid w:val="00F4254D"/>
    <w:rsid w:val="00F42BC6"/>
    <w:rsid w:val="00F439AF"/>
    <w:rsid w:val="00F440F5"/>
    <w:rsid w:val="00F446FB"/>
    <w:rsid w:val="00F45DCF"/>
    <w:rsid w:val="00F460CA"/>
    <w:rsid w:val="00F46392"/>
    <w:rsid w:val="00F466E6"/>
    <w:rsid w:val="00F46CDC"/>
    <w:rsid w:val="00F479BB"/>
    <w:rsid w:val="00F50B6E"/>
    <w:rsid w:val="00F50CD3"/>
    <w:rsid w:val="00F51FE4"/>
    <w:rsid w:val="00F52FDE"/>
    <w:rsid w:val="00F5461B"/>
    <w:rsid w:val="00F54E9B"/>
    <w:rsid w:val="00F5537A"/>
    <w:rsid w:val="00F5576F"/>
    <w:rsid w:val="00F55F42"/>
    <w:rsid w:val="00F5648F"/>
    <w:rsid w:val="00F56CE8"/>
    <w:rsid w:val="00F57447"/>
    <w:rsid w:val="00F6009E"/>
    <w:rsid w:val="00F6165E"/>
    <w:rsid w:val="00F63BBE"/>
    <w:rsid w:val="00F63C75"/>
    <w:rsid w:val="00F6456E"/>
    <w:rsid w:val="00F657D7"/>
    <w:rsid w:val="00F673C4"/>
    <w:rsid w:val="00F70AB3"/>
    <w:rsid w:val="00F70D79"/>
    <w:rsid w:val="00F70EF6"/>
    <w:rsid w:val="00F75FFF"/>
    <w:rsid w:val="00F77495"/>
    <w:rsid w:val="00F77A0B"/>
    <w:rsid w:val="00F80038"/>
    <w:rsid w:val="00F8257F"/>
    <w:rsid w:val="00F82B59"/>
    <w:rsid w:val="00F8362D"/>
    <w:rsid w:val="00F84179"/>
    <w:rsid w:val="00F861B5"/>
    <w:rsid w:val="00F87CE3"/>
    <w:rsid w:val="00F90ECC"/>
    <w:rsid w:val="00F9130F"/>
    <w:rsid w:val="00F93503"/>
    <w:rsid w:val="00F93A4E"/>
    <w:rsid w:val="00F94590"/>
    <w:rsid w:val="00F94975"/>
    <w:rsid w:val="00F96936"/>
    <w:rsid w:val="00F96C98"/>
    <w:rsid w:val="00FA1777"/>
    <w:rsid w:val="00FA1E3B"/>
    <w:rsid w:val="00FA3616"/>
    <w:rsid w:val="00FA446F"/>
    <w:rsid w:val="00FA5098"/>
    <w:rsid w:val="00FB020F"/>
    <w:rsid w:val="00FB0963"/>
    <w:rsid w:val="00FB11C1"/>
    <w:rsid w:val="00FB1845"/>
    <w:rsid w:val="00FB1D88"/>
    <w:rsid w:val="00FB3938"/>
    <w:rsid w:val="00FB4126"/>
    <w:rsid w:val="00FB62D6"/>
    <w:rsid w:val="00FB65B1"/>
    <w:rsid w:val="00FB7FF6"/>
    <w:rsid w:val="00FC0736"/>
    <w:rsid w:val="00FC0E8E"/>
    <w:rsid w:val="00FC12C3"/>
    <w:rsid w:val="00FC1614"/>
    <w:rsid w:val="00FC1873"/>
    <w:rsid w:val="00FC341D"/>
    <w:rsid w:val="00FC3C63"/>
    <w:rsid w:val="00FC3E13"/>
    <w:rsid w:val="00FC3F8E"/>
    <w:rsid w:val="00FC77B3"/>
    <w:rsid w:val="00FD0407"/>
    <w:rsid w:val="00FD2EE8"/>
    <w:rsid w:val="00FD4776"/>
    <w:rsid w:val="00FD67D9"/>
    <w:rsid w:val="00FE25EA"/>
    <w:rsid w:val="00FE571E"/>
    <w:rsid w:val="00FE59C0"/>
    <w:rsid w:val="00FF0232"/>
    <w:rsid w:val="00FF0DA3"/>
    <w:rsid w:val="00FF2F95"/>
    <w:rsid w:val="00FF43E9"/>
    <w:rsid w:val="00FF5E3F"/>
    <w:rsid w:val="00FF64BA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53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94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753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uiPriority w:val="99"/>
    <w:rsid w:val="00AC408F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locked/>
    <w:rsid w:val="00AC408F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C41D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13D7A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9D5336"/>
    <w:pPr>
      <w:ind w:left="720"/>
      <w:contextualSpacing/>
    </w:pPr>
    <w:rPr>
      <w:sz w:val="28"/>
      <w:szCs w:val="20"/>
    </w:rPr>
  </w:style>
  <w:style w:type="paragraph" w:customStyle="1" w:styleId="ConsPlusNonformat">
    <w:name w:val="ConsPlusNonformat"/>
    <w:uiPriority w:val="99"/>
    <w:rsid w:val="000928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uiPriority w:val="99"/>
    <w:qFormat/>
    <w:rsid w:val="000928D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713D7A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Hyperlink"/>
    <w:basedOn w:val="a0"/>
    <w:uiPriority w:val="99"/>
    <w:rsid w:val="00712510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73354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B8FD7-C416-4ED5-8A23-2EDCDC92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24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программ за 2011 год по Надеждинскому муниципальному району</vt:lpstr>
    </vt:vector>
  </TitlesOfParts>
  <Company>MoBIL GROUP</Company>
  <LinksUpToDate>false</LinksUpToDate>
  <CharactersWithSpaces>31475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программ за 2011 год по Надеждинскому муниципальному району</dc:title>
  <dc:subject/>
  <dc:creator>Admin</dc:creator>
  <cp:keywords/>
  <dc:description/>
  <cp:lastModifiedBy>Admin</cp:lastModifiedBy>
  <cp:revision>162</cp:revision>
  <cp:lastPrinted>2019-02-19T00:25:00Z</cp:lastPrinted>
  <dcterms:created xsi:type="dcterms:W3CDTF">2018-03-19T02:01:00Z</dcterms:created>
  <dcterms:modified xsi:type="dcterms:W3CDTF">2019-09-25T05:35:00Z</dcterms:modified>
</cp:coreProperties>
</file>