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2A393D" w:rsidP="002A393D">
      <w:pPr>
        <w:jc w:val="center"/>
        <w:rPr>
          <w:sz w:val="16"/>
          <w:szCs w:val="16"/>
        </w:rPr>
      </w:pPr>
      <w:r w:rsidRPr="004008D2">
        <w:rPr>
          <w:sz w:val="26"/>
          <w:szCs w:val="26"/>
        </w:rPr>
        <w:t xml:space="preserve">с. Вольно – </w:t>
      </w:r>
      <w:proofErr w:type="spellStart"/>
      <w:r w:rsidRPr="004008D2">
        <w:rPr>
          <w:sz w:val="26"/>
          <w:szCs w:val="26"/>
        </w:rPr>
        <w:t>Надеждинское</w:t>
      </w:r>
      <w:proofErr w:type="spellEnd"/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D16501" w:rsidRDefault="00042D15" w:rsidP="00E30FA0">
      <w:pPr>
        <w:jc w:val="center"/>
        <w:rPr>
          <w:b/>
          <w:sz w:val="26"/>
          <w:szCs w:val="26"/>
        </w:rPr>
      </w:pPr>
      <w:r w:rsidRPr="00D16501">
        <w:rPr>
          <w:b/>
          <w:sz w:val="26"/>
          <w:szCs w:val="26"/>
        </w:rPr>
        <w:t>О</w:t>
      </w:r>
      <w:r w:rsidR="00E30FA0">
        <w:rPr>
          <w:b/>
          <w:sz w:val="26"/>
          <w:szCs w:val="26"/>
        </w:rPr>
        <w:t xml:space="preserve"> согласовании</w:t>
      </w:r>
      <w:r w:rsidRPr="00D16501">
        <w:rPr>
          <w:b/>
          <w:sz w:val="26"/>
          <w:szCs w:val="26"/>
        </w:rPr>
        <w:t xml:space="preserve"> </w:t>
      </w:r>
      <w:r w:rsidR="003E2A65" w:rsidRPr="00D16501">
        <w:rPr>
          <w:b/>
          <w:sz w:val="26"/>
          <w:szCs w:val="26"/>
        </w:rPr>
        <w:t>перевод</w:t>
      </w:r>
      <w:r w:rsidR="00E30FA0">
        <w:rPr>
          <w:b/>
          <w:sz w:val="26"/>
          <w:szCs w:val="26"/>
        </w:rPr>
        <w:t>а</w:t>
      </w:r>
      <w:r w:rsidR="00F357D3">
        <w:rPr>
          <w:b/>
          <w:sz w:val="26"/>
          <w:szCs w:val="26"/>
        </w:rPr>
        <w:t xml:space="preserve"> жилого помещения </w:t>
      </w:r>
      <w:r w:rsidR="00FD646A">
        <w:rPr>
          <w:b/>
          <w:sz w:val="26"/>
          <w:szCs w:val="26"/>
        </w:rPr>
        <w:t>–</w:t>
      </w:r>
      <w:r w:rsidR="00F357D3">
        <w:rPr>
          <w:b/>
          <w:sz w:val="26"/>
          <w:szCs w:val="26"/>
        </w:rPr>
        <w:t xml:space="preserve"> </w:t>
      </w:r>
      <w:r w:rsidR="00FD646A">
        <w:rPr>
          <w:b/>
          <w:sz w:val="26"/>
          <w:szCs w:val="26"/>
        </w:rPr>
        <w:t>садового домика</w:t>
      </w:r>
      <w:r w:rsidR="00E30FA0">
        <w:rPr>
          <w:b/>
          <w:sz w:val="26"/>
          <w:szCs w:val="26"/>
        </w:rPr>
        <w:t xml:space="preserve"> </w:t>
      </w:r>
      <w:r w:rsidR="00D16501" w:rsidRPr="00D16501">
        <w:rPr>
          <w:b/>
          <w:sz w:val="26"/>
          <w:szCs w:val="26"/>
        </w:rPr>
        <w:t>с кадастровым номером 25:10:011</w:t>
      </w:r>
      <w:r w:rsidR="00E30FA0">
        <w:rPr>
          <w:b/>
          <w:sz w:val="26"/>
          <w:szCs w:val="26"/>
        </w:rPr>
        <w:t>1</w:t>
      </w:r>
      <w:r w:rsidR="00D16501" w:rsidRPr="00D16501">
        <w:rPr>
          <w:b/>
          <w:sz w:val="26"/>
          <w:szCs w:val="26"/>
        </w:rPr>
        <w:t>60:</w:t>
      </w:r>
      <w:r w:rsidR="00E30FA0">
        <w:rPr>
          <w:b/>
          <w:sz w:val="26"/>
          <w:szCs w:val="26"/>
        </w:rPr>
        <w:t>481,</w:t>
      </w:r>
      <w:r w:rsidR="00C23BE9" w:rsidRPr="00D16501">
        <w:rPr>
          <w:b/>
          <w:sz w:val="26"/>
          <w:szCs w:val="26"/>
        </w:rPr>
        <w:t xml:space="preserve"> расположенного по адресу: Приморский край, Надеждинский </w:t>
      </w:r>
      <w:r w:rsidR="00E30FA0">
        <w:rPr>
          <w:b/>
          <w:sz w:val="26"/>
          <w:szCs w:val="26"/>
        </w:rPr>
        <w:t xml:space="preserve">район, </w:t>
      </w:r>
      <w:r w:rsidR="00A058EB">
        <w:rPr>
          <w:b/>
          <w:sz w:val="26"/>
          <w:szCs w:val="26"/>
        </w:rPr>
        <w:t xml:space="preserve">урочище «Горное», </w:t>
      </w:r>
      <w:proofErr w:type="spellStart"/>
      <w:r w:rsidR="00A058EB">
        <w:rPr>
          <w:b/>
          <w:sz w:val="26"/>
          <w:szCs w:val="26"/>
        </w:rPr>
        <w:t>снт</w:t>
      </w:r>
      <w:proofErr w:type="spellEnd"/>
      <w:r w:rsidR="00A058EB">
        <w:rPr>
          <w:b/>
          <w:sz w:val="26"/>
          <w:szCs w:val="26"/>
        </w:rPr>
        <w:t xml:space="preserve"> «Надежда-2»,</w:t>
      </w:r>
      <w:r w:rsidR="00F06D2B">
        <w:rPr>
          <w:b/>
          <w:sz w:val="26"/>
          <w:szCs w:val="26"/>
        </w:rPr>
        <w:t xml:space="preserve"> ул. Надежды-1, участок 14</w:t>
      </w:r>
      <w:r w:rsidR="00C23BE9" w:rsidRPr="00D16501">
        <w:rPr>
          <w:b/>
          <w:sz w:val="26"/>
          <w:szCs w:val="26"/>
        </w:rPr>
        <w:t xml:space="preserve"> </w:t>
      </w:r>
      <w:proofErr w:type="gramStart"/>
      <w:r w:rsidR="00155E40" w:rsidRPr="00D16501">
        <w:rPr>
          <w:b/>
          <w:sz w:val="26"/>
          <w:szCs w:val="26"/>
        </w:rPr>
        <w:t>в</w:t>
      </w:r>
      <w:proofErr w:type="gramEnd"/>
      <w:r w:rsidR="00155E40" w:rsidRPr="00D16501">
        <w:rPr>
          <w:b/>
          <w:sz w:val="26"/>
          <w:szCs w:val="26"/>
        </w:rPr>
        <w:t xml:space="preserve"> нежилое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3E2A65" w:rsidP="0034391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9D6217">
        <w:rPr>
          <w:sz w:val="26"/>
          <w:szCs w:val="26"/>
        </w:rPr>
        <w:t xml:space="preserve"> Жилищным кодексом Российской Федерации, Градостроительным кодексом Российской Федерации,</w:t>
      </w:r>
      <w:r>
        <w:rPr>
          <w:sz w:val="26"/>
          <w:szCs w:val="26"/>
        </w:rPr>
        <w:t xml:space="preserve"> Федеральным законом</w:t>
      </w:r>
      <w:r w:rsidR="002A393D" w:rsidRPr="00C558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622BED">
        <w:rPr>
          <w:sz w:val="26"/>
          <w:szCs w:val="26"/>
        </w:rPr>
        <w:t>П</w:t>
      </w:r>
      <w:proofErr w:type="gramEnd"/>
      <w:r w:rsidR="00622BED" w:rsidRPr="00EC6D0E">
        <w:rPr>
          <w:sz w:val="26"/>
          <w:szCs w:val="26"/>
        </w:rPr>
        <w:fldChar w:fldCharType="begin"/>
      </w:r>
      <w:r w:rsidR="00622BED" w:rsidRPr="00EC6D0E">
        <w:rPr>
          <w:sz w:val="26"/>
          <w:szCs w:val="26"/>
        </w:rPr>
        <w:instrText xml:space="preserve">HYPERLINK consultantplus://offline/ref=E42974D688C1FF3401AB34D9D93776CE30514101B7BBBCF115FFB11AJFt5X </w:instrText>
      </w:r>
      <w:r w:rsidR="00622BED" w:rsidRPr="00EC6D0E">
        <w:rPr>
          <w:sz w:val="26"/>
          <w:szCs w:val="26"/>
        </w:rPr>
      </w:r>
      <w:r w:rsidR="00622BED" w:rsidRPr="00EC6D0E">
        <w:rPr>
          <w:sz w:val="26"/>
          <w:szCs w:val="26"/>
        </w:rPr>
        <w:fldChar w:fldCharType="separate"/>
      </w:r>
      <w:r w:rsidR="00622BED" w:rsidRPr="00EC6D0E">
        <w:rPr>
          <w:sz w:val="26"/>
          <w:szCs w:val="26"/>
        </w:rPr>
        <w:t>остановлени</w:t>
      </w:r>
      <w:r w:rsidR="00622BED" w:rsidRPr="00EC6D0E">
        <w:rPr>
          <w:sz w:val="26"/>
          <w:szCs w:val="26"/>
        </w:rPr>
        <w:fldChar w:fldCharType="end"/>
      </w:r>
      <w:r w:rsidR="00622BED" w:rsidRPr="00EC6D0E">
        <w:rPr>
          <w:sz w:val="26"/>
          <w:szCs w:val="26"/>
        </w:rPr>
        <w:t>ем Правительства Российской Федерации</w:t>
      </w:r>
      <w:r w:rsidR="00622BED">
        <w:rPr>
          <w:sz w:val="26"/>
          <w:szCs w:val="26"/>
        </w:rPr>
        <w:t xml:space="preserve"> </w:t>
      </w:r>
      <w:r w:rsidR="00622BED" w:rsidRPr="00311AE3">
        <w:rPr>
          <w:sz w:val="26"/>
          <w:szCs w:val="26"/>
        </w:rPr>
        <w:t>от 10.08.2005 № 502 «Об утверждении формы уведомления о переводе (отказе в переводе) жилого (нежилого) помещен</w:t>
      </w:r>
      <w:r w:rsidR="00622BED">
        <w:rPr>
          <w:sz w:val="26"/>
          <w:szCs w:val="26"/>
        </w:rPr>
        <w:t>ия в нежилое (жилое) помещение»</w:t>
      </w:r>
      <w:r w:rsidR="002A393D" w:rsidRPr="00C55898">
        <w:rPr>
          <w:sz w:val="26"/>
          <w:szCs w:val="26"/>
        </w:rPr>
        <w:t xml:space="preserve">, Уставом </w:t>
      </w:r>
      <w:proofErr w:type="spellStart"/>
      <w:r w:rsidR="002A393D" w:rsidRPr="00C55898">
        <w:rPr>
          <w:sz w:val="26"/>
          <w:szCs w:val="26"/>
        </w:rPr>
        <w:t>Надеждинского</w:t>
      </w:r>
      <w:proofErr w:type="spellEnd"/>
      <w:r w:rsidR="002A393D" w:rsidRPr="00C55898">
        <w:rPr>
          <w:sz w:val="26"/>
          <w:szCs w:val="26"/>
        </w:rPr>
        <w:t xml:space="preserve"> муниципального района, </w:t>
      </w:r>
      <w:r w:rsidR="00622BED">
        <w:rPr>
          <w:sz w:val="26"/>
          <w:szCs w:val="26"/>
        </w:rPr>
        <w:t xml:space="preserve">решением Думы </w:t>
      </w:r>
      <w:proofErr w:type="spellStart"/>
      <w:r w:rsidR="00622BED">
        <w:rPr>
          <w:sz w:val="26"/>
          <w:szCs w:val="26"/>
        </w:rPr>
        <w:t>Надеждинского</w:t>
      </w:r>
      <w:proofErr w:type="spellEnd"/>
      <w:r w:rsidR="00622BED">
        <w:rPr>
          <w:sz w:val="26"/>
          <w:szCs w:val="26"/>
        </w:rPr>
        <w:t xml:space="preserve"> муниципального района от 09.09.2015 №197 «</w:t>
      </w:r>
      <w:proofErr w:type="gramStart"/>
      <w:r w:rsidR="00622BED">
        <w:rPr>
          <w:sz w:val="26"/>
          <w:szCs w:val="26"/>
        </w:rPr>
        <w:t xml:space="preserve">О Положении «О порядке рассмотрения заявлений и принятия решений о согласовании переустройства и (или) перепланировки жилых и нежилых помещений, перевода жилых помещений </w:t>
      </w:r>
      <w:r w:rsidR="00343910">
        <w:rPr>
          <w:sz w:val="26"/>
          <w:szCs w:val="26"/>
        </w:rPr>
        <w:t xml:space="preserve">в </w:t>
      </w:r>
      <w:r w:rsidR="00622BED">
        <w:rPr>
          <w:sz w:val="26"/>
          <w:szCs w:val="26"/>
        </w:rPr>
        <w:t>не</w:t>
      </w:r>
      <w:r w:rsidR="00343910">
        <w:rPr>
          <w:sz w:val="26"/>
          <w:szCs w:val="26"/>
        </w:rPr>
        <w:t xml:space="preserve">жилые помещения, нежилых помещений в жилые помещения на территории сельских поселений, образованных в границах </w:t>
      </w:r>
      <w:proofErr w:type="spellStart"/>
      <w:r w:rsidR="00343910">
        <w:rPr>
          <w:sz w:val="26"/>
          <w:szCs w:val="26"/>
        </w:rPr>
        <w:t>Надеждинского</w:t>
      </w:r>
      <w:proofErr w:type="spellEnd"/>
      <w:r w:rsidR="00343910">
        <w:rPr>
          <w:sz w:val="26"/>
          <w:szCs w:val="26"/>
        </w:rPr>
        <w:t xml:space="preserve"> муниципального района»,  а</w:t>
      </w:r>
      <w:r w:rsidR="00343910" w:rsidRPr="00343910">
        <w:rPr>
          <w:sz w:val="26"/>
          <w:szCs w:val="26"/>
        </w:rPr>
        <w:t>дминистративн</w:t>
      </w:r>
      <w:r w:rsidR="00343910">
        <w:rPr>
          <w:sz w:val="26"/>
          <w:szCs w:val="26"/>
        </w:rPr>
        <w:t>ым</w:t>
      </w:r>
      <w:r w:rsidR="00343910" w:rsidRPr="00343910">
        <w:rPr>
          <w:sz w:val="26"/>
          <w:szCs w:val="26"/>
        </w:rPr>
        <w:t xml:space="preserve"> регламент</w:t>
      </w:r>
      <w:r w:rsidR="00343910">
        <w:rPr>
          <w:sz w:val="26"/>
          <w:szCs w:val="26"/>
        </w:rPr>
        <w:t>ом</w:t>
      </w:r>
      <w:r w:rsidR="00343910" w:rsidRPr="00343910">
        <w:rPr>
          <w:sz w:val="26"/>
          <w:szCs w:val="26"/>
        </w:rPr>
        <w:t xml:space="preserve">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</w:t>
      </w:r>
      <w:proofErr w:type="gramEnd"/>
      <w:r w:rsidR="00343910" w:rsidRPr="00343910">
        <w:rPr>
          <w:sz w:val="26"/>
          <w:szCs w:val="26"/>
        </w:rPr>
        <w:t>, а также выдача соответствующих решений о согласовании или об отказе»</w:t>
      </w:r>
      <w:r w:rsidR="00343910">
        <w:rPr>
          <w:sz w:val="26"/>
          <w:szCs w:val="26"/>
        </w:rPr>
        <w:t>, утвержденного</w:t>
      </w:r>
      <w:r w:rsidR="00622B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от 20.02.2016 № 92,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r w:rsidR="00343910">
        <w:rPr>
          <w:sz w:val="26"/>
          <w:szCs w:val="26"/>
        </w:rPr>
        <w:t>Семеновой И.В.</w:t>
      </w:r>
      <w:r>
        <w:rPr>
          <w:sz w:val="26"/>
          <w:szCs w:val="26"/>
        </w:rPr>
        <w:t xml:space="preserve"> </w:t>
      </w:r>
      <w:r w:rsidR="000A5CD9" w:rsidRPr="00D4665C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343910">
        <w:rPr>
          <w:sz w:val="26"/>
          <w:szCs w:val="26"/>
        </w:rPr>
        <w:t>7</w:t>
      </w:r>
      <w:r w:rsidR="0074418C">
        <w:rPr>
          <w:sz w:val="26"/>
          <w:szCs w:val="26"/>
        </w:rPr>
        <w:t>.</w:t>
      </w:r>
      <w:r w:rsidR="00D15328">
        <w:rPr>
          <w:sz w:val="26"/>
          <w:szCs w:val="26"/>
        </w:rPr>
        <w:t>02</w:t>
      </w:r>
      <w:r w:rsidR="00A93D70">
        <w:rPr>
          <w:sz w:val="26"/>
          <w:szCs w:val="26"/>
        </w:rPr>
        <w:t>.2019</w:t>
      </w:r>
      <w:r w:rsidR="000A5CD9" w:rsidRPr="00D4665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</w:t>
      </w:r>
      <w:r w:rsidR="00343910">
        <w:rPr>
          <w:sz w:val="26"/>
          <w:szCs w:val="26"/>
        </w:rPr>
        <w:t>809</w:t>
      </w:r>
      <w:r w:rsidR="000A5CD9">
        <w:rPr>
          <w:sz w:val="26"/>
          <w:szCs w:val="26"/>
        </w:rPr>
        <w:t xml:space="preserve">, </w:t>
      </w:r>
      <w:r w:rsidR="002A393D" w:rsidRPr="00C55898">
        <w:rPr>
          <w:sz w:val="26"/>
          <w:szCs w:val="26"/>
        </w:rPr>
        <w:t xml:space="preserve">администрация </w:t>
      </w:r>
      <w:proofErr w:type="spellStart"/>
      <w:r w:rsidR="002A393D" w:rsidRPr="00C55898">
        <w:rPr>
          <w:sz w:val="26"/>
          <w:szCs w:val="26"/>
        </w:rPr>
        <w:t>Надеждинского</w:t>
      </w:r>
      <w:proofErr w:type="spellEnd"/>
      <w:r w:rsidR="002A393D" w:rsidRPr="00C55898">
        <w:rPr>
          <w:sz w:val="26"/>
          <w:szCs w:val="26"/>
        </w:rPr>
        <w:t xml:space="preserve"> муниципального района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CE7DBC" w:rsidRPr="00765AC8" w:rsidRDefault="00CE7DBC" w:rsidP="00765AC8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765AC8">
        <w:rPr>
          <w:sz w:val="26"/>
          <w:szCs w:val="26"/>
        </w:rPr>
        <w:t xml:space="preserve">Согласовать </w:t>
      </w:r>
      <w:r w:rsidR="00FD646A" w:rsidRPr="00765AC8">
        <w:rPr>
          <w:sz w:val="26"/>
          <w:szCs w:val="26"/>
        </w:rPr>
        <w:t>Семеновой И.В.</w:t>
      </w:r>
      <w:r w:rsidRPr="00765AC8">
        <w:rPr>
          <w:sz w:val="26"/>
          <w:szCs w:val="26"/>
        </w:rPr>
        <w:t xml:space="preserve"> </w:t>
      </w:r>
      <w:r w:rsidR="00FD646A" w:rsidRPr="00765AC8">
        <w:rPr>
          <w:sz w:val="26"/>
          <w:szCs w:val="26"/>
        </w:rPr>
        <w:t xml:space="preserve">перевод жилого помещения </w:t>
      </w:r>
      <w:r w:rsidR="00765AC8" w:rsidRPr="00765AC8">
        <w:rPr>
          <w:sz w:val="26"/>
          <w:szCs w:val="26"/>
        </w:rPr>
        <w:t>–</w:t>
      </w:r>
      <w:r w:rsidR="00FD646A" w:rsidRPr="00765AC8">
        <w:rPr>
          <w:sz w:val="26"/>
          <w:szCs w:val="26"/>
        </w:rPr>
        <w:t xml:space="preserve"> </w:t>
      </w:r>
      <w:r w:rsidR="00765AC8" w:rsidRPr="00765AC8">
        <w:rPr>
          <w:sz w:val="26"/>
          <w:szCs w:val="26"/>
        </w:rPr>
        <w:t>садового домика</w:t>
      </w:r>
      <w:r w:rsidR="00FD646A" w:rsidRPr="00765AC8">
        <w:rPr>
          <w:sz w:val="26"/>
          <w:szCs w:val="26"/>
        </w:rPr>
        <w:t xml:space="preserve"> с кадастровым номером 25:10:011160:481,</w:t>
      </w:r>
      <w:r w:rsidR="00765AC8" w:rsidRPr="00765AC8">
        <w:rPr>
          <w:sz w:val="26"/>
          <w:szCs w:val="26"/>
        </w:rPr>
        <w:t xml:space="preserve"> площадью 45.6 кв</w:t>
      </w:r>
      <w:proofErr w:type="gramStart"/>
      <w:r w:rsidR="00765AC8" w:rsidRPr="00765AC8">
        <w:rPr>
          <w:sz w:val="26"/>
          <w:szCs w:val="26"/>
        </w:rPr>
        <w:t>.м</w:t>
      </w:r>
      <w:proofErr w:type="gramEnd"/>
      <w:r w:rsidR="00765AC8" w:rsidRPr="00765AC8">
        <w:rPr>
          <w:sz w:val="26"/>
          <w:szCs w:val="26"/>
        </w:rPr>
        <w:t>,</w:t>
      </w:r>
      <w:r w:rsidR="00FD646A" w:rsidRPr="00765AC8">
        <w:rPr>
          <w:sz w:val="26"/>
          <w:szCs w:val="26"/>
        </w:rPr>
        <w:t xml:space="preserve"> расположенного по адресу: Приморский край, Надеждинский район, урочище «Горное», </w:t>
      </w:r>
      <w:proofErr w:type="spellStart"/>
      <w:r w:rsidR="00FD646A" w:rsidRPr="00765AC8">
        <w:rPr>
          <w:sz w:val="26"/>
          <w:szCs w:val="26"/>
        </w:rPr>
        <w:t>снт</w:t>
      </w:r>
      <w:proofErr w:type="spellEnd"/>
      <w:r w:rsidR="00FD646A" w:rsidRPr="00765AC8">
        <w:rPr>
          <w:sz w:val="26"/>
          <w:szCs w:val="26"/>
        </w:rPr>
        <w:t xml:space="preserve"> «Надежда-2», ул. Надежды-1, участок 14 </w:t>
      </w:r>
      <w:proofErr w:type="gramStart"/>
      <w:r w:rsidR="00FD646A" w:rsidRPr="00765AC8">
        <w:rPr>
          <w:sz w:val="26"/>
          <w:szCs w:val="26"/>
        </w:rPr>
        <w:t>в</w:t>
      </w:r>
      <w:proofErr w:type="gramEnd"/>
      <w:r w:rsidR="00FD646A" w:rsidRPr="00765AC8">
        <w:rPr>
          <w:sz w:val="26"/>
          <w:szCs w:val="26"/>
        </w:rPr>
        <w:t xml:space="preserve"> нежилое</w:t>
      </w:r>
      <w:r w:rsidRPr="00765AC8">
        <w:rPr>
          <w:sz w:val="26"/>
          <w:szCs w:val="26"/>
        </w:rPr>
        <w:t>.</w:t>
      </w:r>
    </w:p>
    <w:p w:rsidR="00765AC8" w:rsidRDefault="00765AC8" w:rsidP="00765AC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Изменить назначение объекта недвижимости с кадастровым номером </w:t>
      </w:r>
      <w:r w:rsidRPr="00765AC8">
        <w:rPr>
          <w:sz w:val="26"/>
          <w:szCs w:val="26"/>
        </w:rPr>
        <w:t>25:10:011160:481</w:t>
      </w:r>
      <w:r>
        <w:rPr>
          <w:sz w:val="26"/>
          <w:szCs w:val="26"/>
        </w:rPr>
        <w:t xml:space="preserve">, площадью </w:t>
      </w:r>
      <w:r w:rsidRPr="00765AC8">
        <w:rPr>
          <w:sz w:val="26"/>
          <w:szCs w:val="26"/>
        </w:rPr>
        <w:t>45.6 кв</w:t>
      </w:r>
      <w:proofErr w:type="gramStart"/>
      <w:r w:rsidRPr="00765AC8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</w:t>
      </w:r>
      <w:r w:rsidRPr="00765AC8">
        <w:rPr>
          <w:sz w:val="26"/>
          <w:szCs w:val="26"/>
        </w:rPr>
        <w:t xml:space="preserve">расположенного по адресу: </w:t>
      </w:r>
      <w:proofErr w:type="gramStart"/>
      <w:r w:rsidRPr="00765AC8">
        <w:rPr>
          <w:sz w:val="26"/>
          <w:szCs w:val="26"/>
        </w:rPr>
        <w:t xml:space="preserve">Приморский край, Надеждинский район, урочище «Горное», </w:t>
      </w:r>
      <w:proofErr w:type="spellStart"/>
      <w:r w:rsidRPr="00765AC8">
        <w:rPr>
          <w:sz w:val="26"/>
          <w:szCs w:val="26"/>
        </w:rPr>
        <w:t>снт</w:t>
      </w:r>
      <w:proofErr w:type="spellEnd"/>
      <w:r w:rsidRPr="00765AC8">
        <w:rPr>
          <w:sz w:val="26"/>
          <w:szCs w:val="26"/>
        </w:rPr>
        <w:t xml:space="preserve"> «Надежда-2», ул. Надежды-1, участок 14</w:t>
      </w:r>
      <w:r>
        <w:rPr>
          <w:sz w:val="26"/>
          <w:szCs w:val="26"/>
        </w:rPr>
        <w:t xml:space="preserve"> с «Жилой дом» на «Нежилое».</w:t>
      </w:r>
      <w:proofErr w:type="gramEnd"/>
    </w:p>
    <w:p w:rsidR="00765AC8" w:rsidRPr="00765AC8" w:rsidRDefault="00765AC8" w:rsidP="00765AC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Pr="00765AC8">
        <w:rPr>
          <w:sz w:val="26"/>
          <w:szCs w:val="26"/>
        </w:rPr>
        <w:t>Семеновой И.В.</w:t>
      </w:r>
      <w:r>
        <w:rPr>
          <w:sz w:val="26"/>
          <w:szCs w:val="26"/>
        </w:rPr>
        <w:t xml:space="preserve"> обратиться в Управление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Приморскому краю по вопросу внесения изменений в сведения Единого государственного реестра </w:t>
      </w:r>
      <w:proofErr w:type="spellStart"/>
      <w:r>
        <w:rPr>
          <w:sz w:val="26"/>
          <w:szCs w:val="26"/>
        </w:rPr>
        <w:t>недвижемости</w:t>
      </w:r>
      <w:proofErr w:type="spellEnd"/>
      <w:r>
        <w:rPr>
          <w:sz w:val="26"/>
          <w:szCs w:val="26"/>
        </w:rPr>
        <w:t>.</w:t>
      </w:r>
    </w:p>
    <w:p w:rsidR="002A393D" w:rsidRPr="00BC0734" w:rsidRDefault="00765AC8" w:rsidP="002A393D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393D" w:rsidRPr="00541075">
        <w:rPr>
          <w:sz w:val="26"/>
          <w:szCs w:val="26"/>
        </w:rPr>
        <w:t>.</w:t>
      </w:r>
      <w:r w:rsidR="002A393D" w:rsidRPr="00541075">
        <w:rPr>
          <w:sz w:val="26"/>
          <w:szCs w:val="26"/>
        </w:rPr>
        <w:tab/>
        <w:t>Общему отделу администрации Надеждинского</w:t>
      </w:r>
      <w:r w:rsidR="002A393D" w:rsidRPr="00BC0734">
        <w:rPr>
          <w:sz w:val="26"/>
          <w:szCs w:val="26"/>
        </w:rPr>
        <w:t xml:space="preserve"> муниципального района (</w:t>
      </w:r>
      <w:proofErr w:type="spellStart"/>
      <w:r w:rsidR="002A393D" w:rsidRPr="00BC0734">
        <w:rPr>
          <w:sz w:val="26"/>
          <w:szCs w:val="26"/>
        </w:rPr>
        <w:t>Ульянич</w:t>
      </w:r>
      <w:proofErr w:type="spellEnd"/>
      <w:r w:rsidR="002A393D" w:rsidRPr="00BC0734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2A393D" w:rsidRDefault="00765AC8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2A393D" w:rsidRPr="00621479">
        <w:rPr>
          <w:b w:val="0"/>
          <w:sz w:val="26"/>
          <w:szCs w:val="26"/>
        </w:rPr>
        <w:t>.</w:t>
      </w:r>
      <w:r w:rsidR="002A393D">
        <w:rPr>
          <w:b w:val="0"/>
          <w:sz w:val="26"/>
          <w:szCs w:val="26"/>
        </w:rPr>
        <w:tab/>
      </w:r>
      <w:r w:rsidR="002A393D" w:rsidRPr="00621479">
        <w:rPr>
          <w:b w:val="0"/>
          <w:sz w:val="26"/>
          <w:szCs w:val="26"/>
        </w:rPr>
        <w:t xml:space="preserve">Отделу информатизации администрации </w:t>
      </w:r>
      <w:proofErr w:type="spellStart"/>
      <w:r w:rsidR="002A393D" w:rsidRPr="00621479">
        <w:rPr>
          <w:b w:val="0"/>
          <w:sz w:val="26"/>
          <w:szCs w:val="26"/>
        </w:rPr>
        <w:t>Надеждинск</w:t>
      </w:r>
      <w:r w:rsidR="0074418C">
        <w:rPr>
          <w:b w:val="0"/>
          <w:sz w:val="26"/>
          <w:szCs w:val="26"/>
        </w:rPr>
        <w:t>ого</w:t>
      </w:r>
      <w:proofErr w:type="spellEnd"/>
      <w:r w:rsidR="0074418C">
        <w:rPr>
          <w:b w:val="0"/>
          <w:sz w:val="26"/>
          <w:szCs w:val="26"/>
        </w:rPr>
        <w:t xml:space="preserve"> муниципального района (</w:t>
      </w:r>
      <w:proofErr w:type="spellStart"/>
      <w:r w:rsidR="0074418C">
        <w:rPr>
          <w:b w:val="0"/>
          <w:sz w:val="26"/>
          <w:szCs w:val="26"/>
        </w:rPr>
        <w:t>Кихтенко</w:t>
      </w:r>
      <w:proofErr w:type="spellEnd"/>
      <w:r w:rsidR="002A393D" w:rsidRPr="00621479">
        <w:rPr>
          <w:b w:val="0"/>
          <w:sz w:val="26"/>
          <w:szCs w:val="26"/>
        </w:rPr>
        <w:t xml:space="preserve">) </w:t>
      </w:r>
      <w:proofErr w:type="gramStart"/>
      <w:r w:rsidR="002A393D" w:rsidRPr="00621479">
        <w:rPr>
          <w:b w:val="0"/>
          <w:sz w:val="26"/>
          <w:szCs w:val="26"/>
        </w:rPr>
        <w:t>разместить</w:t>
      </w:r>
      <w:proofErr w:type="gramEnd"/>
      <w:r w:rsidR="002A393D" w:rsidRPr="00621479">
        <w:rPr>
          <w:b w:val="0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="002A393D">
        <w:rPr>
          <w:b w:val="0"/>
          <w:sz w:val="26"/>
          <w:szCs w:val="26"/>
        </w:rPr>
        <w:t xml:space="preserve">информационно-телекоммуникационной </w:t>
      </w:r>
      <w:r w:rsidR="002A393D" w:rsidRPr="00621479">
        <w:rPr>
          <w:b w:val="0"/>
          <w:sz w:val="26"/>
          <w:szCs w:val="26"/>
        </w:rPr>
        <w:t xml:space="preserve">сети </w:t>
      </w:r>
      <w:r w:rsidR="002A393D">
        <w:rPr>
          <w:b w:val="0"/>
          <w:sz w:val="26"/>
          <w:szCs w:val="26"/>
        </w:rPr>
        <w:t>«</w:t>
      </w:r>
      <w:r w:rsidR="002A393D" w:rsidRPr="00621479">
        <w:rPr>
          <w:b w:val="0"/>
          <w:sz w:val="26"/>
          <w:szCs w:val="26"/>
        </w:rPr>
        <w:t>Интернет</w:t>
      </w:r>
      <w:r w:rsidR="002A393D">
        <w:rPr>
          <w:b w:val="0"/>
          <w:sz w:val="26"/>
          <w:szCs w:val="26"/>
        </w:rPr>
        <w:t>»</w:t>
      </w:r>
      <w:r w:rsidR="002A393D" w:rsidRPr="00621479">
        <w:rPr>
          <w:b w:val="0"/>
          <w:sz w:val="26"/>
          <w:szCs w:val="26"/>
        </w:rPr>
        <w:t>.</w:t>
      </w:r>
    </w:p>
    <w:p w:rsidR="00765AC8" w:rsidRPr="00765AC8" w:rsidRDefault="009012C9" w:rsidP="00765AC8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765AC8">
        <w:rPr>
          <w:b/>
          <w:sz w:val="26"/>
          <w:szCs w:val="26"/>
        </w:rPr>
        <w:tab/>
      </w:r>
      <w:r w:rsidR="00765AC8" w:rsidRPr="00765AC8">
        <w:rPr>
          <w:sz w:val="26"/>
          <w:szCs w:val="26"/>
        </w:rPr>
        <w:t>Настоящее постановление вступает в силу со дня его подписания.</w:t>
      </w:r>
    </w:p>
    <w:p w:rsidR="002A393D" w:rsidRPr="00F72E85" w:rsidRDefault="009012C9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A393D" w:rsidRPr="00D75263">
        <w:rPr>
          <w:sz w:val="26"/>
          <w:szCs w:val="26"/>
        </w:rPr>
        <w:t>.</w:t>
      </w:r>
      <w:r w:rsidR="002A393D" w:rsidRPr="00D75263">
        <w:rPr>
          <w:sz w:val="26"/>
          <w:szCs w:val="26"/>
        </w:rPr>
        <w:tab/>
      </w:r>
      <w:r w:rsidR="002A393D">
        <w:rPr>
          <w:sz w:val="26"/>
          <w:szCs w:val="26"/>
        </w:rPr>
        <w:t>Контроль над</w:t>
      </w:r>
      <w:r w:rsidR="002A393D" w:rsidRPr="00F72E85">
        <w:rPr>
          <w:sz w:val="26"/>
          <w:szCs w:val="26"/>
        </w:rPr>
        <w:t xml:space="preserve"> исполнением настоящего постановления</w:t>
      </w:r>
      <w:r w:rsidR="00A93D70">
        <w:rPr>
          <w:sz w:val="26"/>
          <w:szCs w:val="26"/>
        </w:rPr>
        <w:t xml:space="preserve"> </w:t>
      </w:r>
      <w:r w:rsidR="00613C68">
        <w:rPr>
          <w:sz w:val="26"/>
          <w:szCs w:val="26"/>
        </w:rPr>
        <w:t xml:space="preserve">возложить на заместителя главы администрации </w:t>
      </w:r>
      <w:proofErr w:type="spellStart"/>
      <w:r w:rsidR="00613C68">
        <w:rPr>
          <w:sz w:val="26"/>
          <w:szCs w:val="26"/>
        </w:rPr>
        <w:t>Надеждинского</w:t>
      </w:r>
      <w:proofErr w:type="spellEnd"/>
      <w:r w:rsidR="00613C68">
        <w:rPr>
          <w:sz w:val="26"/>
          <w:szCs w:val="26"/>
        </w:rPr>
        <w:t xml:space="preserve"> муниципального района, курирующего вопросы в сфере градостроительства и архитектуры на территории </w:t>
      </w:r>
      <w:proofErr w:type="spellStart"/>
      <w:r w:rsidR="00613C68">
        <w:rPr>
          <w:sz w:val="26"/>
          <w:szCs w:val="26"/>
        </w:rPr>
        <w:t>Надеждинского</w:t>
      </w:r>
      <w:proofErr w:type="spellEnd"/>
      <w:r w:rsidR="00613C68">
        <w:rPr>
          <w:sz w:val="26"/>
          <w:szCs w:val="26"/>
        </w:rPr>
        <w:t xml:space="preserve"> муниципального района</w:t>
      </w:r>
      <w:r w:rsidR="002A393D">
        <w:rPr>
          <w:sz w:val="26"/>
          <w:szCs w:val="26"/>
        </w:rPr>
        <w:t>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B51506" w:rsidRDefault="00B51506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613C68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515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A393D" w:rsidRPr="00F72E85">
        <w:rPr>
          <w:sz w:val="26"/>
          <w:szCs w:val="26"/>
        </w:rPr>
        <w:t xml:space="preserve"> администрации </w:t>
      </w:r>
      <w:proofErr w:type="spellStart"/>
      <w:r w:rsidR="002A393D" w:rsidRPr="00F72E85">
        <w:rPr>
          <w:sz w:val="26"/>
          <w:szCs w:val="26"/>
        </w:rPr>
        <w:t>Надеждинского</w:t>
      </w:r>
      <w:proofErr w:type="spellEnd"/>
      <w:r w:rsidR="002A393D" w:rsidRPr="00F72E85">
        <w:rPr>
          <w:sz w:val="26"/>
          <w:szCs w:val="26"/>
        </w:rPr>
        <w:t xml:space="preserve">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D0F14">
        <w:rPr>
          <w:sz w:val="26"/>
          <w:szCs w:val="26"/>
        </w:rPr>
        <w:t xml:space="preserve">         </w:t>
      </w:r>
      <w:r w:rsidR="00613C68">
        <w:rPr>
          <w:sz w:val="26"/>
          <w:szCs w:val="26"/>
        </w:rPr>
        <w:t xml:space="preserve"> Р.С. </w:t>
      </w:r>
      <w:proofErr w:type="spellStart"/>
      <w:r w:rsidR="00613C68">
        <w:rPr>
          <w:sz w:val="26"/>
          <w:szCs w:val="26"/>
        </w:rPr>
        <w:t>Абушаев</w:t>
      </w:r>
      <w:proofErr w:type="spellEnd"/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0C9C"/>
    <w:multiLevelType w:val="hybridMultilevel"/>
    <w:tmpl w:val="5E3C8186"/>
    <w:lvl w:ilvl="0" w:tplc="293AED5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93D"/>
    <w:rsid w:val="00042D15"/>
    <w:rsid w:val="000438CA"/>
    <w:rsid w:val="00090AFE"/>
    <w:rsid w:val="000A5CD9"/>
    <w:rsid w:val="000F26BA"/>
    <w:rsid w:val="00126A93"/>
    <w:rsid w:val="00155E40"/>
    <w:rsid w:val="00280E38"/>
    <w:rsid w:val="002A393D"/>
    <w:rsid w:val="002B19ED"/>
    <w:rsid w:val="002F111D"/>
    <w:rsid w:val="00321FF6"/>
    <w:rsid w:val="00327261"/>
    <w:rsid w:val="00343910"/>
    <w:rsid w:val="003729FC"/>
    <w:rsid w:val="003A25D1"/>
    <w:rsid w:val="003A3CA0"/>
    <w:rsid w:val="003B0197"/>
    <w:rsid w:val="003B769D"/>
    <w:rsid w:val="003E2A65"/>
    <w:rsid w:val="00432F2A"/>
    <w:rsid w:val="004B375F"/>
    <w:rsid w:val="00541075"/>
    <w:rsid w:val="005F0509"/>
    <w:rsid w:val="0061225E"/>
    <w:rsid w:val="00613C68"/>
    <w:rsid w:val="00622BED"/>
    <w:rsid w:val="006558C1"/>
    <w:rsid w:val="00692E22"/>
    <w:rsid w:val="0074418C"/>
    <w:rsid w:val="00765AC8"/>
    <w:rsid w:val="007B5929"/>
    <w:rsid w:val="00877F93"/>
    <w:rsid w:val="008B3F1E"/>
    <w:rsid w:val="008E1913"/>
    <w:rsid w:val="009012C9"/>
    <w:rsid w:val="00955CA4"/>
    <w:rsid w:val="009D239F"/>
    <w:rsid w:val="009D6217"/>
    <w:rsid w:val="009F46EC"/>
    <w:rsid w:val="00A058EB"/>
    <w:rsid w:val="00A34D54"/>
    <w:rsid w:val="00A93D70"/>
    <w:rsid w:val="00B30355"/>
    <w:rsid w:val="00B51506"/>
    <w:rsid w:val="00B94A87"/>
    <w:rsid w:val="00BA283E"/>
    <w:rsid w:val="00BD0F14"/>
    <w:rsid w:val="00C2341F"/>
    <w:rsid w:val="00C23BE9"/>
    <w:rsid w:val="00C66BEE"/>
    <w:rsid w:val="00CC6C78"/>
    <w:rsid w:val="00CD0C05"/>
    <w:rsid w:val="00CE7DBC"/>
    <w:rsid w:val="00D15328"/>
    <w:rsid w:val="00D16501"/>
    <w:rsid w:val="00DA4506"/>
    <w:rsid w:val="00DB1CDE"/>
    <w:rsid w:val="00E0789E"/>
    <w:rsid w:val="00E20FE7"/>
    <w:rsid w:val="00E30FA0"/>
    <w:rsid w:val="00E773DA"/>
    <w:rsid w:val="00E872CE"/>
    <w:rsid w:val="00EF7826"/>
    <w:rsid w:val="00F06D2B"/>
    <w:rsid w:val="00F357D3"/>
    <w:rsid w:val="00FA498F"/>
    <w:rsid w:val="00FD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43</cp:revision>
  <cp:lastPrinted>2016-06-09T01:33:00Z</cp:lastPrinted>
  <dcterms:created xsi:type="dcterms:W3CDTF">2016-02-09T04:02:00Z</dcterms:created>
  <dcterms:modified xsi:type="dcterms:W3CDTF">2019-04-02T02:43:00Z</dcterms:modified>
</cp:coreProperties>
</file>