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5EA3" w:rsidRPr="00FF5165" w:rsidRDefault="00965EA3" w:rsidP="00FF5165">
      <w:pPr>
        <w:pStyle w:val="a3"/>
        <w:jc w:val="center"/>
        <w:rPr>
          <w:rFonts w:ascii="Arial Narrow" w:hAnsi="Arial Narrow"/>
          <w:b/>
          <w:sz w:val="28"/>
          <w:szCs w:val="28"/>
        </w:rPr>
      </w:pPr>
      <w:r w:rsidRPr="00FF5165">
        <w:rPr>
          <w:rFonts w:ascii="Arial Narrow" w:hAnsi="Arial Narrow"/>
          <w:b/>
          <w:sz w:val="28"/>
          <w:szCs w:val="28"/>
        </w:rPr>
        <w:t>Приморский край. Территория.</w:t>
      </w:r>
    </w:p>
    <w:p w:rsidR="00965EA3" w:rsidRPr="002E252D" w:rsidRDefault="00965EA3" w:rsidP="00CF3CE4">
      <w:pPr>
        <w:pStyle w:val="a3"/>
        <w:jc w:val="center"/>
        <w:rPr>
          <w:b/>
          <w:sz w:val="28"/>
          <w:szCs w:val="28"/>
        </w:rPr>
      </w:pPr>
      <w:r w:rsidRPr="002E252D">
        <w:rPr>
          <w:b/>
          <w:sz w:val="28"/>
          <w:szCs w:val="28"/>
        </w:rPr>
        <w:t xml:space="preserve">Общие сведения о </w:t>
      </w:r>
      <w:proofErr w:type="spellStart"/>
      <w:r w:rsidRPr="002E252D">
        <w:rPr>
          <w:b/>
          <w:sz w:val="28"/>
          <w:szCs w:val="28"/>
        </w:rPr>
        <w:t>Надеждинском</w:t>
      </w:r>
      <w:proofErr w:type="spellEnd"/>
      <w:r w:rsidRPr="002E252D">
        <w:rPr>
          <w:b/>
          <w:sz w:val="28"/>
          <w:szCs w:val="28"/>
        </w:rPr>
        <w:t xml:space="preserve"> районе</w:t>
      </w:r>
      <w:r>
        <w:rPr>
          <w:b/>
          <w:sz w:val="28"/>
          <w:szCs w:val="28"/>
        </w:rPr>
        <w:t>. Символика.</w:t>
      </w:r>
    </w:p>
    <w:p w:rsidR="00965EA3" w:rsidRDefault="00965EA3" w:rsidP="00C40A2C">
      <w:pPr>
        <w:pStyle w:val="a3"/>
        <w:jc w:val="both"/>
      </w:pPr>
      <w:proofErr w:type="spellStart"/>
      <w:r>
        <w:t>Надеждинский</w:t>
      </w:r>
      <w:proofErr w:type="spellEnd"/>
      <w:r>
        <w:t xml:space="preserve"> район находится на юге Приморского края. </w:t>
      </w:r>
      <w:r w:rsidRPr="002A3922">
        <w:t xml:space="preserve">На юго-востоке район граничит с Артёмовским городским округом, восточной, северо-восточной, северной и северо-западной сторон – с </w:t>
      </w:r>
      <w:proofErr w:type="spellStart"/>
      <w:r w:rsidRPr="002A3922">
        <w:t>Уссурийским</w:t>
      </w:r>
      <w:r w:rsidRPr="00AC122E">
        <w:t>городским</w:t>
      </w:r>
      <w:proofErr w:type="spellEnd"/>
      <w:r w:rsidRPr="00AC122E">
        <w:t xml:space="preserve"> округом, с юго-западной – с </w:t>
      </w:r>
      <w:proofErr w:type="spellStart"/>
      <w:r w:rsidRPr="00AC122E">
        <w:t>Хасанским</w:t>
      </w:r>
      <w:proofErr w:type="spellEnd"/>
      <w:r w:rsidRPr="00AC122E">
        <w:t xml:space="preserve"> районом, в</w:t>
      </w:r>
      <w:r w:rsidR="00061D9A">
        <w:t xml:space="preserve"> </w:t>
      </w:r>
      <w:r w:rsidRPr="00AC122E">
        <w:t xml:space="preserve">южной и </w:t>
      </w:r>
      <w:proofErr w:type="spellStart"/>
      <w:r w:rsidRPr="00AC122E">
        <w:t>юго</w:t>
      </w:r>
      <w:proofErr w:type="spellEnd"/>
      <w:r w:rsidRPr="00AC122E">
        <w:t xml:space="preserve">– </w:t>
      </w:r>
      <w:proofErr w:type="gramStart"/>
      <w:r w:rsidRPr="00AC122E">
        <w:t>во</w:t>
      </w:r>
      <w:proofErr w:type="gramEnd"/>
      <w:r w:rsidRPr="00AC122E">
        <w:t xml:space="preserve">сточных частях – с краевым центром. </w:t>
      </w:r>
      <w:r>
        <w:t>В южной части территория района проходит по Амурскому заливу Японского моря.</w:t>
      </w:r>
    </w:p>
    <w:p w:rsidR="00965EA3" w:rsidRDefault="00E0431C" w:rsidP="00CF6F4A">
      <w:pPr>
        <w:pStyle w:val="a3"/>
        <w:jc w:val="center"/>
      </w:pPr>
      <w:r>
        <w:rPr>
          <w:noProof/>
        </w:rPr>
        <w:drawing>
          <wp:inline distT="0" distB="0" distL="0" distR="0">
            <wp:extent cx="5618480" cy="3508375"/>
            <wp:effectExtent l="19050" t="0" r="1270" b="0"/>
            <wp:docPr id="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
                    <a:srcRect b="2361"/>
                    <a:stretch>
                      <a:fillRect/>
                    </a:stretch>
                  </pic:blipFill>
                  <pic:spPr bwMode="auto">
                    <a:xfrm>
                      <a:off x="0" y="0"/>
                      <a:ext cx="5618480" cy="3508375"/>
                    </a:xfrm>
                    <a:prstGeom prst="rect">
                      <a:avLst/>
                    </a:prstGeom>
                    <a:noFill/>
                    <a:ln w="9525">
                      <a:noFill/>
                      <a:miter lim="800000"/>
                      <a:headEnd/>
                      <a:tailEnd/>
                    </a:ln>
                  </pic:spPr>
                </pic:pic>
              </a:graphicData>
            </a:graphic>
          </wp:inline>
        </w:drawing>
      </w:r>
    </w:p>
    <w:p w:rsidR="00965EA3" w:rsidRDefault="00965EA3" w:rsidP="00C40A2C">
      <w:pPr>
        <w:pStyle w:val="a3"/>
        <w:jc w:val="both"/>
      </w:pPr>
    </w:p>
    <w:p w:rsidR="00965EA3" w:rsidRDefault="00965EA3" w:rsidP="00061D9A">
      <w:pPr>
        <w:pStyle w:val="a3"/>
        <w:ind w:firstLine="708"/>
        <w:jc w:val="both"/>
      </w:pPr>
      <w:r>
        <w:rPr>
          <w:b/>
          <w:i/>
        </w:rPr>
        <w:t>Как административно-территориальная единица о</w:t>
      </w:r>
      <w:r>
        <w:rPr>
          <w:b/>
          <w:bCs/>
          <w:i/>
          <w:iCs/>
        </w:rPr>
        <w:t xml:space="preserve">бразован Постановлением президиума Дальневосточного крайисполкома от 9 апреля </w:t>
      </w:r>
      <w:smartTag w:uri="urn:schemas-microsoft-com:office:smarttags" w:element="metricconverter">
        <w:smartTagPr>
          <w:attr w:name="ProductID" w:val="1937 г"/>
        </w:smartTagPr>
        <w:r>
          <w:rPr>
            <w:b/>
            <w:bCs/>
            <w:i/>
            <w:iCs/>
          </w:rPr>
          <w:t>1937 г</w:t>
        </w:r>
      </w:smartTag>
      <w:r>
        <w:rPr>
          <w:b/>
          <w:bCs/>
          <w:i/>
          <w:iCs/>
        </w:rPr>
        <w:t xml:space="preserve">., законодательно образование района оформлено Указом Президиума Верховного Совета СССР от 27 ноября </w:t>
      </w:r>
      <w:smartTag w:uri="urn:schemas-microsoft-com:office:smarttags" w:element="metricconverter">
        <w:smartTagPr>
          <w:attr w:name="ProductID" w:val="1938 г"/>
        </w:smartTagPr>
        <w:r>
          <w:rPr>
            <w:b/>
            <w:bCs/>
            <w:i/>
            <w:iCs/>
          </w:rPr>
          <w:t>1938 г</w:t>
        </w:r>
      </w:smartTag>
      <w:r>
        <w:t xml:space="preserve">. С </w:t>
      </w:r>
      <w:r w:rsidR="00436B35">
        <w:t>0</w:t>
      </w:r>
      <w:r>
        <w:t xml:space="preserve">3 мая 1937 по </w:t>
      </w:r>
      <w:r w:rsidR="00436B35">
        <w:t>0</w:t>
      </w:r>
      <w:r>
        <w:t xml:space="preserve">1 февраля 1963 года носил название Владивостокский сельский, затем </w:t>
      </w:r>
      <w:proofErr w:type="spellStart"/>
      <w:r>
        <w:t>Надеждинский</w:t>
      </w:r>
      <w:proofErr w:type="spellEnd"/>
      <w:r>
        <w:t xml:space="preserve"> сельский.</w:t>
      </w:r>
      <w:r w:rsidR="00061D9A">
        <w:t xml:space="preserve">  </w:t>
      </w:r>
      <w:r w:rsidRPr="002A3922">
        <w:t xml:space="preserve">Указом Президиума Верховного Совета РСФСР от 12 января 1965 года </w:t>
      </w:r>
      <w:proofErr w:type="spellStart"/>
      <w:r w:rsidRPr="002A3922">
        <w:t>Надеждинский</w:t>
      </w:r>
      <w:proofErr w:type="spellEnd"/>
      <w:r w:rsidRPr="002A3922">
        <w:t xml:space="preserve"> сельский район преобразован в </w:t>
      </w:r>
      <w:proofErr w:type="spellStart"/>
      <w:r w:rsidRPr="002A3922">
        <w:t>Надеждинский</w:t>
      </w:r>
      <w:proofErr w:type="spellEnd"/>
      <w:r w:rsidRPr="002A3922">
        <w:t xml:space="preserve"> район.</w:t>
      </w:r>
      <w:bookmarkStart w:id="0" w:name="_GoBack"/>
      <w:bookmarkEnd w:id="0"/>
      <w:r w:rsidR="00061D9A">
        <w:t xml:space="preserve"> </w:t>
      </w:r>
      <w:r>
        <w:rPr>
          <w:b/>
          <w:bCs/>
          <w:i/>
          <w:iCs/>
        </w:rPr>
        <w:t xml:space="preserve">Районный центр – с. </w:t>
      </w:r>
      <w:proofErr w:type="spellStart"/>
      <w:r>
        <w:rPr>
          <w:b/>
          <w:bCs/>
          <w:i/>
          <w:iCs/>
        </w:rPr>
        <w:t>Вольно-Надеждинское</w:t>
      </w:r>
      <w:proofErr w:type="spellEnd"/>
      <w:r>
        <w:rPr>
          <w:b/>
          <w:bCs/>
          <w:i/>
          <w:iCs/>
        </w:rPr>
        <w:t>.</w:t>
      </w:r>
      <w:r>
        <w:t xml:space="preserve"> В состав района входят три сельских поселения: Надеждинское, Раздольненское, Тавричанское.</w:t>
      </w:r>
      <w:r w:rsidR="00061D9A">
        <w:t xml:space="preserve"> </w:t>
      </w:r>
      <w:r>
        <w:t>Район занимает территорию 1595.7 кв. км</w:t>
      </w:r>
      <w:r w:rsidR="00061D9A">
        <w:t xml:space="preserve">, </w:t>
      </w:r>
      <w:r>
        <w:t>что составляет около 1% площади Приморского края. Через его земли проходит государственная трасса Владивосток – Хабаровск и железная дорога Владивосток – Москва.</w:t>
      </w:r>
    </w:p>
    <w:p w:rsidR="00965EA3" w:rsidRDefault="00965EA3" w:rsidP="00C40A2C">
      <w:pPr>
        <w:pStyle w:val="a3"/>
        <w:jc w:val="both"/>
      </w:pPr>
      <w:r>
        <w:t xml:space="preserve">   Численность постоянного населения на начало 201</w:t>
      </w:r>
      <w:r w:rsidR="001E2100">
        <w:t>9</w:t>
      </w:r>
      <w:r>
        <w:t xml:space="preserve"> г. составляет 38</w:t>
      </w:r>
      <w:r w:rsidR="001E2100">
        <w:t>461</w:t>
      </w:r>
      <w:r>
        <w:t xml:space="preserve"> человек.</w:t>
      </w:r>
      <w:r w:rsidR="00436B35">
        <w:t xml:space="preserve"> </w:t>
      </w:r>
      <w:r>
        <w:t>Трудовые ресурсы – 2</w:t>
      </w:r>
      <w:r w:rsidR="001E2100">
        <w:t>3900</w:t>
      </w:r>
      <w:r>
        <w:t xml:space="preserve"> человек, из них в экономике занято 12</w:t>
      </w:r>
      <w:r w:rsidR="001E2100">
        <w:t>8</w:t>
      </w:r>
      <w:r>
        <w:t>00. Пенсионеров 1</w:t>
      </w:r>
      <w:r w:rsidR="001E2100">
        <w:t>3400</w:t>
      </w:r>
      <w:r>
        <w:t xml:space="preserve"> человек.</w:t>
      </w:r>
    </w:p>
    <w:p w:rsidR="00965EA3" w:rsidRDefault="00965EA3" w:rsidP="002E58EA">
      <w:pPr>
        <w:spacing w:after="0" w:line="240" w:lineRule="auto"/>
        <w:jc w:val="center"/>
        <w:rPr>
          <w:rFonts w:ascii="Times New Roman" w:hAnsi="Times New Roman"/>
          <w:b/>
          <w:sz w:val="24"/>
          <w:szCs w:val="24"/>
        </w:rPr>
      </w:pPr>
    </w:p>
    <w:p w:rsidR="00965EA3" w:rsidRDefault="00965EA3" w:rsidP="002E58EA">
      <w:pPr>
        <w:spacing w:after="0" w:line="240" w:lineRule="auto"/>
        <w:jc w:val="center"/>
        <w:rPr>
          <w:rFonts w:ascii="Times New Roman" w:hAnsi="Times New Roman"/>
          <w:b/>
          <w:sz w:val="24"/>
          <w:szCs w:val="24"/>
        </w:rPr>
      </w:pPr>
    </w:p>
    <w:p w:rsidR="00965EA3" w:rsidRDefault="00965EA3" w:rsidP="002E58EA">
      <w:pPr>
        <w:spacing w:after="0" w:line="240" w:lineRule="auto"/>
        <w:jc w:val="center"/>
        <w:rPr>
          <w:rFonts w:ascii="Times New Roman" w:hAnsi="Times New Roman"/>
          <w:b/>
          <w:sz w:val="24"/>
          <w:szCs w:val="24"/>
        </w:rPr>
      </w:pPr>
    </w:p>
    <w:p w:rsidR="00965EA3" w:rsidRDefault="00965EA3" w:rsidP="002E58EA">
      <w:pPr>
        <w:spacing w:after="0" w:line="240" w:lineRule="auto"/>
        <w:jc w:val="center"/>
        <w:rPr>
          <w:rFonts w:ascii="Times New Roman" w:hAnsi="Times New Roman"/>
          <w:b/>
          <w:sz w:val="24"/>
          <w:szCs w:val="24"/>
        </w:rPr>
      </w:pPr>
    </w:p>
    <w:p w:rsidR="00965EA3" w:rsidRDefault="00965EA3" w:rsidP="00606FF3">
      <w:pPr>
        <w:spacing w:after="0" w:line="240" w:lineRule="auto"/>
        <w:rPr>
          <w:rFonts w:ascii="Times New Roman" w:hAnsi="Times New Roman"/>
          <w:b/>
          <w:sz w:val="24"/>
          <w:szCs w:val="24"/>
        </w:rPr>
      </w:pPr>
      <w:r w:rsidRPr="00077AD0">
        <w:rPr>
          <w:rFonts w:ascii="Times New Roman" w:hAnsi="Times New Roman"/>
          <w:b/>
          <w:sz w:val="24"/>
          <w:szCs w:val="24"/>
        </w:rPr>
        <w:t>Герб</w:t>
      </w:r>
      <w:r w:rsidR="00436B35">
        <w:rPr>
          <w:rFonts w:ascii="Times New Roman" w:hAnsi="Times New Roman"/>
          <w:b/>
          <w:sz w:val="24"/>
          <w:szCs w:val="24"/>
        </w:rPr>
        <w:t xml:space="preserve"> </w:t>
      </w:r>
      <w:proofErr w:type="spellStart"/>
      <w:r w:rsidRPr="00077AD0">
        <w:rPr>
          <w:rFonts w:ascii="Times New Roman" w:hAnsi="Times New Roman"/>
          <w:b/>
          <w:sz w:val="24"/>
          <w:szCs w:val="24"/>
        </w:rPr>
        <w:t>Над</w:t>
      </w:r>
      <w:r>
        <w:rPr>
          <w:rFonts w:ascii="Times New Roman" w:hAnsi="Times New Roman"/>
          <w:b/>
          <w:sz w:val="24"/>
          <w:szCs w:val="24"/>
        </w:rPr>
        <w:t>еждинского</w:t>
      </w:r>
      <w:proofErr w:type="spellEnd"/>
      <w:r>
        <w:rPr>
          <w:rFonts w:ascii="Times New Roman" w:hAnsi="Times New Roman"/>
          <w:b/>
          <w:sz w:val="24"/>
          <w:szCs w:val="24"/>
        </w:rPr>
        <w:t xml:space="preserve"> муниципального района</w:t>
      </w:r>
    </w:p>
    <w:p w:rsidR="00965EA3" w:rsidRPr="00077AD0" w:rsidRDefault="00965EA3" w:rsidP="002E58EA">
      <w:pPr>
        <w:spacing w:after="0" w:line="240" w:lineRule="auto"/>
        <w:jc w:val="center"/>
        <w:rPr>
          <w:rFonts w:ascii="Times New Roman" w:hAnsi="Times New Roman"/>
          <w:b/>
          <w:sz w:val="24"/>
          <w:szCs w:val="24"/>
        </w:rPr>
      </w:pPr>
    </w:p>
    <w:p w:rsidR="00965EA3" w:rsidRDefault="00E0431C" w:rsidP="006812A9">
      <w:pPr>
        <w:spacing w:after="0" w:line="240" w:lineRule="auto"/>
        <w:jc w:val="center"/>
        <w:rPr>
          <w:rFonts w:ascii="Times New Roman" w:hAnsi="Times New Roman"/>
          <w:sz w:val="24"/>
          <w:szCs w:val="24"/>
        </w:rPr>
      </w:pPr>
      <w:r>
        <w:rPr>
          <w:noProof/>
          <w:lang w:eastAsia="ru-RU"/>
        </w:rPr>
        <w:drawing>
          <wp:anchor distT="0" distB="0" distL="114300" distR="114300" simplePos="0" relativeHeight="251646464" behindDoc="0" locked="0" layoutInCell="1" allowOverlap="1">
            <wp:simplePos x="0" y="0"/>
            <wp:positionH relativeFrom="margin">
              <wp:align>left</wp:align>
            </wp:positionH>
            <wp:positionV relativeFrom="margin">
              <wp:align>top</wp:align>
            </wp:positionV>
            <wp:extent cx="2426970" cy="2839085"/>
            <wp:effectExtent l="19050" t="0" r="0" b="0"/>
            <wp:wrapSquare wrapText="bothSides"/>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srcRect/>
                    <a:stretch>
                      <a:fillRect/>
                    </a:stretch>
                  </pic:blipFill>
                  <pic:spPr bwMode="auto">
                    <a:xfrm>
                      <a:off x="0" y="0"/>
                      <a:ext cx="2426970" cy="2839085"/>
                    </a:xfrm>
                    <a:prstGeom prst="rect">
                      <a:avLst/>
                    </a:prstGeom>
                    <a:noFill/>
                  </pic:spPr>
                </pic:pic>
              </a:graphicData>
            </a:graphic>
          </wp:anchor>
        </w:drawing>
      </w:r>
      <w:r w:rsidR="00965EA3">
        <w:rPr>
          <w:rFonts w:ascii="Times New Roman" w:hAnsi="Times New Roman"/>
          <w:sz w:val="24"/>
          <w:szCs w:val="24"/>
        </w:rPr>
        <w:t xml:space="preserve">Принят решением Думы </w:t>
      </w:r>
      <w:proofErr w:type="spellStart"/>
      <w:r w:rsidR="00965EA3">
        <w:rPr>
          <w:rFonts w:ascii="Times New Roman" w:hAnsi="Times New Roman"/>
          <w:sz w:val="24"/>
          <w:szCs w:val="24"/>
        </w:rPr>
        <w:t>Надеждинского</w:t>
      </w:r>
      <w:proofErr w:type="spellEnd"/>
      <w:r w:rsidR="00965EA3">
        <w:rPr>
          <w:rFonts w:ascii="Times New Roman" w:hAnsi="Times New Roman"/>
          <w:sz w:val="24"/>
          <w:szCs w:val="24"/>
        </w:rPr>
        <w:t xml:space="preserve"> района 31 мая </w:t>
      </w:r>
      <w:smartTag w:uri="urn:schemas-microsoft-com:office:smarttags" w:element="metricconverter">
        <w:smartTagPr>
          <w:attr w:name="ProductID" w:val="2005 г"/>
        </w:smartTagPr>
        <w:r w:rsidR="00965EA3">
          <w:rPr>
            <w:rFonts w:ascii="Times New Roman" w:hAnsi="Times New Roman"/>
            <w:sz w:val="24"/>
            <w:szCs w:val="24"/>
          </w:rPr>
          <w:t xml:space="preserve">2005 </w:t>
        </w:r>
        <w:proofErr w:type="spellStart"/>
        <w:r w:rsidR="00965EA3">
          <w:rPr>
            <w:rFonts w:ascii="Times New Roman" w:hAnsi="Times New Roman"/>
            <w:sz w:val="24"/>
            <w:szCs w:val="24"/>
          </w:rPr>
          <w:t>г</w:t>
        </w:r>
      </w:smartTag>
      <w:r w:rsidR="00965EA3">
        <w:rPr>
          <w:rFonts w:ascii="Times New Roman" w:hAnsi="Times New Roman"/>
          <w:sz w:val="24"/>
          <w:szCs w:val="24"/>
        </w:rPr>
        <w:t>.№</w:t>
      </w:r>
      <w:proofErr w:type="spellEnd"/>
      <w:r w:rsidR="00965EA3">
        <w:rPr>
          <w:rFonts w:ascii="Times New Roman" w:hAnsi="Times New Roman"/>
          <w:sz w:val="24"/>
          <w:szCs w:val="24"/>
        </w:rPr>
        <w:t xml:space="preserve"> 89 </w:t>
      </w:r>
    </w:p>
    <w:p w:rsidR="00965EA3" w:rsidRDefault="00965EA3" w:rsidP="00A320C6">
      <w:pPr>
        <w:spacing w:after="0" w:line="240" w:lineRule="auto"/>
        <w:jc w:val="both"/>
        <w:rPr>
          <w:rFonts w:ascii="Times New Roman" w:hAnsi="Times New Roman"/>
          <w:sz w:val="24"/>
          <w:szCs w:val="24"/>
        </w:rPr>
      </w:pPr>
    </w:p>
    <w:p w:rsidR="00965EA3" w:rsidRPr="00244DE7" w:rsidRDefault="00965EA3" w:rsidP="00A320C6">
      <w:pPr>
        <w:spacing w:after="0" w:line="240" w:lineRule="auto"/>
        <w:jc w:val="both"/>
        <w:rPr>
          <w:rFonts w:ascii="Times New Roman" w:hAnsi="Times New Roman"/>
          <w:sz w:val="24"/>
          <w:szCs w:val="24"/>
        </w:rPr>
      </w:pPr>
      <w:r w:rsidRPr="00244DE7">
        <w:rPr>
          <w:rFonts w:ascii="Times New Roman" w:hAnsi="Times New Roman"/>
          <w:sz w:val="24"/>
          <w:szCs w:val="24"/>
        </w:rPr>
        <w:t xml:space="preserve"> Герб района – отличительно-правовой знак муниципального района, являющийся символом районного статуса и обозначающий права местного самоуправления, а также достоинство, административное и историческое значение территории, соответствующий установившимся традициям и составленный по правилам геральдики.</w:t>
      </w:r>
    </w:p>
    <w:p w:rsidR="00965EA3" w:rsidRDefault="00965EA3" w:rsidP="00606FF3">
      <w:pPr>
        <w:spacing w:after="0" w:line="240" w:lineRule="auto"/>
        <w:jc w:val="both"/>
        <w:rPr>
          <w:rFonts w:ascii="Times New Roman" w:hAnsi="Times New Roman"/>
          <w:sz w:val="24"/>
          <w:szCs w:val="24"/>
        </w:rPr>
      </w:pPr>
      <w:r w:rsidRPr="00244DE7">
        <w:rPr>
          <w:rFonts w:ascii="Times New Roman" w:hAnsi="Times New Roman"/>
          <w:sz w:val="24"/>
          <w:szCs w:val="24"/>
        </w:rPr>
        <w:t xml:space="preserve">             Геральдическое описание герба </w:t>
      </w:r>
      <w:proofErr w:type="spellStart"/>
      <w:r w:rsidRPr="00244DE7">
        <w:rPr>
          <w:rFonts w:ascii="Times New Roman" w:hAnsi="Times New Roman"/>
          <w:sz w:val="24"/>
          <w:szCs w:val="24"/>
        </w:rPr>
        <w:t>Надеждинского</w:t>
      </w:r>
      <w:proofErr w:type="spellEnd"/>
      <w:r w:rsidRPr="00244DE7">
        <w:rPr>
          <w:rFonts w:ascii="Times New Roman" w:hAnsi="Times New Roman"/>
          <w:sz w:val="24"/>
          <w:szCs w:val="24"/>
        </w:rPr>
        <w:t xml:space="preserve"> муниципального района гласит: «В дважды рассеченном зеленом, лазоревом и червленом поле золотой крадущийся барс с черными пятнами. В левой вольной части – герб Приморского края».</w:t>
      </w:r>
    </w:p>
    <w:p w:rsidR="00965EA3" w:rsidRDefault="00965EA3" w:rsidP="00606FF3">
      <w:pPr>
        <w:spacing w:after="0" w:line="240" w:lineRule="auto"/>
        <w:jc w:val="both"/>
        <w:rPr>
          <w:rFonts w:ascii="Times New Roman" w:hAnsi="Times New Roman"/>
          <w:sz w:val="24"/>
          <w:szCs w:val="24"/>
        </w:rPr>
      </w:pPr>
    </w:p>
    <w:p w:rsidR="00965EA3" w:rsidRPr="006023D9" w:rsidRDefault="00965EA3" w:rsidP="006023D9">
      <w:pPr>
        <w:spacing w:line="240" w:lineRule="auto"/>
        <w:rPr>
          <w:rFonts w:ascii="Times New Roman" w:hAnsi="Times New Roman"/>
          <w:sz w:val="24"/>
          <w:szCs w:val="24"/>
        </w:rPr>
      </w:pPr>
      <w:r w:rsidRPr="006023D9">
        <w:rPr>
          <w:rFonts w:ascii="Times New Roman" w:hAnsi="Times New Roman"/>
          <w:sz w:val="24"/>
          <w:szCs w:val="24"/>
        </w:rPr>
        <w:t xml:space="preserve">За основу герба </w:t>
      </w:r>
      <w:proofErr w:type="spellStart"/>
      <w:r w:rsidRPr="006023D9">
        <w:rPr>
          <w:rFonts w:ascii="Times New Roman" w:hAnsi="Times New Roman"/>
          <w:sz w:val="24"/>
          <w:szCs w:val="24"/>
        </w:rPr>
        <w:t>Надеждинского</w:t>
      </w:r>
      <w:proofErr w:type="spellEnd"/>
      <w:r w:rsidRPr="006023D9">
        <w:rPr>
          <w:rFonts w:ascii="Times New Roman" w:hAnsi="Times New Roman"/>
          <w:sz w:val="24"/>
          <w:szCs w:val="24"/>
        </w:rPr>
        <w:t xml:space="preserve"> муниципального района взято природно-географическое положение и историческая роль района в Приморском крае.</w:t>
      </w:r>
    </w:p>
    <w:p w:rsidR="00965EA3" w:rsidRDefault="00965EA3" w:rsidP="006023D9">
      <w:pPr>
        <w:spacing w:line="240" w:lineRule="auto"/>
        <w:rPr>
          <w:rFonts w:ascii="Times New Roman" w:hAnsi="Times New Roman"/>
          <w:sz w:val="24"/>
          <w:szCs w:val="24"/>
        </w:rPr>
      </w:pPr>
      <w:r w:rsidRPr="006023D9">
        <w:rPr>
          <w:rFonts w:ascii="Times New Roman" w:hAnsi="Times New Roman"/>
          <w:sz w:val="24"/>
          <w:szCs w:val="24"/>
        </w:rPr>
        <w:t xml:space="preserve"> Рисунок герба района выражен в лаконичной и символической форме, в максимальной степени отвечает правилам российской геральдики.</w:t>
      </w:r>
    </w:p>
    <w:p w:rsidR="00965EA3" w:rsidRDefault="00965EA3" w:rsidP="006023D9">
      <w:pPr>
        <w:spacing w:line="240" w:lineRule="auto"/>
        <w:rPr>
          <w:rFonts w:ascii="Times New Roman" w:hAnsi="Times New Roman"/>
          <w:sz w:val="24"/>
          <w:szCs w:val="24"/>
        </w:rPr>
      </w:pPr>
    </w:p>
    <w:p w:rsidR="00965EA3" w:rsidRPr="005E6F8C" w:rsidRDefault="00965EA3" w:rsidP="009B5309">
      <w:pPr>
        <w:spacing w:line="240" w:lineRule="auto"/>
        <w:jc w:val="center"/>
        <w:rPr>
          <w:rFonts w:ascii="Times New Roman" w:hAnsi="Times New Roman"/>
          <w:b/>
          <w:i/>
          <w:sz w:val="24"/>
          <w:szCs w:val="24"/>
        </w:rPr>
      </w:pPr>
      <w:r w:rsidRPr="005E6F8C">
        <w:rPr>
          <w:rFonts w:ascii="Times New Roman" w:hAnsi="Times New Roman"/>
          <w:b/>
          <w:i/>
          <w:sz w:val="24"/>
          <w:szCs w:val="24"/>
        </w:rPr>
        <w:t>Цвет поля щита включает:</w:t>
      </w:r>
    </w:p>
    <w:p w:rsidR="00965EA3" w:rsidRPr="006023D9" w:rsidRDefault="00965EA3" w:rsidP="001E2100">
      <w:pPr>
        <w:spacing w:line="240" w:lineRule="auto"/>
        <w:jc w:val="both"/>
        <w:rPr>
          <w:rFonts w:ascii="Times New Roman" w:hAnsi="Times New Roman"/>
          <w:sz w:val="24"/>
          <w:szCs w:val="24"/>
        </w:rPr>
      </w:pPr>
      <w:proofErr w:type="spellStart"/>
      <w:proofErr w:type="gramStart"/>
      <w:r w:rsidRPr="006023D9">
        <w:rPr>
          <w:rFonts w:ascii="Times New Roman" w:hAnsi="Times New Roman"/>
          <w:sz w:val="24"/>
          <w:szCs w:val="24"/>
        </w:rPr>
        <w:t>Червлень</w:t>
      </w:r>
      <w:proofErr w:type="spellEnd"/>
      <w:r w:rsidRPr="006023D9">
        <w:rPr>
          <w:rFonts w:ascii="Times New Roman" w:hAnsi="Times New Roman"/>
          <w:sz w:val="24"/>
          <w:szCs w:val="24"/>
        </w:rPr>
        <w:t xml:space="preserve"> – символ храбрости и мужества, олицетворяет историческую роль первопоселенцев вольных русских казаков, основателей районного центра станицы </w:t>
      </w:r>
      <w:proofErr w:type="spellStart"/>
      <w:r w:rsidRPr="006023D9">
        <w:rPr>
          <w:rFonts w:ascii="Times New Roman" w:hAnsi="Times New Roman"/>
          <w:sz w:val="24"/>
          <w:szCs w:val="24"/>
        </w:rPr>
        <w:t>Чичаговки</w:t>
      </w:r>
      <w:proofErr w:type="spellEnd"/>
      <w:r w:rsidRPr="006023D9">
        <w:rPr>
          <w:rFonts w:ascii="Times New Roman" w:hAnsi="Times New Roman"/>
          <w:sz w:val="24"/>
          <w:szCs w:val="24"/>
        </w:rPr>
        <w:t xml:space="preserve">, переименованное в последующем в село Вольное, и после строительства железнодорожной станции Надеждинская, в село </w:t>
      </w:r>
      <w:proofErr w:type="spellStart"/>
      <w:r w:rsidRPr="006023D9">
        <w:rPr>
          <w:rFonts w:ascii="Times New Roman" w:hAnsi="Times New Roman"/>
          <w:sz w:val="24"/>
          <w:szCs w:val="24"/>
        </w:rPr>
        <w:t>Вольно-Надеждинское</w:t>
      </w:r>
      <w:proofErr w:type="spellEnd"/>
      <w:r w:rsidRPr="006023D9">
        <w:rPr>
          <w:rFonts w:ascii="Times New Roman" w:hAnsi="Times New Roman"/>
          <w:sz w:val="24"/>
          <w:szCs w:val="24"/>
        </w:rPr>
        <w:t>.</w:t>
      </w:r>
      <w:proofErr w:type="gramEnd"/>
    </w:p>
    <w:p w:rsidR="00965EA3" w:rsidRPr="006023D9" w:rsidRDefault="00965EA3" w:rsidP="001E2100">
      <w:pPr>
        <w:spacing w:line="240" w:lineRule="auto"/>
        <w:jc w:val="both"/>
        <w:rPr>
          <w:rFonts w:ascii="Times New Roman" w:hAnsi="Times New Roman"/>
          <w:sz w:val="24"/>
          <w:szCs w:val="24"/>
        </w:rPr>
      </w:pPr>
      <w:r w:rsidRPr="006023D9">
        <w:rPr>
          <w:rFonts w:ascii="Times New Roman" w:hAnsi="Times New Roman"/>
          <w:sz w:val="24"/>
          <w:szCs w:val="24"/>
        </w:rPr>
        <w:t xml:space="preserve">             Зелень – </w:t>
      </w:r>
      <w:proofErr w:type="gramStart"/>
      <w:r w:rsidRPr="006023D9">
        <w:rPr>
          <w:rFonts w:ascii="Times New Roman" w:hAnsi="Times New Roman"/>
          <w:sz w:val="24"/>
          <w:szCs w:val="24"/>
        </w:rPr>
        <w:t>символизирует характерный для Уссурийской тайги цвет и выражает</w:t>
      </w:r>
      <w:proofErr w:type="gramEnd"/>
      <w:r w:rsidRPr="006023D9">
        <w:rPr>
          <w:rFonts w:ascii="Times New Roman" w:hAnsi="Times New Roman"/>
          <w:sz w:val="24"/>
          <w:szCs w:val="24"/>
        </w:rPr>
        <w:t xml:space="preserve"> буйную растительность и богатую природу района. Зеленый цвет также символ надежды, благополучия, здоровья и радости.</w:t>
      </w:r>
    </w:p>
    <w:p w:rsidR="00965EA3" w:rsidRPr="006023D9" w:rsidRDefault="00965EA3" w:rsidP="001E2100">
      <w:pPr>
        <w:spacing w:line="240" w:lineRule="auto"/>
        <w:jc w:val="both"/>
        <w:rPr>
          <w:rFonts w:ascii="Times New Roman" w:hAnsi="Times New Roman"/>
          <w:sz w:val="24"/>
          <w:szCs w:val="24"/>
        </w:rPr>
      </w:pPr>
      <w:proofErr w:type="gramStart"/>
      <w:r w:rsidRPr="006023D9">
        <w:rPr>
          <w:rFonts w:ascii="Times New Roman" w:hAnsi="Times New Roman"/>
          <w:sz w:val="24"/>
          <w:szCs w:val="24"/>
        </w:rPr>
        <w:t>Лазурь или голубой цвет – показывает, что район расположен на берегу одной из самых богатых рыбой и крупных рек края – реки Раздольная, впадающей в Амурский залив.</w:t>
      </w:r>
      <w:proofErr w:type="gramEnd"/>
      <w:r w:rsidRPr="006023D9">
        <w:rPr>
          <w:rFonts w:ascii="Times New Roman" w:hAnsi="Times New Roman"/>
          <w:sz w:val="24"/>
          <w:szCs w:val="24"/>
        </w:rPr>
        <w:t xml:space="preserve"> Лазурный цвет символизирует красоту и величие. Цвет воды и неба.</w:t>
      </w:r>
    </w:p>
    <w:p w:rsidR="00965EA3" w:rsidRPr="006023D9" w:rsidRDefault="00965EA3" w:rsidP="001E2100">
      <w:pPr>
        <w:spacing w:line="240" w:lineRule="auto"/>
        <w:jc w:val="both"/>
        <w:rPr>
          <w:rFonts w:ascii="Times New Roman" w:hAnsi="Times New Roman"/>
          <w:sz w:val="24"/>
          <w:szCs w:val="24"/>
        </w:rPr>
      </w:pPr>
      <w:r w:rsidRPr="006023D9">
        <w:rPr>
          <w:rFonts w:ascii="Times New Roman" w:hAnsi="Times New Roman"/>
          <w:sz w:val="24"/>
          <w:szCs w:val="24"/>
        </w:rPr>
        <w:t xml:space="preserve">             Золото – символ богатства, прочности, солнечного рассвета. Район богат своими недрами, животным миром.</w:t>
      </w:r>
    </w:p>
    <w:p w:rsidR="00965EA3" w:rsidRPr="006023D9" w:rsidRDefault="00965EA3" w:rsidP="001E2100">
      <w:pPr>
        <w:spacing w:line="240" w:lineRule="auto"/>
        <w:jc w:val="both"/>
        <w:rPr>
          <w:rFonts w:ascii="Times New Roman" w:hAnsi="Times New Roman"/>
          <w:sz w:val="24"/>
          <w:szCs w:val="24"/>
        </w:rPr>
      </w:pPr>
      <w:r w:rsidRPr="006023D9">
        <w:rPr>
          <w:rFonts w:ascii="Times New Roman" w:hAnsi="Times New Roman"/>
          <w:sz w:val="24"/>
          <w:szCs w:val="24"/>
        </w:rPr>
        <w:t xml:space="preserve">             Негеральдическая фигура – дальневосточный леопард (леопардовый барс), редкое животное, один из основных ареалов обитания в Приморском крае </w:t>
      </w:r>
      <w:proofErr w:type="gramStart"/>
      <w:r>
        <w:rPr>
          <w:rFonts w:ascii="Times New Roman" w:hAnsi="Times New Roman"/>
          <w:sz w:val="24"/>
          <w:szCs w:val="24"/>
        </w:rPr>
        <w:t>–</w:t>
      </w:r>
      <w:proofErr w:type="spellStart"/>
      <w:r w:rsidRPr="006023D9">
        <w:rPr>
          <w:rFonts w:ascii="Times New Roman" w:hAnsi="Times New Roman"/>
          <w:sz w:val="24"/>
          <w:szCs w:val="24"/>
        </w:rPr>
        <w:t>Н</w:t>
      </w:r>
      <w:proofErr w:type="gramEnd"/>
      <w:r w:rsidRPr="006023D9">
        <w:rPr>
          <w:rFonts w:ascii="Times New Roman" w:hAnsi="Times New Roman"/>
          <w:sz w:val="24"/>
          <w:szCs w:val="24"/>
        </w:rPr>
        <w:t>адеждинский</w:t>
      </w:r>
      <w:proofErr w:type="spellEnd"/>
      <w:r w:rsidRPr="006023D9">
        <w:rPr>
          <w:rFonts w:ascii="Times New Roman" w:hAnsi="Times New Roman"/>
          <w:sz w:val="24"/>
          <w:szCs w:val="24"/>
        </w:rPr>
        <w:t xml:space="preserve"> район, символизирует богатство уссурийской тайги, ее недр, флоры и фауны.</w:t>
      </w:r>
    </w:p>
    <w:p w:rsidR="00965EA3" w:rsidRPr="00DE3762" w:rsidRDefault="00965EA3" w:rsidP="009139A9">
      <w:pPr>
        <w:rPr>
          <w:rFonts w:ascii="Times New Roman" w:hAnsi="Times New Roman"/>
          <w:sz w:val="24"/>
          <w:szCs w:val="24"/>
        </w:rPr>
      </w:pPr>
    </w:p>
    <w:p w:rsidR="00965EA3" w:rsidRDefault="00965EA3" w:rsidP="00B44A36">
      <w:pPr>
        <w:spacing w:line="240" w:lineRule="auto"/>
        <w:jc w:val="center"/>
        <w:rPr>
          <w:rFonts w:ascii="Times New Roman" w:hAnsi="Times New Roman"/>
          <w:b/>
          <w:sz w:val="24"/>
          <w:szCs w:val="24"/>
        </w:rPr>
      </w:pPr>
    </w:p>
    <w:p w:rsidR="00965EA3" w:rsidRDefault="00965EA3" w:rsidP="00B44A36">
      <w:pPr>
        <w:spacing w:line="240" w:lineRule="auto"/>
        <w:jc w:val="center"/>
        <w:rPr>
          <w:rFonts w:ascii="Times New Roman" w:hAnsi="Times New Roman"/>
          <w:b/>
          <w:sz w:val="24"/>
          <w:szCs w:val="24"/>
        </w:rPr>
      </w:pPr>
    </w:p>
    <w:p w:rsidR="00965EA3" w:rsidRDefault="00965EA3" w:rsidP="00B44A36">
      <w:pPr>
        <w:spacing w:line="240" w:lineRule="auto"/>
        <w:jc w:val="center"/>
        <w:rPr>
          <w:rFonts w:ascii="Times New Roman" w:hAnsi="Times New Roman"/>
          <w:b/>
          <w:sz w:val="24"/>
          <w:szCs w:val="24"/>
        </w:rPr>
      </w:pPr>
      <w:r w:rsidRPr="00DE3762">
        <w:rPr>
          <w:rFonts w:ascii="Times New Roman" w:hAnsi="Times New Roman"/>
          <w:b/>
          <w:sz w:val="24"/>
          <w:szCs w:val="24"/>
        </w:rPr>
        <w:lastRenderedPageBreak/>
        <w:t xml:space="preserve">Флаг </w:t>
      </w:r>
      <w:proofErr w:type="spellStart"/>
      <w:r w:rsidRPr="00DE3762">
        <w:rPr>
          <w:rFonts w:ascii="Times New Roman" w:hAnsi="Times New Roman"/>
          <w:b/>
          <w:sz w:val="24"/>
          <w:szCs w:val="24"/>
        </w:rPr>
        <w:t>Надеждинского</w:t>
      </w:r>
      <w:proofErr w:type="spellEnd"/>
      <w:r w:rsidRPr="00DE3762">
        <w:rPr>
          <w:rFonts w:ascii="Times New Roman" w:hAnsi="Times New Roman"/>
          <w:b/>
          <w:sz w:val="24"/>
          <w:szCs w:val="24"/>
        </w:rPr>
        <w:t xml:space="preserve"> муниципального района.</w:t>
      </w:r>
    </w:p>
    <w:p w:rsidR="00965EA3" w:rsidRDefault="00965EA3" w:rsidP="00791923">
      <w:pPr>
        <w:spacing w:line="240" w:lineRule="auto"/>
        <w:jc w:val="center"/>
        <w:rPr>
          <w:rFonts w:ascii="Times New Roman" w:hAnsi="Times New Roman"/>
          <w:sz w:val="24"/>
          <w:szCs w:val="24"/>
        </w:rPr>
      </w:pPr>
      <w:r>
        <w:rPr>
          <w:rFonts w:ascii="Times New Roman" w:hAnsi="Times New Roman"/>
          <w:sz w:val="24"/>
          <w:szCs w:val="24"/>
        </w:rPr>
        <w:t xml:space="preserve">Принят решением Думы </w:t>
      </w:r>
      <w:proofErr w:type="spellStart"/>
      <w:r>
        <w:rPr>
          <w:rFonts w:ascii="Times New Roman" w:hAnsi="Times New Roman"/>
          <w:sz w:val="24"/>
          <w:szCs w:val="24"/>
        </w:rPr>
        <w:t>Надеждинского</w:t>
      </w:r>
      <w:proofErr w:type="spellEnd"/>
      <w:r>
        <w:rPr>
          <w:rFonts w:ascii="Times New Roman" w:hAnsi="Times New Roman"/>
          <w:sz w:val="24"/>
          <w:szCs w:val="24"/>
        </w:rPr>
        <w:t xml:space="preserve"> района от 31 мая </w:t>
      </w:r>
      <w:smartTag w:uri="urn:schemas-microsoft-com:office:smarttags" w:element="metricconverter">
        <w:smartTagPr>
          <w:attr w:name="ProductID" w:val="2005 г"/>
        </w:smartTagPr>
        <w:r>
          <w:rPr>
            <w:rFonts w:ascii="Times New Roman" w:hAnsi="Times New Roman"/>
            <w:sz w:val="24"/>
            <w:szCs w:val="24"/>
          </w:rPr>
          <w:t xml:space="preserve">2005 </w:t>
        </w:r>
        <w:proofErr w:type="spellStart"/>
        <w:r>
          <w:rPr>
            <w:rFonts w:ascii="Times New Roman" w:hAnsi="Times New Roman"/>
            <w:sz w:val="24"/>
            <w:szCs w:val="24"/>
          </w:rPr>
          <w:t>г</w:t>
        </w:r>
      </w:smartTag>
      <w:r>
        <w:rPr>
          <w:rFonts w:ascii="Times New Roman" w:hAnsi="Times New Roman"/>
          <w:sz w:val="24"/>
          <w:szCs w:val="24"/>
        </w:rPr>
        <w:t>.№</w:t>
      </w:r>
      <w:proofErr w:type="spellEnd"/>
      <w:r>
        <w:rPr>
          <w:rFonts w:ascii="Times New Roman" w:hAnsi="Times New Roman"/>
          <w:sz w:val="24"/>
          <w:szCs w:val="24"/>
        </w:rPr>
        <w:t xml:space="preserve"> 89.</w:t>
      </w:r>
    </w:p>
    <w:p w:rsidR="00965EA3" w:rsidRDefault="00965EA3" w:rsidP="00791923">
      <w:pPr>
        <w:spacing w:line="240" w:lineRule="auto"/>
        <w:jc w:val="center"/>
        <w:rPr>
          <w:rFonts w:ascii="Times New Roman" w:hAnsi="Times New Roman"/>
          <w:sz w:val="24"/>
          <w:szCs w:val="24"/>
        </w:rPr>
      </w:pPr>
    </w:p>
    <w:p w:rsidR="00965EA3" w:rsidRDefault="00E0431C" w:rsidP="00791923">
      <w:pPr>
        <w:spacing w:line="240" w:lineRule="auto"/>
        <w:jc w:val="center"/>
        <w:rPr>
          <w:rFonts w:ascii="Times New Roman" w:hAnsi="Times New Roman"/>
          <w:b/>
          <w:sz w:val="24"/>
          <w:szCs w:val="24"/>
        </w:rPr>
      </w:pPr>
      <w:r>
        <w:rPr>
          <w:rFonts w:ascii="Times New Roman" w:hAnsi="Times New Roman"/>
          <w:noProof/>
          <w:sz w:val="24"/>
          <w:szCs w:val="24"/>
          <w:lang w:eastAsia="ru-RU"/>
        </w:rPr>
        <w:drawing>
          <wp:inline distT="0" distB="0" distL="0" distR="0">
            <wp:extent cx="4668520" cy="307721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4668520" cy="3077210"/>
                    </a:xfrm>
                    <a:prstGeom prst="rect">
                      <a:avLst/>
                    </a:prstGeom>
                    <a:noFill/>
                    <a:ln w="9525">
                      <a:noFill/>
                      <a:miter lim="800000"/>
                      <a:headEnd/>
                      <a:tailEnd/>
                    </a:ln>
                  </pic:spPr>
                </pic:pic>
              </a:graphicData>
            </a:graphic>
          </wp:inline>
        </w:drawing>
      </w:r>
    </w:p>
    <w:p w:rsidR="00965EA3" w:rsidRPr="00791923" w:rsidRDefault="00965EA3" w:rsidP="00791923">
      <w:pPr>
        <w:spacing w:line="240" w:lineRule="auto"/>
        <w:jc w:val="center"/>
        <w:rPr>
          <w:rFonts w:ascii="Times New Roman" w:hAnsi="Times New Roman"/>
          <w:b/>
          <w:sz w:val="24"/>
          <w:szCs w:val="24"/>
        </w:rPr>
      </w:pPr>
    </w:p>
    <w:p w:rsidR="00965EA3" w:rsidRPr="00DE3762" w:rsidRDefault="00965EA3" w:rsidP="004B52A3">
      <w:pPr>
        <w:spacing w:line="240" w:lineRule="auto"/>
        <w:jc w:val="both"/>
        <w:rPr>
          <w:rFonts w:ascii="Times New Roman" w:hAnsi="Times New Roman"/>
          <w:sz w:val="24"/>
          <w:szCs w:val="24"/>
        </w:rPr>
      </w:pPr>
      <w:r w:rsidRPr="00DE3762">
        <w:rPr>
          <w:rFonts w:ascii="Times New Roman" w:hAnsi="Times New Roman"/>
          <w:sz w:val="24"/>
          <w:szCs w:val="24"/>
        </w:rPr>
        <w:t xml:space="preserve">Флаг района – отличительно-правовой знак, составленный и употребляемый в соответствии с </w:t>
      </w:r>
      <w:proofErr w:type="spellStart"/>
      <w:r w:rsidRPr="00DE3762">
        <w:rPr>
          <w:rFonts w:ascii="Times New Roman" w:hAnsi="Times New Roman"/>
          <w:sz w:val="24"/>
          <w:szCs w:val="24"/>
        </w:rPr>
        <w:t>вексиллологическими</w:t>
      </w:r>
      <w:proofErr w:type="spellEnd"/>
      <w:r w:rsidRPr="00DE3762">
        <w:rPr>
          <w:rFonts w:ascii="Times New Roman" w:hAnsi="Times New Roman"/>
          <w:sz w:val="24"/>
          <w:szCs w:val="24"/>
        </w:rPr>
        <w:t xml:space="preserve"> правилами, служащий символом района, достоинства и исторического значения территории, обозначающий права местного самоуправления  статус муниципального образования.</w:t>
      </w:r>
    </w:p>
    <w:p w:rsidR="00965EA3" w:rsidRPr="00DE3762" w:rsidRDefault="00965EA3" w:rsidP="004B52A3">
      <w:pPr>
        <w:spacing w:line="240" w:lineRule="auto"/>
        <w:jc w:val="both"/>
        <w:rPr>
          <w:rFonts w:ascii="Times New Roman" w:hAnsi="Times New Roman"/>
          <w:sz w:val="24"/>
          <w:szCs w:val="24"/>
        </w:rPr>
      </w:pPr>
      <w:r w:rsidRPr="00DE3762">
        <w:rPr>
          <w:rFonts w:ascii="Times New Roman" w:hAnsi="Times New Roman"/>
          <w:sz w:val="24"/>
          <w:szCs w:val="24"/>
        </w:rPr>
        <w:t xml:space="preserve">Флаг является, наряду с основным районным символом – гербом </w:t>
      </w:r>
      <w:r>
        <w:rPr>
          <w:rFonts w:ascii="Times New Roman" w:hAnsi="Times New Roman"/>
          <w:sz w:val="24"/>
          <w:szCs w:val="24"/>
        </w:rPr>
        <w:t>–</w:t>
      </w:r>
      <w:r w:rsidRPr="00DE3762">
        <w:rPr>
          <w:rFonts w:ascii="Times New Roman" w:hAnsi="Times New Roman"/>
          <w:sz w:val="24"/>
          <w:szCs w:val="24"/>
        </w:rPr>
        <w:t xml:space="preserve"> официальным символом.</w:t>
      </w:r>
    </w:p>
    <w:p w:rsidR="00965EA3" w:rsidRDefault="00965EA3" w:rsidP="004B52A3">
      <w:pPr>
        <w:spacing w:line="240" w:lineRule="auto"/>
        <w:jc w:val="both"/>
        <w:rPr>
          <w:rFonts w:ascii="Times New Roman" w:hAnsi="Times New Roman"/>
          <w:sz w:val="24"/>
          <w:szCs w:val="24"/>
        </w:rPr>
      </w:pPr>
      <w:r w:rsidRPr="00DE3762">
        <w:rPr>
          <w:rFonts w:ascii="Times New Roman" w:hAnsi="Times New Roman"/>
          <w:sz w:val="24"/>
          <w:szCs w:val="24"/>
        </w:rPr>
        <w:t xml:space="preserve">Флаг </w:t>
      </w:r>
      <w:proofErr w:type="spellStart"/>
      <w:r w:rsidRPr="00DE3762">
        <w:rPr>
          <w:rFonts w:ascii="Times New Roman" w:hAnsi="Times New Roman"/>
          <w:sz w:val="24"/>
          <w:szCs w:val="24"/>
        </w:rPr>
        <w:t>Надеждинского</w:t>
      </w:r>
      <w:proofErr w:type="spellEnd"/>
      <w:r w:rsidRPr="00DE3762">
        <w:rPr>
          <w:rFonts w:ascii="Times New Roman" w:hAnsi="Times New Roman"/>
          <w:sz w:val="24"/>
          <w:szCs w:val="24"/>
        </w:rPr>
        <w:t xml:space="preserve"> муниципального района представляет собой полотнище с соотношением сторон 2:3, разделенное по вертикали на три равных полосы – темно-зеленую, темно-голубую и красную, с изображением желтого с черными пятнами, крадущегося леопарда (геральдического барса) поверх полос.</w:t>
      </w:r>
    </w:p>
    <w:p w:rsidR="00965EA3" w:rsidRDefault="00965EA3" w:rsidP="004B52A3">
      <w:pPr>
        <w:spacing w:line="240" w:lineRule="auto"/>
        <w:jc w:val="both"/>
        <w:rPr>
          <w:rFonts w:ascii="Times New Roman" w:hAnsi="Times New Roman"/>
          <w:sz w:val="24"/>
          <w:szCs w:val="24"/>
        </w:rPr>
      </w:pPr>
    </w:p>
    <w:p w:rsidR="00965EA3" w:rsidRDefault="00965EA3" w:rsidP="004B52A3">
      <w:pPr>
        <w:spacing w:line="240" w:lineRule="auto"/>
        <w:ind w:left="1560" w:firstLine="708"/>
        <w:jc w:val="center"/>
        <w:rPr>
          <w:rFonts w:ascii="Times New Roman" w:hAnsi="Times New Roman"/>
          <w:i/>
          <w:sz w:val="24"/>
          <w:szCs w:val="24"/>
        </w:rPr>
      </w:pPr>
      <w:r w:rsidRPr="005E6F8C">
        <w:rPr>
          <w:rFonts w:ascii="Times New Roman" w:hAnsi="Times New Roman"/>
          <w:i/>
          <w:sz w:val="24"/>
          <w:szCs w:val="24"/>
        </w:rPr>
        <w:t xml:space="preserve">Руководитель проекта символов </w:t>
      </w:r>
      <w:proofErr w:type="spellStart"/>
      <w:r w:rsidRPr="005E6F8C">
        <w:rPr>
          <w:rFonts w:ascii="Times New Roman" w:hAnsi="Times New Roman"/>
          <w:i/>
          <w:sz w:val="24"/>
          <w:szCs w:val="24"/>
        </w:rPr>
        <w:t>Надеждинского</w:t>
      </w:r>
      <w:proofErr w:type="spellEnd"/>
      <w:r w:rsidRPr="005E6F8C">
        <w:rPr>
          <w:rFonts w:ascii="Times New Roman" w:hAnsi="Times New Roman"/>
          <w:i/>
          <w:sz w:val="24"/>
          <w:szCs w:val="24"/>
        </w:rPr>
        <w:t xml:space="preserve"> муниципального района Приморского края (идеи герба, флага, р</w:t>
      </w:r>
      <w:r>
        <w:rPr>
          <w:rFonts w:ascii="Times New Roman" w:hAnsi="Times New Roman"/>
          <w:i/>
          <w:sz w:val="24"/>
          <w:szCs w:val="24"/>
        </w:rPr>
        <w:t>азработка описания и положений)</w:t>
      </w:r>
    </w:p>
    <w:p w:rsidR="00965EA3" w:rsidRPr="005E6F8C" w:rsidRDefault="00965EA3" w:rsidP="004B52A3">
      <w:pPr>
        <w:spacing w:line="240" w:lineRule="auto"/>
        <w:ind w:left="1560" w:firstLine="708"/>
        <w:jc w:val="center"/>
        <w:rPr>
          <w:rFonts w:ascii="Times New Roman" w:hAnsi="Times New Roman"/>
          <w:i/>
          <w:sz w:val="24"/>
          <w:szCs w:val="24"/>
        </w:rPr>
      </w:pPr>
      <w:proofErr w:type="spellStart"/>
      <w:r>
        <w:rPr>
          <w:rFonts w:ascii="Times New Roman" w:hAnsi="Times New Roman"/>
          <w:b/>
          <w:sz w:val="24"/>
          <w:szCs w:val="24"/>
        </w:rPr>
        <w:t>Дереповский</w:t>
      </w:r>
      <w:proofErr w:type="spellEnd"/>
      <w:r>
        <w:rPr>
          <w:rFonts w:ascii="Times New Roman" w:hAnsi="Times New Roman"/>
          <w:b/>
          <w:sz w:val="24"/>
          <w:szCs w:val="24"/>
        </w:rPr>
        <w:t xml:space="preserve"> Василий Петрович.</w:t>
      </w:r>
    </w:p>
    <w:p w:rsidR="00965EA3" w:rsidRPr="009139A9" w:rsidRDefault="00965EA3" w:rsidP="004B52A3">
      <w:pPr>
        <w:spacing w:line="240" w:lineRule="auto"/>
        <w:ind w:left="1560" w:firstLine="708"/>
        <w:jc w:val="center"/>
        <w:rPr>
          <w:rFonts w:ascii="Times New Roman" w:hAnsi="Times New Roman"/>
          <w:i/>
          <w:sz w:val="24"/>
          <w:szCs w:val="24"/>
        </w:rPr>
      </w:pPr>
      <w:r w:rsidRPr="009139A9">
        <w:rPr>
          <w:rFonts w:ascii="Times New Roman" w:hAnsi="Times New Roman"/>
          <w:i/>
          <w:sz w:val="24"/>
          <w:szCs w:val="24"/>
        </w:rPr>
        <w:t xml:space="preserve">Художественное исполнение и компьютерный дизайн герба и флага </w:t>
      </w:r>
      <w:proofErr w:type="spellStart"/>
      <w:r w:rsidRPr="009139A9">
        <w:rPr>
          <w:rFonts w:ascii="Times New Roman" w:hAnsi="Times New Roman"/>
          <w:i/>
          <w:sz w:val="24"/>
          <w:szCs w:val="24"/>
        </w:rPr>
        <w:t>Наде</w:t>
      </w:r>
      <w:r>
        <w:rPr>
          <w:rFonts w:ascii="Times New Roman" w:hAnsi="Times New Roman"/>
          <w:i/>
          <w:sz w:val="24"/>
          <w:szCs w:val="24"/>
        </w:rPr>
        <w:t>ждинского</w:t>
      </w:r>
      <w:proofErr w:type="spellEnd"/>
      <w:r>
        <w:rPr>
          <w:rFonts w:ascii="Times New Roman" w:hAnsi="Times New Roman"/>
          <w:i/>
          <w:sz w:val="24"/>
          <w:szCs w:val="24"/>
        </w:rPr>
        <w:t xml:space="preserve"> муниципального района</w:t>
      </w:r>
    </w:p>
    <w:p w:rsidR="00965EA3" w:rsidRDefault="00965EA3" w:rsidP="004B52A3">
      <w:pPr>
        <w:spacing w:line="240" w:lineRule="auto"/>
        <w:ind w:left="1560" w:firstLine="708"/>
        <w:jc w:val="center"/>
        <w:rPr>
          <w:rFonts w:ascii="Times New Roman" w:hAnsi="Times New Roman"/>
          <w:b/>
          <w:sz w:val="24"/>
          <w:szCs w:val="24"/>
        </w:rPr>
      </w:pPr>
      <w:r w:rsidRPr="009139A9">
        <w:rPr>
          <w:rFonts w:ascii="Times New Roman" w:hAnsi="Times New Roman"/>
          <w:b/>
          <w:sz w:val="24"/>
          <w:szCs w:val="24"/>
        </w:rPr>
        <w:t>К</w:t>
      </w:r>
      <w:r>
        <w:rPr>
          <w:rFonts w:ascii="Times New Roman" w:hAnsi="Times New Roman"/>
          <w:b/>
          <w:sz w:val="24"/>
          <w:szCs w:val="24"/>
        </w:rPr>
        <w:t>иреев</w:t>
      </w:r>
      <w:r w:rsidRPr="009139A9">
        <w:rPr>
          <w:rFonts w:ascii="Times New Roman" w:hAnsi="Times New Roman"/>
          <w:b/>
          <w:sz w:val="24"/>
          <w:szCs w:val="24"/>
        </w:rPr>
        <w:t xml:space="preserve"> Алексей Анатольевич, К</w:t>
      </w:r>
      <w:r>
        <w:rPr>
          <w:rFonts w:ascii="Times New Roman" w:hAnsi="Times New Roman"/>
          <w:b/>
          <w:sz w:val="24"/>
          <w:szCs w:val="24"/>
        </w:rPr>
        <w:t>иреев</w:t>
      </w:r>
      <w:r w:rsidRPr="009139A9">
        <w:rPr>
          <w:rFonts w:ascii="Times New Roman" w:hAnsi="Times New Roman"/>
          <w:b/>
          <w:sz w:val="24"/>
          <w:szCs w:val="24"/>
        </w:rPr>
        <w:t xml:space="preserve"> Сергей Анатольевич</w:t>
      </w:r>
      <w:r>
        <w:rPr>
          <w:rFonts w:ascii="Times New Roman" w:hAnsi="Times New Roman"/>
          <w:b/>
          <w:sz w:val="24"/>
          <w:szCs w:val="24"/>
        </w:rPr>
        <w:t>.</w:t>
      </w:r>
    </w:p>
    <w:p w:rsidR="00965EA3" w:rsidRDefault="00965EA3" w:rsidP="004B52A3">
      <w:pPr>
        <w:spacing w:line="240" w:lineRule="auto"/>
        <w:ind w:left="1560" w:firstLine="708"/>
        <w:jc w:val="center"/>
        <w:rPr>
          <w:rFonts w:ascii="Times New Roman" w:hAnsi="Times New Roman"/>
          <w:b/>
          <w:sz w:val="24"/>
          <w:szCs w:val="24"/>
        </w:rPr>
      </w:pPr>
    </w:p>
    <w:p w:rsidR="00965EA3" w:rsidRDefault="00965EA3" w:rsidP="004F088C">
      <w:pPr>
        <w:spacing w:line="240" w:lineRule="auto"/>
        <w:ind w:firstLine="284"/>
        <w:rPr>
          <w:rFonts w:ascii="Times New Roman" w:hAnsi="Times New Roman"/>
          <w:sz w:val="24"/>
          <w:szCs w:val="24"/>
          <w:lang w:eastAsia="ru-RU"/>
        </w:rPr>
      </w:pPr>
    </w:p>
    <w:p w:rsidR="00965EA3" w:rsidRDefault="00965EA3" w:rsidP="007B65A7">
      <w:pPr>
        <w:spacing w:before="100" w:beforeAutospacing="1" w:after="100" w:afterAutospacing="1" w:line="240" w:lineRule="auto"/>
        <w:jc w:val="both"/>
        <w:rPr>
          <w:rFonts w:ascii="Times New Roman" w:hAnsi="Times New Roman"/>
          <w:sz w:val="24"/>
          <w:szCs w:val="24"/>
          <w:lang w:eastAsia="ru-RU"/>
        </w:rPr>
      </w:pPr>
      <w:r w:rsidRPr="00B43E0B">
        <w:rPr>
          <w:rFonts w:ascii="Times New Roman" w:hAnsi="Times New Roman"/>
          <w:sz w:val="24"/>
          <w:szCs w:val="24"/>
          <w:lang w:eastAsia="ru-RU"/>
        </w:rPr>
        <w:lastRenderedPageBreak/>
        <w:t xml:space="preserve">Отрасли экономики представлены </w:t>
      </w:r>
      <w:r>
        <w:rPr>
          <w:rFonts w:ascii="Times New Roman" w:hAnsi="Times New Roman"/>
          <w:sz w:val="24"/>
          <w:szCs w:val="24"/>
          <w:lang w:eastAsia="ru-RU"/>
        </w:rPr>
        <w:t xml:space="preserve">на </w:t>
      </w:r>
      <w:r w:rsidR="00061D9A">
        <w:rPr>
          <w:rFonts w:ascii="Times New Roman" w:hAnsi="Times New Roman"/>
          <w:sz w:val="24"/>
          <w:szCs w:val="24"/>
          <w:lang w:eastAsia="ru-RU"/>
        </w:rPr>
        <w:t>0</w:t>
      </w:r>
      <w:r>
        <w:rPr>
          <w:rFonts w:ascii="Times New Roman" w:hAnsi="Times New Roman"/>
          <w:sz w:val="24"/>
          <w:szCs w:val="24"/>
          <w:lang w:eastAsia="ru-RU"/>
        </w:rPr>
        <w:t>1 января 201</w:t>
      </w:r>
      <w:r w:rsidR="00061D9A">
        <w:rPr>
          <w:rFonts w:ascii="Times New Roman" w:hAnsi="Times New Roman"/>
          <w:sz w:val="24"/>
          <w:szCs w:val="24"/>
          <w:lang w:eastAsia="ru-RU"/>
        </w:rPr>
        <w:t>9</w:t>
      </w:r>
      <w:r>
        <w:rPr>
          <w:rFonts w:ascii="Times New Roman" w:hAnsi="Times New Roman"/>
          <w:sz w:val="24"/>
          <w:szCs w:val="24"/>
          <w:lang w:eastAsia="ru-RU"/>
        </w:rPr>
        <w:t xml:space="preserve"> г. </w:t>
      </w:r>
      <w:r w:rsidR="00061D9A">
        <w:rPr>
          <w:rFonts w:ascii="Times New Roman" w:hAnsi="Times New Roman"/>
          <w:sz w:val="24"/>
          <w:szCs w:val="24"/>
          <w:lang w:eastAsia="ru-RU"/>
        </w:rPr>
        <w:t>823</w:t>
      </w:r>
      <w:r w:rsidRPr="00B43E0B">
        <w:rPr>
          <w:rFonts w:ascii="Times New Roman" w:hAnsi="Times New Roman"/>
          <w:sz w:val="24"/>
          <w:szCs w:val="24"/>
          <w:lang w:eastAsia="ru-RU"/>
        </w:rPr>
        <w:t xml:space="preserve"> предприятиями</w:t>
      </w:r>
      <w:r>
        <w:rPr>
          <w:rFonts w:ascii="Times New Roman" w:hAnsi="Times New Roman"/>
          <w:sz w:val="24"/>
          <w:szCs w:val="24"/>
          <w:lang w:eastAsia="ru-RU"/>
        </w:rPr>
        <w:t xml:space="preserve"> и организациями</w:t>
      </w:r>
      <w:r w:rsidRPr="00B43E0B">
        <w:rPr>
          <w:rFonts w:ascii="Times New Roman" w:hAnsi="Times New Roman"/>
          <w:sz w:val="24"/>
          <w:szCs w:val="24"/>
          <w:lang w:eastAsia="ru-RU"/>
        </w:rPr>
        <w:t xml:space="preserve">. Из общего числа предприятий </w:t>
      </w:r>
      <w:r>
        <w:rPr>
          <w:rFonts w:ascii="Times New Roman" w:hAnsi="Times New Roman"/>
          <w:sz w:val="24"/>
          <w:szCs w:val="24"/>
          <w:lang w:eastAsia="ru-RU"/>
        </w:rPr>
        <w:t xml:space="preserve">по форме собственности </w:t>
      </w:r>
      <w:r w:rsidR="00061D9A">
        <w:rPr>
          <w:rFonts w:ascii="Times New Roman" w:hAnsi="Times New Roman"/>
          <w:sz w:val="24"/>
          <w:szCs w:val="24"/>
          <w:lang w:eastAsia="ru-RU"/>
        </w:rPr>
        <w:t xml:space="preserve">697 </w:t>
      </w:r>
      <w:r>
        <w:rPr>
          <w:rFonts w:ascii="Times New Roman" w:hAnsi="Times New Roman"/>
          <w:sz w:val="24"/>
          <w:szCs w:val="24"/>
          <w:lang w:eastAsia="ru-RU"/>
        </w:rPr>
        <w:t xml:space="preserve">составляют частные, </w:t>
      </w:r>
      <w:r w:rsidR="00061D9A">
        <w:rPr>
          <w:rFonts w:ascii="Times New Roman" w:hAnsi="Times New Roman"/>
          <w:sz w:val="24"/>
          <w:szCs w:val="24"/>
          <w:lang w:eastAsia="ru-RU"/>
        </w:rPr>
        <w:t xml:space="preserve">57 </w:t>
      </w:r>
      <w:r w:rsidRPr="00B43E0B">
        <w:rPr>
          <w:rFonts w:ascii="Times New Roman" w:hAnsi="Times New Roman"/>
          <w:sz w:val="24"/>
          <w:szCs w:val="24"/>
          <w:lang w:eastAsia="ru-RU"/>
        </w:rPr>
        <w:t>муниципальн</w:t>
      </w:r>
      <w:r>
        <w:rPr>
          <w:rFonts w:ascii="Times New Roman" w:hAnsi="Times New Roman"/>
          <w:sz w:val="24"/>
          <w:szCs w:val="24"/>
          <w:lang w:eastAsia="ru-RU"/>
        </w:rPr>
        <w:t>ые</w:t>
      </w:r>
      <w:r w:rsidRPr="00B43E0B">
        <w:rPr>
          <w:rFonts w:ascii="Times New Roman" w:hAnsi="Times New Roman"/>
          <w:sz w:val="24"/>
          <w:szCs w:val="24"/>
          <w:lang w:eastAsia="ru-RU"/>
        </w:rPr>
        <w:t xml:space="preserve">, </w:t>
      </w:r>
      <w:r>
        <w:rPr>
          <w:rFonts w:ascii="Times New Roman" w:hAnsi="Times New Roman"/>
          <w:sz w:val="24"/>
          <w:szCs w:val="24"/>
          <w:lang w:eastAsia="ru-RU"/>
        </w:rPr>
        <w:t>2</w:t>
      </w:r>
      <w:r w:rsidR="00061D9A">
        <w:rPr>
          <w:rFonts w:ascii="Times New Roman" w:hAnsi="Times New Roman"/>
          <w:sz w:val="24"/>
          <w:szCs w:val="24"/>
          <w:lang w:eastAsia="ru-RU"/>
        </w:rPr>
        <w:t>2</w:t>
      </w:r>
      <w:r w:rsidRPr="00B43E0B">
        <w:rPr>
          <w:rFonts w:ascii="Times New Roman" w:hAnsi="Times New Roman"/>
          <w:sz w:val="24"/>
          <w:szCs w:val="24"/>
          <w:lang w:eastAsia="ru-RU"/>
        </w:rPr>
        <w:t xml:space="preserve"> государственн</w:t>
      </w:r>
      <w:r>
        <w:rPr>
          <w:rFonts w:ascii="Times New Roman" w:hAnsi="Times New Roman"/>
          <w:sz w:val="24"/>
          <w:szCs w:val="24"/>
          <w:lang w:eastAsia="ru-RU"/>
        </w:rPr>
        <w:t>ые,</w:t>
      </w:r>
      <w:r w:rsidRPr="00B43E0B">
        <w:rPr>
          <w:rFonts w:ascii="Times New Roman" w:hAnsi="Times New Roman"/>
          <w:sz w:val="24"/>
          <w:szCs w:val="24"/>
          <w:lang w:eastAsia="ru-RU"/>
        </w:rPr>
        <w:t xml:space="preserve"> остальные – смешанной формы собственности.</w:t>
      </w:r>
    </w:p>
    <w:p w:rsidR="00965EA3" w:rsidRPr="007B65A7" w:rsidRDefault="00965EA3" w:rsidP="006C6EF7">
      <w:pPr>
        <w:spacing w:line="240" w:lineRule="auto"/>
        <w:jc w:val="both"/>
        <w:rPr>
          <w:rFonts w:ascii="Times New Roman" w:hAnsi="Times New Roman"/>
          <w:sz w:val="24"/>
          <w:szCs w:val="24"/>
        </w:rPr>
      </w:pPr>
      <w:r w:rsidRPr="00B43E0B">
        <w:rPr>
          <w:rFonts w:ascii="Times New Roman" w:hAnsi="Times New Roman"/>
          <w:sz w:val="24"/>
          <w:szCs w:val="24"/>
          <w:lang w:eastAsia="ru-RU"/>
        </w:rPr>
        <w:t xml:space="preserve">Близость к </w:t>
      </w:r>
      <w:proofErr w:type="gramStart"/>
      <w:r w:rsidRPr="00B43E0B">
        <w:rPr>
          <w:rFonts w:ascii="Times New Roman" w:hAnsi="Times New Roman"/>
          <w:sz w:val="24"/>
          <w:szCs w:val="24"/>
          <w:lang w:eastAsia="ru-RU"/>
        </w:rPr>
        <w:t>г</w:t>
      </w:r>
      <w:proofErr w:type="gramEnd"/>
      <w:r w:rsidRPr="00B43E0B">
        <w:rPr>
          <w:rFonts w:ascii="Times New Roman" w:hAnsi="Times New Roman"/>
          <w:sz w:val="24"/>
          <w:szCs w:val="24"/>
          <w:lang w:eastAsia="ru-RU"/>
        </w:rPr>
        <w:t>. Владивостоку, наличие плодородных земель и крупной реки Раздольной предопределили сельскохозяйственное предназначение района.</w:t>
      </w:r>
      <w:r w:rsidR="00061D9A">
        <w:rPr>
          <w:rFonts w:ascii="Times New Roman" w:hAnsi="Times New Roman"/>
          <w:sz w:val="24"/>
          <w:szCs w:val="24"/>
          <w:lang w:eastAsia="ru-RU"/>
        </w:rPr>
        <w:t xml:space="preserve"> </w:t>
      </w:r>
      <w:r w:rsidRPr="00B43E0B">
        <w:rPr>
          <w:rFonts w:ascii="Times New Roman" w:hAnsi="Times New Roman"/>
          <w:sz w:val="24"/>
          <w:szCs w:val="24"/>
          <w:lang w:eastAsia="ru-RU"/>
        </w:rPr>
        <w:t>На сельскохозяйственные угодья приходится 26,6 % всех земель.</w:t>
      </w:r>
      <w:r w:rsidR="00061D9A">
        <w:rPr>
          <w:rFonts w:ascii="Times New Roman" w:hAnsi="Times New Roman"/>
          <w:sz w:val="24"/>
          <w:szCs w:val="24"/>
          <w:lang w:eastAsia="ru-RU"/>
        </w:rPr>
        <w:t xml:space="preserve"> </w:t>
      </w:r>
      <w:r w:rsidRPr="003E391E">
        <w:rPr>
          <w:rFonts w:ascii="Times New Roman" w:hAnsi="Times New Roman"/>
          <w:sz w:val="24"/>
          <w:szCs w:val="24"/>
        </w:rPr>
        <w:t>Основными направлениями экономического развития района в сельском хозяйстве – животноводство, растениеводство, птицеводство. Значительную долю в экономике занимает производство строительных материалов.</w:t>
      </w:r>
    </w:p>
    <w:p w:rsidR="00965EA3" w:rsidRPr="00141F6B" w:rsidRDefault="00965EA3" w:rsidP="00061D9A">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lang w:eastAsia="ru-RU"/>
        </w:rPr>
        <w:t xml:space="preserve">   </w:t>
      </w:r>
      <w:r w:rsidRPr="00141F6B">
        <w:rPr>
          <w:rFonts w:ascii="Times New Roman" w:hAnsi="Times New Roman"/>
          <w:sz w:val="24"/>
          <w:szCs w:val="24"/>
        </w:rPr>
        <w:t xml:space="preserve">Богат район полезными ископаемыми. Более сто лет в Тавричанке добывали бурый уголь. Пласты угля мощностью от нескольких десятков до полутора метров залегают и в бассейне рек Большой и малой </w:t>
      </w:r>
      <w:proofErr w:type="spellStart"/>
      <w:r w:rsidRPr="00141F6B">
        <w:rPr>
          <w:rFonts w:ascii="Times New Roman" w:hAnsi="Times New Roman"/>
          <w:sz w:val="24"/>
          <w:szCs w:val="24"/>
        </w:rPr>
        <w:t>Кипарисовки</w:t>
      </w:r>
      <w:proofErr w:type="spellEnd"/>
      <w:r w:rsidRPr="00141F6B">
        <w:rPr>
          <w:rFonts w:ascii="Times New Roman" w:hAnsi="Times New Roman"/>
          <w:sz w:val="24"/>
          <w:szCs w:val="24"/>
        </w:rPr>
        <w:t xml:space="preserve">, Поповки и Перевозной. Имеются в районе запасы торфа: месторождение Придорожное и </w:t>
      </w:r>
      <w:proofErr w:type="spellStart"/>
      <w:r w:rsidRPr="00141F6B">
        <w:rPr>
          <w:rFonts w:ascii="Times New Roman" w:hAnsi="Times New Roman"/>
          <w:sz w:val="24"/>
          <w:szCs w:val="24"/>
        </w:rPr>
        <w:t>Городечное</w:t>
      </w:r>
      <w:proofErr w:type="spellEnd"/>
      <w:r w:rsidRPr="00141F6B">
        <w:rPr>
          <w:rFonts w:ascii="Times New Roman" w:hAnsi="Times New Roman"/>
          <w:sz w:val="24"/>
          <w:szCs w:val="24"/>
        </w:rPr>
        <w:t xml:space="preserve">. В районе села </w:t>
      </w:r>
      <w:proofErr w:type="spellStart"/>
      <w:r>
        <w:rPr>
          <w:rFonts w:ascii="Times New Roman" w:hAnsi="Times New Roman"/>
          <w:sz w:val="24"/>
          <w:szCs w:val="24"/>
        </w:rPr>
        <w:t>Кипарисово</w:t>
      </w:r>
      <w:proofErr w:type="spellEnd"/>
      <w:r>
        <w:rPr>
          <w:rFonts w:ascii="Times New Roman" w:hAnsi="Times New Roman"/>
          <w:sz w:val="24"/>
          <w:szCs w:val="24"/>
        </w:rPr>
        <w:t xml:space="preserve"> обнаружены </w:t>
      </w:r>
      <w:proofErr w:type="spellStart"/>
      <w:proofErr w:type="gramStart"/>
      <w:r>
        <w:rPr>
          <w:rFonts w:ascii="Times New Roman" w:hAnsi="Times New Roman"/>
          <w:sz w:val="24"/>
          <w:szCs w:val="24"/>
        </w:rPr>
        <w:t>органо</w:t>
      </w:r>
      <w:proofErr w:type="spellEnd"/>
      <w:r w:rsidRPr="00141F6B">
        <w:rPr>
          <w:rFonts w:ascii="Times New Roman" w:hAnsi="Times New Roman"/>
          <w:sz w:val="24"/>
          <w:szCs w:val="24"/>
        </w:rPr>
        <w:t>–минеральные</w:t>
      </w:r>
      <w:proofErr w:type="gramEnd"/>
      <w:r w:rsidRPr="00141F6B">
        <w:rPr>
          <w:rFonts w:ascii="Times New Roman" w:hAnsi="Times New Roman"/>
          <w:sz w:val="24"/>
          <w:szCs w:val="24"/>
        </w:rPr>
        <w:t xml:space="preserve"> отложения. Разнообразны месторождения строительных материалов. Есть залежи песчаника, являющегося </w:t>
      </w:r>
      <w:proofErr w:type="spellStart"/>
      <w:r w:rsidRPr="00141F6B">
        <w:rPr>
          <w:rFonts w:ascii="Times New Roman" w:hAnsi="Times New Roman"/>
          <w:sz w:val="24"/>
          <w:szCs w:val="24"/>
        </w:rPr>
        <w:t>кварцесодержащим</w:t>
      </w:r>
      <w:proofErr w:type="spellEnd"/>
      <w:r w:rsidRPr="00141F6B">
        <w:rPr>
          <w:rFonts w:ascii="Times New Roman" w:hAnsi="Times New Roman"/>
          <w:sz w:val="24"/>
          <w:szCs w:val="24"/>
        </w:rPr>
        <w:t xml:space="preserve"> сырьём для стекольной промышленности. На стыке Артёма и </w:t>
      </w:r>
      <w:proofErr w:type="spellStart"/>
      <w:r w:rsidRPr="00141F6B">
        <w:rPr>
          <w:rFonts w:ascii="Times New Roman" w:hAnsi="Times New Roman"/>
          <w:sz w:val="24"/>
          <w:szCs w:val="24"/>
        </w:rPr>
        <w:t>Надеждинского</w:t>
      </w:r>
      <w:proofErr w:type="spellEnd"/>
      <w:r w:rsidRPr="00141F6B">
        <w:rPr>
          <w:rFonts w:ascii="Times New Roman" w:hAnsi="Times New Roman"/>
          <w:sz w:val="24"/>
          <w:szCs w:val="24"/>
        </w:rPr>
        <w:t xml:space="preserve"> района обнаружено месторождение «черного золота» (по прогнозам, запасы нефти в нём достигают 15 млн. тонн). Район обладает огромными запасами пресных вод, что было доказано открытием Пушкинского месторождения подземных вод. Гидрогеологическая экспедиция в 1990 </w:t>
      </w:r>
      <w:r>
        <w:rPr>
          <w:rFonts w:ascii="Times New Roman" w:hAnsi="Times New Roman"/>
          <w:sz w:val="24"/>
          <w:szCs w:val="24"/>
        </w:rPr>
        <w:t>–</w:t>
      </w:r>
      <w:r w:rsidRPr="00141F6B">
        <w:rPr>
          <w:rFonts w:ascii="Times New Roman" w:hAnsi="Times New Roman"/>
          <w:sz w:val="24"/>
          <w:szCs w:val="24"/>
        </w:rPr>
        <w:t xml:space="preserve"> 1993 гг. проводила поисковые работы на термальные воды в долине реки Раздольной. При бурении двух скважин на больших глубинах были вскрыты уникальные минеральные воды, ранее неизвестные в Приморском крае.  Воды по составу близки к водам типа «Боржоми» (Северный Кавказ).</w:t>
      </w:r>
    </w:p>
    <w:p w:rsidR="00965EA3" w:rsidRDefault="00965EA3" w:rsidP="006C6EF7">
      <w:pPr>
        <w:spacing w:line="240" w:lineRule="auto"/>
        <w:jc w:val="both"/>
        <w:rPr>
          <w:rFonts w:ascii="Times New Roman" w:hAnsi="Times New Roman"/>
          <w:sz w:val="24"/>
          <w:szCs w:val="24"/>
        </w:rPr>
      </w:pPr>
      <w:r w:rsidRPr="00141F6B">
        <w:rPr>
          <w:rFonts w:ascii="Times New Roman" w:hAnsi="Times New Roman"/>
          <w:sz w:val="24"/>
          <w:szCs w:val="24"/>
        </w:rPr>
        <w:t xml:space="preserve">   На территории </w:t>
      </w:r>
      <w:proofErr w:type="spellStart"/>
      <w:r w:rsidRPr="00141F6B">
        <w:rPr>
          <w:rFonts w:ascii="Times New Roman" w:hAnsi="Times New Roman"/>
          <w:sz w:val="24"/>
          <w:szCs w:val="24"/>
        </w:rPr>
        <w:t>Надеждинского</w:t>
      </w:r>
      <w:proofErr w:type="spellEnd"/>
      <w:r w:rsidRPr="00141F6B">
        <w:rPr>
          <w:rFonts w:ascii="Times New Roman" w:hAnsi="Times New Roman"/>
          <w:sz w:val="24"/>
          <w:szCs w:val="24"/>
        </w:rPr>
        <w:t xml:space="preserve"> района находится  памятники природы: вулкан «Барановский», «Тигровая падь», «Тисовая роща», геологический разрез «</w:t>
      </w:r>
      <w:proofErr w:type="spellStart"/>
      <w:r w:rsidRPr="00141F6B">
        <w:rPr>
          <w:rFonts w:ascii="Times New Roman" w:hAnsi="Times New Roman"/>
          <w:sz w:val="24"/>
          <w:szCs w:val="24"/>
        </w:rPr>
        <w:t>Раздольненский</w:t>
      </w:r>
      <w:proofErr w:type="spellEnd"/>
      <w:r w:rsidRPr="00141F6B">
        <w:rPr>
          <w:rFonts w:ascii="Times New Roman" w:hAnsi="Times New Roman"/>
          <w:sz w:val="24"/>
          <w:szCs w:val="24"/>
        </w:rPr>
        <w:t>», геологический разрез «</w:t>
      </w:r>
      <w:proofErr w:type="spellStart"/>
      <w:r w:rsidRPr="00141F6B">
        <w:rPr>
          <w:rFonts w:ascii="Times New Roman" w:hAnsi="Times New Roman"/>
          <w:sz w:val="24"/>
          <w:szCs w:val="24"/>
        </w:rPr>
        <w:t>Кипарисовский</w:t>
      </w:r>
      <w:proofErr w:type="spellEnd"/>
      <w:r w:rsidRPr="00141F6B">
        <w:rPr>
          <w:rFonts w:ascii="Times New Roman" w:hAnsi="Times New Roman"/>
          <w:sz w:val="24"/>
          <w:szCs w:val="24"/>
        </w:rPr>
        <w:t xml:space="preserve">», источник «Серебряный ключ». </w:t>
      </w:r>
      <w:proofErr w:type="gramStart"/>
      <w:r w:rsidRPr="00141F6B">
        <w:rPr>
          <w:rFonts w:ascii="Times New Roman" w:hAnsi="Times New Roman"/>
          <w:sz w:val="24"/>
          <w:szCs w:val="24"/>
        </w:rPr>
        <w:t xml:space="preserve">Разнообразен растительный и животный мир </w:t>
      </w:r>
      <w:proofErr w:type="spellStart"/>
      <w:r w:rsidRPr="00141F6B">
        <w:rPr>
          <w:rFonts w:ascii="Times New Roman" w:hAnsi="Times New Roman"/>
          <w:sz w:val="24"/>
          <w:szCs w:val="24"/>
        </w:rPr>
        <w:t>Надеждинского</w:t>
      </w:r>
      <w:proofErr w:type="spellEnd"/>
      <w:r w:rsidRPr="00141F6B">
        <w:rPr>
          <w:rFonts w:ascii="Times New Roman" w:hAnsi="Times New Roman"/>
          <w:sz w:val="24"/>
          <w:szCs w:val="24"/>
        </w:rPr>
        <w:t xml:space="preserve"> района – это дуб, береза, липа, осина, ольха, ива, лещина, </w:t>
      </w:r>
      <w:proofErr w:type="spellStart"/>
      <w:r w:rsidRPr="00141F6B">
        <w:rPr>
          <w:rFonts w:ascii="Times New Roman" w:hAnsi="Times New Roman"/>
          <w:sz w:val="24"/>
          <w:szCs w:val="24"/>
        </w:rPr>
        <w:t>леспедеция</w:t>
      </w:r>
      <w:proofErr w:type="spellEnd"/>
      <w:r w:rsidRPr="00141F6B">
        <w:rPr>
          <w:rFonts w:ascii="Times New Roman" w:hAnsi="Times New Roman"/>
          <w:sz w:val="24"/>
          <w:szCs w:val="24"/>
        </w:rPr>
        <w:t xml:space="preserve">, элеутерококк, аралия, лианы актинидии </w:t>
      </w:r>
      <w:proofErr w:type="spellStart"/>
      <w:r w:rsidRPr="00141F6B">
        <w:rPr>
          <w:rFonts w:ascii="Times New Roman" w:hAnsi="Times New Roman"/>
          <w:sz w:val="24"/>
          <w:szCs w:val="24"/>
        </w:rPr>
        <w:t>коломикты</w:t>
      </w:r>
      <w:proofErr w:type="spellEnd"/>
      <w:r w:rsidRPr="00141F6B">
        <w:rPr>
          <w:rFonts w:ascii="Times New Roman" w:hAnsi="Times New Roman"/>
          <w:sz w:val="24"/>
          <w:szCs w:val="24"/>
        </w:rPr>
        <w:t>, винограда, лимонника.</w:t>
      </w:r>
      <w:proofErr w:type="gramEnd"/>
      <w:r w:rsidRPr="00141F6B">
        <w:rPr>
          <w:rFonts w:ascii="Times New Roman" w:hAnsi="Times New Roman"/>
          <w:sz w:val="24"/>
          <w:szCs w:val="24"/>
        </w:rPr>
        <w:t xml:space="preserve"> Можно встретить и женьшень. Многие виды растений и животных занесены в Красную и Зеленую книги России. </w:t>
      </w:r>
      <w:proofErr w:type="spellStart"/>
      <w:r w:rsidRPr="00141F6B">
        <w:rPr>
          <w:rFonts w:ascii="Times New Roman" w:hAnsi="Times New Roman"/>
          <w:sz w:val="24"/>
          <w:szCs w:val="24"/>
        </w:rPr>
        <w:t>Надеждинский</w:t>
      </w:r>
      <w:proofErr w:type="spellEnd"/>
      <w:r w:rsidRPr="00141F6B">
        <w:rPr>
          <w:rFonts w:ascii="Times New Roman" w:hAnsi="Times New Roman"/>
          <w:sz w:val="24"/>
          <w:szCs w:val="24"/>
        </w:rPr>
        <w:t xml:space="preserve"> район является местом обитания тигра и леопарда. Наиболее часто встречается барсук, енот, заяц, косуля, из птиц – фазан, рябчик и др.</w:t>
      </w:r>
    </w:p>
    <w:p w:rsidR="00965EA3" w:rsidRPr="009A0937" w:rsidRDefault="00965EA3" w:rsidP="009A0937">
      <w:pPr>
        <w:spacing w:line="240" w:lineRule="auto"/>
        <w:jc w:val="both"/>
        <w:rPr>
          <w:rFonts w:ascii="Times New Roman" w:hAnsi="Times New Roman"/>
          <w:sz w:val="24"/>
          <w:szCs w:val="24"/>
        </w:rPr>
      </w:pPr>
      <w:r>
        <w:rPr>
          <w:rFonts w:ascii="Times New Roman" w:hAnsi="Times New Roman"/>
          <w:sz w:val="24"/>
          <w:szCs w:val="24"/>
        </w:rPr>
        <w:t xml:space="preserve">   В районе 1</w:t>
      </w:r>
      <w:r w:rsidR="00061D9A">
        <w:rPr>
          <w:rFonts w:ascii="Times New Roman" w:hAnsi="Times New Roman"/>
          <w:sz w:val="24"/>
          <w:szCs w:val="24"/>
        </w:rPr>
        <w:t>2</w:t>
      </w:r>
      <w:r>
        <w:rPr>
          <w:rFonts w:ascii="Times New Roman" w:hAnsi="Times New Roman"/>
          <w:sz w:val="24"/>
          <w:szCs w:val="24"/>
        </w:rPr>
        <w:t xml:space="preserve"> общеобразовательных учреждений, 1</w:t>
      </w:r>
      <w:r w:rsidR="00045437">
        <w:rPr>
          <w:rFonts w:ascii="Times New Roman" w:hAnsi="Times New Roman"/>
          <w:sz w:val="24"/>
          <w:szCs w:val="24"/>
        </w:rPr>
        <w:t>6</w:t>
      </w:r>
      <w:r>
        <w:rPr>
          <w:rFonts w:ascii="Times New Roman" w:hAnsi="Times New Roman"/>
          <w:sz w:val="24"/>
          <w:szCs w:val="24"/>
        </w:rPr>
        <w:t xml:space="preserve"> дошкольных образовательных учреждений. </w:t>
      </w:r>
    </w:p>
    <w:p w:rsidR="00965EA3" w:rsidRPr="00443680" w:rsidRDefault="00965EA3" w:rsidP="00443680">
      <w:pPr>
        <w:pStyle w:val="a8"/>
        <w:ind w:firstLine="900"/>
        <w:jc w:val="center"/>
        <w:rPr>
          <w:rFonts w:ascii="Times New Roman" w:hAnsi="Times New Roman"/>
          <w:b/>
          <w:szCs w:val="28"/>
        </w:rPr>
      </w:pPr>
      <w:r>
        <w:rPr>
          <w:rFonts w:ascii="Times New Roman" w:hAnsi="Times New Roman"/>
          <w:b/>
          <w:szCs w:val="28"/>
        </w:rPr>
        <w:t>Надеждинское сельское поселение</w:t>
      </w:r>
    </w:p>
    <w:p w:rsidR="00965EA3" w:rsidRPr="00443680" w:rsidRDefault="00965EA3" w:rsidP="00443680">
      <w:pPr>
        <w:pStyle w:val="a8"/>
        <w:ind w:firstLine="900"/>
        <w:jc w:val="center"/>
        <w:rPr>
          <w:rFonts w:ascii="Times New Roman" w:hAnsi="Times New Roman"/>
          <w:b/>
          <w:szCs w:val="28"/>
        </w:rPr>
      </w:pPr>
    </w:p>
    <w:p w:rsidR="00965EA3" w:rsidRDefault="00965EA3" w:rsidP="00011E31">
      <w:pPr>
        <w:spacing w:line="240" w:lineRule="auto"/>
        <w:ind w:firstLine="900"/>
        <w:jc w:val="both"/>
        <w:rPr>
          <w:rFonts w:ascii="Times New Roman" w:hAnsi="Times New Roman"/>
          <w:sz w:val="24"/>
          <w:szCs w:val="24"/>
        </w:rPr>
      </w:pPr>
      <w:r w:rsidRPr="006C76DC">
        <w:rPr>
          <w:rFonts w:ascii="Times New Roman" w:hAnsi="Times New Roman"/>
          <w:sz w:val="24"/>
          <w:szCs w:val="24"/>
        </w:rPr>
        <w:t xml:space="preserve">Надеждинское сельское поселение с центром в </w:t>
      </w:r>
      <w:proofErr w:type="spellStart"/>
      <w:r w:rsidRPr="006C76DC">
        <w:rPr>
          <w:rFonts w:ascii="Times New Roman" w:hAnsi="Times New Roman"/>
          <w:sz w:val="24"/>
          <w:szCs w:val="24"/>
        </w:rPr>
        <w:t>с</w:t>
      </w:r>
      <w:proofErr w:type="gramStart"/>
      <w:r w:rsidRPr="006C76DC">
        <w:rPr>
          <w:rFonts w:ascii="Times New Roman" w:hAnsi="Times New Roman"/>
          <w:sz w:val="24"/>
          <w:szCs w:val="24"/>
        </w:rPr>
        <w:t>.В</w:t>
      </w:r>
      <w:proofErr w:type="gramEnd"/>
      <w:r w:rsidRPr="006C76DC">
        <w:rPr>
          <w:rFonts w:ascii="Times New Roman" w:hAnsi="Times New Roman"/>
          <w:sz w:val="24"/>
          <w:szCs w:val="24"/>
        </w:rPr>
        <w:t>ольно-Надеждинское</w:t>
      </w:r>
      <w:proofErr w:type="spellEnd"/>
      <w:r w:rsidRPr="006C76DC">
        <w:rPr>
          <w:rFonts w:ascii="Times New Roman" w:hAnsi="Times New Roman"/>
          <w:sz w:val="24"/>
          <w:szCs w:val="24"/>
        </w:rPr>
        <w:t xml:space="preserve"> расположено в южной территориальной части муниципального образования </w:t>
      </w:r>
      <w:proofErr w:type="spellStart"/>
      <w:r w:rsidRPr="006C76DC">
        <w:rPr>
          <w:rFonts w:ascii="Times New Roman" w:hAnsi="Times New Roman"/>
          <w:sz w:val="24"/>
          <w:szCs w:val="24"/>
        </w:rPr>
        <w:t>Надеждинский</w:t>
      </w:r>
      <w:proofErr w:type="spellEnd"/>
      <w:r w:rsidRPr="006C76DC">
        <w:rPr>
          <w:rFonts w:ascii="Times New Roman" w:hAnsi="Times New Roman"/>
          <w:sz w:val="24"/>
          <w:szCs w:val="24"/>
        </w:rPr>
        <w:t xml:space="preserve"> район Приморского края. С севера, северо-запада, граничит с </w:t>
      </w:r>
      <w:proofErr w:type="spellStart"/>
      <w:r w:rsidRPr="006C76DC">
        <w:rPr>
          <w:rFonts w:ascii="Times New Roman" w:hAnsi="Times New Roman"/>
          <w:sz w:val="24"/>
          <w:szCs w:val="24"/>
        </w:rPr>
        <w:t>Раздольненским</w:t>
      </w:r>
      <w:proofErr w:type="spellEnd"/>
      <w:r w:rsidRPr="006C76DC">
        <w:rPr>
          <w:rFonts w:ascii="Times New Roman" w:hAnsi="Times New Roman"/>
          <w:sz w:val="24"/>
          <w:szCs w:val="24"/>
        </w:rPr>
        <w:t xml:space="preserve"> поселением, с юго-запада с Тавричанским поселением </w:t>
      </w:r>
      <w:proofErr w:type="spellStart"/>
      <w:r w:rsidRPr="006C76DC">
        <w:rPr>
          <w:rFonts w:ascii="Times New Roman" w:hAnsi="Times New Roman"/>
          <w:sz w:val="24"/>
          <w:szCs w:val="24"/>
        </w:rPr>
        <w:t>Надеждинского</w:t>
      </w:r>
      <w:proofErr w:type="spellEnd"/>
      <w:r w:rsidRPr="006C76DC">
        <w:rPr>
          <w:rFonts w:ascii="Times New Roman" w:hAnsi="Times New Roman"/>
          <w:sz w:val="24"/>
          <w:szCs w:val="24"/>
        </w:rPr>
        <w:t xml:space="preserve"> района. </w:t>
      </w:r>
      <w:r>
        <w:rPr>
          <w:rFonts w:ascii="Times New Roman" w:hAnsi="Times New Roman"/>
          <w:sz w:val="24"/>
          <w:szCs w:val="24"/>
        </w:rPr>
        <w:t xml:space="preserve">Центр поселения в </w:t>
      </w:r>
      <w:proofErr w:type="spellStart"/>
      <w:r>
        <w:rPr>
          <w:rFonts w:ascii="Times New Roman" w:hAnsi="Times New Roman"/>
          <w:sz w:val="24"/>
          <w:szCs w:val="24"/>
        </w:rPr>
        <w:t>с</w:t>
      </w:r>
      <w:proofErr w:type="gramStart"/>
      <w:r>
        <w:rPr>
          <w:rFonts w:ascii="Times New Roman" w:hAnsi="Times New Roman"/>
          <w:sz w:val="24"/>
          <w:szCs w:val="24"/>
        </w:rPr>
        <w:t>.В</w:t>
      </w:r>
      <w:proofErr w:type="gramEnd"/>
      <w:r>
        <w:rPr>
          <w:rFonts w:ascii="Times New Roman" w:hAnsi="Times New Roman"/>
          <w:sz w:val="24"/>
          <w:szCs w:val="24"/>
        </w:rPr>
        <w:t>ольноНадеждинское</w:t>
      </w:r>
      <w:proofErr w:type="spellEnd"/>
      <w:r>
        <w:rPr>
          <w:rFonts w:ascii="Times New Roman" w:hAnsi="Times New Roman"/>
          <w:sz w:val="24"/>
          <w:szCs w:val="24"/>
        </w:rPr>
        <w:t xml:space="preserve">. </w:t>
      </w:r>
      <w:r w:rsidRPr="006C76DC">
        <w:rPr>
          <w:rFonts w:ascii="Times New Roman" w:hAnsi="Times New Roman"/>
          <w:sz w:val="24"/>
          <w:szCs w:val="24"/>
        </w:rPr>
        <w:t>С южной стороны граничит с г</w:t>
      </w:r>
      <w:proofErr w:type="gramStart"/>
      <w:r w:rsidRPr="006C76DC">
        <w:rPr>
          <w:rFonts w:ascii="Times New Roman" w:hAnsi="Times New Roman"/>
          <w:sz w:val="24"/>
          <w:szCs w:val="24"/>
        </w:rPr>
        <w:t>.В</w:t>
      </w:r>
      <w:proofErr w:type="gramEnd"/>
      <w:r w:rsidRPr="006C76DC">
        <w:rPr>
          <w:rFonts w:ascii="Times New Roman" w:hAnsi="Times New Roman"/>
          <w:sz w:val="24"/>
          <w:szCs w:val="24"/>
        </w:rPr>
        <w:t xml:space="preserve">ладивосток, с восточной </w:t>
      </w:r>
      <w:r>
        <w:rPr>
          <w:rFonts w:ascii="Times New Roman" w:hAnsi="Times New Roman"/>
          <w:sz w:val="24"/>
          <w:szCs w:val="24"/>
        </w:rPr>
        <w:t>–</w:t>
      </w:r>
      <w:r w:rsidRPr="006C76DC">
        <w:rPr>
          <w:rFonts w:ascii="Times New Roman" w:hAnsi="Times New Roman"/>
          <w:sz w:val="24"/>
          <w:szCs w:val="24"/>
        </w:rPr>
        <w:t xml:space="preserve"> с </w:t>
      </w:r>
      <w:proofErr w:type="spellStart"/>
      <w:r w:rsidRPr="006C76DC">
        <w:rPr>
          <w:rFonts w:ascii="Times New Roman" w:hAnsi="Times New Roman"/>
          <w:sz w:val="24"/>
          <w:szCs w:val="24"/>
        </w:rPr>
        <w:t>Артемовскм</w:t>
      </w:r>
      <w:proofErr w:type="spellEnd"/>
      <w:r w:rsidRPr="006C76DC">
        <w:rPr>
          <w:rFonts w:ascii="Times New Roman" w:hAnsi="Times New Roman"/>
          <w:sz w:val="24"/>
          <w:szCs w:val="24"/>
        </w:rPr>
        <w:t xml:space="preserve"> городским округом. Географически находится на южном участке сочленения 2-х крупных географических областей юга Приморья – долины р. Раздольной (</w:t>
      </w:r>
      <w:proofErr w:type="spellStart"/>
      <w:r w:rsidRPr="006C76DC">
        <w:rPr>
          <w:rFonts w:ascii="Times New Roman" w:hAnsi="Times New Roman"/>
          <w:sz w:val="24"/>
          <w:szCs w:val="24"/>
        </w:rPr>
        <w:t>Суйфун</w:t>
      </w:r>
      <w:proofErr w:type="spellEnd"/>
      <w:r w:rsidRPr="006C76DC">
        <w:rPr>
          <w:rFonts w:ascii="Times New Roman" w:hAnsi="Times New Roman"/>
          <w:sz w:val="24"/>
          <w:szCs w:val="24"/>
        </w:rPr>
        <w:t xml:space="preserve">) и западных отрогов горной страны Сихотэ-Алинь (горы Пржевальского). </w:t>
      </w:r>
      <w:r w:rsidRPr="006C76DC">
        <w:rPr>
          <w:rFonts w:ascii="Times New Roman" w:hAnsi="Times New Roman"/>
          <w:b/>
          <w:i/>
          <w:sz w:val="24"/>
          <w:szCs w:val="24"/>
        </w:rPr>
        <w:t xml:space="preserve">В пределах поселения расположено 18 населенных пунктов и оно является самым крупным поселением в Приморском </w:t>
      </w:r>
      <w:proofErr w:type="spellStart"/>
      <w:r w:rsidRPr="006C76DC">
        <w:rPr>
          <w:rFonts w:ascii="Times New Roman" w:hAnsi="Times New Roman"/>
          <w:b/>
          <w:i/>
          <w:sz w:val="24"/>
          <w:szCs w:val="24"/>
        </w:rPr>
        <w:t>крае</w:t>
      </w:r>
      <w:proofErr w:type="gramStart"/>
      <w:r w:rsidRPr="006C76DC">
        <w:rPr>
          <w:rFonts w:ascii="Times New Roman" w:hAnsi="Times New Roman"/>
          <w:b/>
          <w:i/>
          <w:sz w:val="24"/>
          <w:szCs w:val="24"/>
        </w:rPr>
        <w:t>.</w:t>
      </w:r>
      <w:r w:rsidRPr="006C76DC">
        <w:rPr>
          <w:rFonts w:ascii="Times New Roman" w:hAnsi="Times New Roman"/>
          <w:sz w:val="24"/>
          <w:szCs w:val="24"/>
        </w:rPr>
        <w:t>Ч</w:t>
      </w:r>
      <w:proofErr w:type="gramEnd"/>
      <w:r w:rsidRPr="006C76DC">
        <w:rPr>
          <w:rFonts w:ascii="Times New Roman" w:hAnsi="Times New Roman"/>
          <w:sz w:val="24"/>
          <w:szCs w:val="24"/>
        </w:rPr>
        <w:t>исленность</w:t>
      </w:r>
      <w:proofErr w:type="spellEnd"/>
      <w:r w:rsidRPr="006C76DC">
        <w:rPr>
          <w:rFonts w:ascii="Times New Roman" w:hAnsi="Times New Roman"/>
          <w:sz w:val="24"/>
          <w:szCs w:val="24"/>
        </w:rPr>
        <w:t xml:space="preserve"> населения по переписи 2010 г. 18586 человек. Все населенные пункты связаны грунтовыми и </w:t>
      </w:r>
      <w:r w:rsidRPr="006C76DC">
        <w:rPr>
          <w:rFonts w:ascii="Times New Roman" w:hAnsi="Times New Roman"/>
          <w:sz w:val="24"/>
          <w:szCs w:val="24"/>
        </w:rPr>
        <w:lastRenderedPageBreak/>
        <w:t>асфальтированными дорогами. Через территорию проходят государственная автотрасса Владивосток-Хабаровск и Транссибирская железнодорожная магистраль Владивосток-Москва.</w:t>
      </w:r>
    </w:p>
    <w:p w:rsidR="00965EA3" w:rsidRPr="00860E2A" w:rsidRDefault="00045437" w:rsidP="003B0D24">
      <w:pPr>
        <w:spacing w:line="240" w:lineRule="auto"/>
        <w:jc w:val="center"/>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1647488" behindDoc="0" locked="0" layoutInCell="1" allowOverlap="1">
            <wp:simplePos x="0" y="0"/>
            <wp:positionH relativeFrom="margin">
              <wp:posOffset>-120650</wp:posOffset>
            </wp:positionH>
            <wp:positionV relativeFrom="margin">
              <wp:posOffset>879475</wp:posOffset>
            </wp:positionV>
            <wp:extent cx="2012950" cy="2496820"/>
            <wp:effectExtent l="19050" t="0" r="6350" b="0"/>
            <wp:wrapSquare wrapText="bothSides"/>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srcRect/>
                    <a:stretch>
                      <a:fillRect/>
                    </a:stretch>
                  </pic:blipFill>
                  <pic:spPr bwMode="auto">
                    <a:xfrm>
                      <a:off x="0" y="0"/>
                      <a:ext cx="2012950" cy="2496820"/>
                    </a:xfrm>
                    <a:prstGeom prst="rect">
                      <a:avLst/>
                    </a:prstGeom>
                    <a:noFill/>
                  </pic:spPr>
                </pic:pic>
              </a:graphicData>
            </a:graphic>
          </wp:anchor>
        </w:drawing>
      </w:r>
      <w:r w:rsidR="00965EA3">
        <w:rPr>
          <w:rFonts w:ascii="Times New Roman" w:hAnsi="Times New Roman"/>
          <w:b/>
          <w:sz w:val="24"/>
          <w:szCs w:val="24"/>
        </w:rPr>
        <w:t xml:space="preserve">Герб </w:t>
      </w:r>
      <w:proofErr w:type="spellStart"/>
      <w:r w:rsidR="00965EA3">
        <w:rPr>
          <w:rFonts w:ascii="Times New Roman" w:hAnsi="Times New Roman"/>
          <w:b/>
          <w:sz w:val="24"/>
          <w:szCs w:val="24"/>
        </w:rPr>
        <w:t>Надеждинского</w:t>
      </w:r>
      <w:proofErr w:type="spellEnd"/>
      <w:r w:rsidR="00965EA3">
        <w:rPr>
          <w:rFonts w:ascii="Times New Roman" w:hAnsi="Times New Roman"/>
          <w:b/>
          <w:sz w:val="24"/>
          <w:szCs w:val="24"/>
        </w:rPr>
        <w:t xml:space="preserve"> сельского поселения</w:t>
      </w:r>
    </w:p>
    <w:p w:rsidR="00965EA3" w:rsidRDefault="00965EA3" w:rsidP="00B50D9C">
      <w:pPr>
        <w:spacing w:line="240" w:lineRule="auto"/>
        <w:ind w:firstLine="900"/>
        <w:jc w:val="center"/>
        <w:rPr>
          <w:rFonts w:ascii="Times New Roman" w:hAnsi="Times New Roman"/>
          <w:sz w:val="24"/>
          <w:szCs w:val="24"/>
        </w:rPr>
      </w:pPr>
    </w:p>
    <w:p w:rsidR="00965EA3" w:rsidRDefault="00965EA3" w:rsidP="00B50D9C">
      <w:pPr>
        <w:spacing w:line="240" w:lineRule="auto"/>
        <w:ind w:firstLine="900"/>
        <w:jc w:val="center"/>
        <w:rPr>
          <w:rFonts w:ascii="Times New Roman" w:hAnsi="Times New Roman"/>
          <w:sz w:val="24"/>
          <w:szCs w:val="24"/>
        </w:rPr>
      </w:pPr>
    </w:p>
    <w:p w:rsidR="00965EA3" w:rsidRDefault="00965EA3" w:rsidP="00B50D9C">
      <w:pPr>
        <w:spacing w:line="240" w:lineRule="auto"/>
        <w:ind w:firstLine="900"/>
        <w:jc w:val="center"/>
        <w:rPr>
          <w:rFonts w:ascii="Times New Roman" w:hAnsi="Times New Roman"/>
          <w:sz w:val="24"/>
          <w:szCs w:val="24"/>
        </w:rPr>
      </w:pPr>
      <w:r>
        <w:rPr>
          <w:rFonts w:ascii="Times New Roman" w:hAnsi="Times New Roman"/>
          <w:sz w:val="24"/>
          <w:szCs w:val="24"/>
        </w:rPr>
        <w:t xml:space="preserve">Утвержден решением Муниципального комитета </w:t>
      </w:r>
      <w:proofErr w:type="spellStart"/>
      <w:r>
        <w:rPr>
          <w:rFonts w:ascii="Times New Roman" w:hAnsi="Times New Roman"/>
          <w:sz w:val="24"/>
          <w:szCs w:val="24"/>
        </w:rPr>
        <w:t>Надеждинского</w:t>
      </w:r>
      <w:proofErr w:type="spellEnd"/>
      <w:r>
        <w:rPr>
          <w:rFonts w:ascii="Times New Roman" w:hAnsi="Times New Roman"/>
          <w:sz w:val="24"/>
          <w:szCs w:val="24"/>
        </w:rPr>
        <w:t xml:space="preserve"> сельского </w:t>
      </w:r>
      <w:proofErr w:type="spellStart"/>
      <w:r>
        <w:rPr>
          <w:rFonts w:ascii="Times New Roman" w:hAnsi="Times New Roman"/>
          <w:sz w:val="24"/>
          <w:szCs w:val="24"/>
        </w:rPr>
        <w:t>поселенияот</w:t>
      </w:r>
      <w:proofErr w:type="spellEnd"/>
      <w:r>
        <w:rPr>
          <w:rFonts w:ascii="Times New Roman" w:hAnsi="Times New Roman"/>
          <w:sz w:val="24"/>
          <w:szCs w:val="24"/>
        </w:rPr>
        <w:t xml:space="preserve"> 18 мая 2009 г.№438</w:t>
      </w:r>
    </w:p>
    <w:p w:rsidR="00965EA3" w:rsidRDefault="00965EA3" w:rsidP="009E72CC">
      <w:pPr>
        <w:spacing w:line="240" w:lineRule="auto"/>
        <w:ind w:firstLine="900"/>
        <w:jc w:val="center"/>
        <w:rPr>
          <w:rFonts w:ascii="Times New Roman" w:hAnsi="Times New Roman"/>
          <w:sz w:val="24"/>
          <w:szCs w:val="24"/>
        </w:rPr>
      </w:pPr>
      <w:proofErr w:type="gramStart"/>
      <w:r>
        <w:rPr>
          <w:rFonts w:ascii="Times New Roman" w:hAnsi="Times New Roman"/>
          <w:sz w:val="24"/>
          <w:szCs w:val="24"/>
        </w:rPr>
        <w:t>Внесен в Государственный геральдический реестр РФ под №4976.</w:t>
      </w:r>
      <w:proofErr w:type="gramEnd"/>
    </w:p>
    <w:p w:rsidR="00965EA3" w:rsidRDefault="00965EA3" w:rsidP="00443680">
      <w:pPr>
        <w:spacing w:line="240" w:lineRule="auto"/>
        <w:ind w:firstLine="900"/>
        <w:jc w:val="both"/>
        <w:rPr>
          <w:rFonts w:ascii="Times New Roman" w:hAnsi="Times New Roman"/>
          <w:sz w:val="24"/>
          <w:szCs w:val="24"/>
        </w:rPr>
      </w:pPr>
    </w:p>
    <w:p w:rsidR="00965EA3" w:rsidRDefault="00965EA3" w:rsidP="008200A4">
      <w:pPr>
        <w:spacing w:line="240" w:lineRule="auto"/>
        <w:ind w:firstLine="900"/>
        <w:jc w:val="center"/>
        <w:rPr>
          <w:rFonts w:ascii="Times New Roman" w:hAnsi="Times New Roman"/>
          <w:b/>
          <w:i/>
          <w:sz w:val="24"/>
          <w:szCs w:val="24"/>
        </w:rPr>
      </w:pPr>
    </w:p>
    <w:p w:rsidR="00965EA3" w:rsidRDefault="00965EA3" w:rsidP="0019361E">
      <w:pPr>
        <w:pStyle w:val="a9"/>
        <w:spacing w:line="278" w:lineRule="exact"/>
        <w:ind w:left="14" w:right="4" w:firstLine="542"/>
        <w:jc w:val="both"/>
      </w:pPr>
      <w:r>
        <w:t xml:space="preserve">Герб сельского поселения Надеждинское языком символов и аллегорий отражает природно-географические, исторические и культурные особенности муниципального образования. </w:t>
      </w:r>
    </w:p>
    <w:p w:rsidR="00965EA3" w:rsidRDefault="00965EA3" w:rsidP="0019361E">
      <w:pPr>
        <w:pStyle w:val="a9"/>
        <w:spacing w:line="336" w:lineRule="exact"/>
        <w:ind w:left="561"/>
      </w:pPr>
      <w:r>
        <w:t xml:space="preserve">Символика основной фигуры герба – ключа многозначна: </w:t>
      </w:r>
    </w:p>
    <w:p w:rsidR="00965EA3" w:rsidRDefault="00965EA3" w:rsidP="0019361E">
      <w:pPr>
        <w:pStyle w:val="a9"/>
        <w:spacing w:line="336" w:lineRule="exact"/>
        <w:ind w:left="561"/>
      </w:pPr>
      <w:r>
        <w:t xml:space="preserve">- серебряный ключ указывает на название уникального источника подземных вод. </w:t>
      </w:r>
    </w:p>
    <w:p w:rsidR="00965EA3" w:rsidRDefault="00965EA3" w:rsidP="0019361E">
      <w:pPr>
        <w:pStyle w:val="a9"/>
        <w:spacing w:line="273" w:lineRule="exact"/>
        <w:ind w:left="14" w:right="4"/>
        <w:jc w:val="both"/>
      </w:pPr>
      <w:r>
        <w:t xml:space="preserve">Вода здесь </w:t>
      </w:r>
      <w:proofErr w:type="gramStart"/>
      <w:r>
        <w:t>обладает прекрасными вкусовыми качествами и полезна</w:t>
      </w:r>
      <w:proofErr w:type="gramEnd"/>
      <w:r>
        <w:t xml:space="preserve"> по своему химическому составу. Источник пользуется популярностью не только среди местного населения, но и жителей Владивостока. Серебряный Ключ объявлен памятником природы; серебро – символ чистоты и совершенства, мира и взаимопонимания; </w:t>
      </w:r>
    </w:p>
    <w:p w:rsidR="00965EA3" w:rsidRDefault="00965EA3" w:rsidP="0019361E">
      <w:pPr>
        <w:pStyle w:val="a9"/>
        <w:spacing w:before="67" w:line="273" w:lineRule="exact"/>
        <w:ind w:right="9" w:firstLine="547"/>
        <w:jc w:val="both"/>
      </w:pPr>
      <w:r>
        <w:t xml:space="preserve">- ключ, обвитый виноградной лозой, аллегорически символизирует богатство и разнообразие флоры и фауны сельского поселения. Здесь существуют редкие виды животных, насекомых и растений, внесенные в Красную книгу. Виноградная лоза </w:t>
      </w:r>
      <w:proofErr w:type="gramStart"/>
      <w:r>
        <w:t>–т</w:t>
      </w:r>
      <w:proofErr w:type="gramEnd"/>
      <w:r>
        <w:t xml:space="preserve">радиционный символ плодородия, изобилия возрождения, виноградная лоза также образ сельского хозяйства как основы экономики поселения; золото – символ богатства, стабильности, уважения, интеллекта; </w:t>
      </w:r>
    </w:p>
    <w:p w:rsidR="00965EA3" w:rsidRDefault="00965EA3" w:rsidP="0019361E">
      <w:pPr>
        <w:pStyle w:val="a9"/>
        <w:spacing w:before="67" w:line="273" w:lineRule="exact"/>
        <w:ind w:right="9" w:firstLine="547"/>
        <w:jc w:val="both"/>
      </w:pPr>
      <w:r>
        <w:t xml:space="preserve">- золотая лоза как аллегория щедрости и гостеприимства и зеленый цвет – символ природы, здоровья, молодости, жизненной силы и энергии указывают на обилие памятников природы и популярность интересных туристических маршрутов; </w:t>
      </w:r>
    </w:p>
    <w:p w:rsidR="00965EA3" w:rsidRDefault="00965EA3" w:rsidP="0019361E">
      <w:pPr>
        <w:pStyle w:val="a9"/>
        <w:spacing w:before="67" w:line="273" w:lineRule="exact"/>
        <w:ind w:right="9" w:firstLine="547"/>
        <w:jc w:val="both"/>
      </w:pPr>
      <w:r>
        <w:t xml:space="preserve">- ключ  символизирует особую роль сельского поселения, через территорию которого проходят две «Ключевые» транспортные магистрали: Транссибирская железнодорожная магистраль Владивосток-Москва и федеральная автотрасса «Уссури» Владивосток-Хабаровск. </w:t>
      </w:r>
    </w:p>
    <w:p w:rsidR="00965EA3" w:rsidRDefault="00965EA3" w:rsidP="0019361E">
      <w:pPr>
        <w:pStyle w:val="a9"/>
        <w:spacing w:before="67" w:line="273" w:lineRule="exact"/>
        <w:ind w:right="9" w:firstLine="547"/>
        <w:jc w:val="both"/>
      </w:pPr>
    </w:p>
    <w:p w:rsidR="00965EA3" w:rsidRDefault="00965EA3" w:rsidP="00EF792F">
      <w:pPr>
        <w:pStyle w:val="a9"/>
        <w:spacing w:line="254" w:lineRule="exact"/>
        <w:jc w:val="center"/>
        <w:rPr>
          <w:b/>
          <w:bCs/>
          <w:sz w:val="23"/>
          <w:szCs w:val="23"/>
        </w:rPr>
      </w:pPr>
      <w:r>
        <w:rPr>
          <w:b/>
          <w:bCs/>
          <w:sz w:val="23"/>
          <w:szCs w:val="23"/>
        </w:rPr>
        <w:t xml:space="preserve">Флаг </w:t>
      </w:r>
      <w:proofErr w:type="spellStart"/>
      <w:r>
        <w:rPr>
          <w:b/>
          <w:bCs/>
          <w:sz w:val="23"/>
          <w:szCs w:val="23"/>
        </w:rPr>
        <w:t>Надеждинского</w:t>
      </w:r>
      <w:proofErr w:type="spellEnd"/>
      <w:r>
        <w:rPr>
          <w:b/>
          <w:bCs/>
          <w:sz w:val="23"/>
          <w:szCs w:val="23"/>
        </w:rPr>
        <w:t xml:space="preserve"> сельского поселения</w:t>
      </w:r>
    </w:p>
    <w:p w:rsidR="00965EA3" w:rsidRDefault="00965EA3" w:rsidP="00EF792F">
      <w:pPr>
        <w:pStyle w:val="a9"/>
        <w:spacing w:line="254" w:lineRule="exact"/>
        <w:jc w:val="center"/>
        <w:rPr>
          <w:b/>
          <w:bCs/>
          <w:sz w:val="23"/>
          <w:szCs w:val="23"/>
        </w:rPr>
      </w:pPr>
    </w:p>
    <w:p w:rsidR="00965EA3" w:rsidRDefault="00965EA3" w:rsidP="00EF792F">
      <w:pPr>
        <w:pStyle w:val="a9"/>
        <w:spacing w:line="254" w:lineRule="exact"/>
        <w:jc w:val="center"/>
        <w:rPr>
          <w:b/>
          <w:bCs/>
          <w:sz w:val="23"/>
          <w:szCs w:val="23"/>
        </w:rPr>
      </w:pPr>
      <w:r>
        <w:t xml:space="preserve">Утвержден решением Муниципального комитета </w:t>
      </w:r>
      <w:proofErr w:type="spellStart"/>
      <w:r>
        <w:t>Надеждинского</w:t>
      </w:r>
      <w:proofErr w:type="spellEnd"/>
      <w:r>
        <w:t xml:space="preserve"> сельского поселения от 16 февраля 2009 г.№412.</w:t>
      </w:r>
    </w:p>
    <w:p w:rsidR="00965EA3" w:rsidRDefault="00965EA3" w:rsidP="001A55E7">
      <w:pPr>
        <w:pStyle w:val="a9"/>
        <w:spacing w:before="52" w:line="278" w:lineRule="exact"/>
        <w:ind w:left="14" w:right="379" w:firstLine="547"/>
        <w:jc w:val="both"/>
      </w:pPr>
      <w:r>
        <w:t xml:space="preserve">Прямоугольное зеленое полотнище с отношением ширины к длине 2:3, несущее по центру изображение белого ключа, обвитого желтой виноградной лозой с гроздьями. </w:t>
      </w:r>
    </w:p>
    <w:p w:rsidR="00965EA3" w:rsidRDefault="00965EA3" w:rsidP="00E27BF4">
      <w:pPr>
        <w:pStyle w:val="a9"/>
        <w:spacing w:line="278" w:lineRule="exact"/>
        <w:ind w:left="4" w:right="9" w:firstLine="547"/>
        <w:jc w:val="both"/>
      </w:pPr>
      <w:r>
        <w:t xml:space="preserve">Флаг разработан на основе герба сельского поселения Надеждинское, который языком символов и аллегорий отражает природно-географические, исторические и культурные особенности муниципального образования. </w:t>
      </w:r>
    </w:p>
    <w:p w:rsidR="00965EA3" w:rsidRDefault="00965EA3" w:rsidP="0019361E">
      <w:pPr>
        <w:pStyle w:val="a9"/>
        <w:spacing w:before="67" w:line="273" w:lineRule="exact"/>
        <w:ind w:right="9" w:firstLine="547"/>
        <w:jc w:val="both"/>
      </w:pPr>
    </w:p>
    <w:p w:rsidR="00965EA3" w:rsidRDefault="00E0431C" w:rsidP="008200A4">
      <w:pPr>
        <w:spacing w:line="240" w:lineRule="auto"/>
        <w:ind w:firstLine="900"/>
        <w:jc w:val="center"/>
        <w:rPr>
          <w:rFonts w:ascii="Times New Roman" w:hAnsi="Times New Roman"/>
          <w:b/>
          <w:i/>
          <w:sz w:val="24"/>
          <w:szCs w:val="24"/>
        </w:rPr>
      </w:pPr>
      <w:r>
        <w:rPr>
          <w:noProof/>
          <w:sz w:val="45"/>
          <w:szCs w:val="45"/>
          <w:lang w:eastAsia="ru-RU"/>
        </w:rPr>
        <w:drawing>
          <wp:inline distT="0" distB="0" distL="0" distR="0">
            <wp:extent cx="3561080" cy="2496820"/>
            <wp:effectExtent l="19050" t="0" r="127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srcRect b="10422"/>
                    <a:stretch>
                      <a:fillRect/>
                    </a:stretch>
                  </pic:blipFill>
                  <pic:spPr bwMode="auto">
                    <a:xfrm>
                      <a:off x="0" y="0"/>
                      <a:ext cx="3561080" cy="2496820"/>
                    </a:xfrm>
                    <a:prstGeom prst="rect">
                      <a:avLst/>
                    </a:prstGeom>
                    <a:noFill/>
                    <a:ln w="9525">
                      <a:noFill/>
                      <a:miter lim="800000"/>
                      <a:headEnd/>
                      <a:tailEnd/>
                    </a:ln>
                  </pic:spPr>
                </pic:pic>
              </a:graphicData>
            </a:graphic>
          </wp:inline>
        </w:drawing>
      </w:r>
    </w:p>
    <w:p w:rsidR="00965EA3" w:rsidRDefault="00965EA3" w:rsidP="007713AE">
      <w:pPr>
        <w:pStyle w:val="a9"/>
        <w:spacing w:line="240" w:lineRule="exact"/>
        <w:ind w:left="556"/>
        <w:jc w:val="right"/>
      </w:pPr>
      <w:r w:rsidRPr="00EB2662">
        <w:t>Идея герба</w:t>
      </w:r>
      <w:r>
        <w:t xml:space="preserve"> и флага</w:t>
      </w:r>
      <w:r w:rsidRPr="00EB2662">
        <w:t xml:space="preserve">: </w:t>
      </w:r>
      <w:r w:rsidRPr="00EB2662">
        <w:rPr>
          <w:b/>
        </w:rPr>
        <w:t xml:space="preserve">Константин </w:t>
      </w:r>
      <w:proofErr w:type="spellStart"/>
      <w:r w:rsidRPr="00EB2662">
        <w:rPr>
          <w:b/>
        </w:rPr>
        <w:t>Моченов</w:t>
      </w:r>
      <w:proofErr w:type="spellEnd"/>
      <w:r w:rsidRPr="00EB2662">
        <w:t xml:space="preserve"> (Химки)</w:t>
      </w:r>
      <w:r>
        <w:t xml:space="preserve">, </w:t>
      </w:r>
      <w:r>
        <w:rPr>
          <w:b/>
        </w:rPr>
        <w:t xml:space="preserve">Михаил Медведев </w:t>
      </w:r>
      <w:r>
        <w:t>(Санкт-Петербург)</w:t>
      </w:r>
      <w:proofErr w:type="gramStart"/>
      <w:r w:rsidRPr="00EB2662">
        <w:t>.Х</w:t>
      </w:r>
      <w:proofErr w:type="gramEnd"/>
      <w:r w:rsidRPr="00EB2662">
        <w:t xml:space="preserve">удожники и компьютерный дизайн: </w:t>
      </w:r>
      <w:r w:rsidRPr="00EB2662">
        <w:rPr>
          <w:b/>
        </w:rPr>
        <w:t xml:space="preserve">Оксана </w:t>
      </w:r>
      <w:proofErr w:type="spellStart"/>
      <w:r w:rsidRPr="00EB2662">
        <w:rPr>
          <w:b/>
        </w:rPr>
        <w:t>Фефелова</w:t>
      </w:r>
      <w:proofErr w:type="spellEnd"/>
      <w:r w:rsidRPr="00EB2662">
        <w:t xml:space="preserve"> (</w:t>
      </w:r>
      <w:proofErr w:type="spellStart"/>
      <w:r w:rsidRPr="00EB2662">
        <w:t>Балашиха</w:t>
      </w:r>
      <w:proofErr w:type="spellEnd"/>
      <w:r w:rsidRPr="00EB2662">
        <w:t xml:space="preserve">), </w:t>
      </w:r>
      <w:r w:rsidRPr="00E3298E">
        <w:rPr>
          <w:b/>
        </w:rPr>
        <w:t>Ольга Салова</w:t>
      </w:r>
      <w:r w:rsidRPr="00EB2662">
        <w:t xml:space="preserve"> (Москва); обоснование символики: </w:t>
      </w:r>
      <w:r w:rsidRPr="00E3298E">
        <w:rPr>
          <w:b/>
        </w:rPr>
        <w:t xml:space="preserve">Кирилл </w:t>
      </w:r>
      <w:proofErr w:type="spellStart"/>
      <w:r w:rsidRPr="00EB2662">
        <w:rPr>
          <w:b/>
        </w:rPr>
        <w:t>Переходенк</w:t>
      </w:r>
      <w:proofErr w:type="gramStart"/>
      <w:r w:rsidRPr="00EB2662">
        <w:rPr>
          <w:b/>
        </w:rPr>
        <w:t>о</w:t>
      </w:r>
      <w:proofErr w:type="spellEnd"/>
      <w:r w:rsidRPr="00EB2662">
        <w:t>(</w:t>
      </w:r>
      <w:proofErr w:type="gramEnd"/>
      <w:r w:rsidRPr="00EB2662">
        <w:t xml:space="preserve">Конаково). </w:t>
      </w:r>
    </w:p>
    <w:p w:rsidR="00965EA3" w:rsidRDefault="00965EA3" w:rsidP="007713AE">
      <w:pPr>
        <w:spacing w:line="240" w:lineRule="auto"/>
        <w:jc w:val="both"/>
        <w:rPr>
          <w:rFonts w:ascii="Times New Roman" w:hAnsi="Times New Roman"/>
          <w:b/>
          <w:i/>
          <w:sz w:val="24"/>
          <w:szCs w:val="24"/>
        </w:rPr>
      </w:pPr>
    </w:p>
    <w:p w:rsidR="00965EA3" w:rsidRPr="008200A4" w:rsidRDefault="00965EA3" w:rsidP="008200A4">
      <w:pPr>
        <w:spacing w:line="240" w:lineRule="auto"/>
        <w:ind w:firstLine="900"/>
        <w:jc w:val="center"/>
        <w:rPr>
          <w:rFonts w:ascii="Times New Roman" w:hAnsi="Times New Roman"/>
          <w:b/>
          <w:i/>
          <w:sz w:val="24"/>
          <w:szCs w:val="24"/>
        </w:rPr>
      </w:pPr>
      <w:r>
        <w:rPr>
          <w:rFonts w:ascii="Times New Roman" w:hAnsi="Times New Roman"/>
          <w:b/>
          <w:i/>
          <w:sz w:val="24"/>
          <w:szCs w:val="24"/>
        </w:rPr>
        <w:t>Населенные пункты</w:t>
      </w:r>
    </w:p>
    <w:p w:rsidR="00965EA3" w:rsidRPr="006C76DC" w:rsidRDefault="00965EA3" w:rsidP="0020012B">
      <w:pPr>
        <w:pStyle w:val="a8"/>
        <w:ind w:firstLine="426"/>
        <w:rPr>
          <w:rFonts w:ascii="Times New Roman" w:hAnsi="Times New Roman"/>
          <w:sz w:val="24"/>
        </w:rPr>
      </w:pPr>
      <w:proofErr w:type="spellStart"/>
      <w:r w:rsidRPr="006C76DC">
        <w:rPr>
          <w:rFonts w:ascii="Times New Roman" w:hAnsi="Times New Roman"/>
          <w:b/>
          <w:sz w:val="24"/>
        </w:rPr>
        <w:t>Де-Фриз</w:t>
      </w:r>
      <w:proofErr w:type="spellEnd"/>
      <w:r w:rsidRPr="006C76DC">
        <w:rPr>
          <w:rFonts w:ascii="Times New Roman" w:hAnsi="Times New Roman"/>
          <w:sz w:val="24"/>
        </w:rPr>
        <w:t xml:space="preserve">. Самый ранний населенный пункт из ныне </w:t>
      </w:r>
      <w:proofErr w:type="gramStart"/>
      <w:r w:rsidRPr="006C76DC">
        <w:rPr>
          <w:rFonts w:ascii="Times New Roman" w:hAnsi="Times New Roman"/>
          <w:sz w:val="24"/>
        </w:rPr>
        <w:t>существующих</w:t>
      </w:r>
      <w:proofErr w:type="gramEnd"/>
      <w:r w:rsidRPr="006C76DC">
        <w:rPr>
          <w:rFonts w:ascii="Times New Roman" w:hAnsi="Times New Roman"/>
          <w:sz w:val="24"/>
        </w:rPr>
        <w:t xml:space="preserve"> на территории поселения. </w:t>
      </w:r>
      <w:proofErr w:type="gramStart"/>
      <w:r w:rsidRPr="006C76DC">
        <w:rPr>
          <w:rFonts w:ascii="Times New Roman" w:hAnsi="Times New Roman"/>
          <w:sz w:val="24"/>
        </w:rPr>
        <w:t>Расположен</w:t>
      </w:r>
      <w:proofErr w:type="gramEnd"/>
      <w:r w:rsidRPr="006C76DC">
        <w:rPr>
          <w:rFonts w:ascii="Times New Roman" w:hAnsi="Times New Roman"/>
          <w:sz w:val="24"/>
        </w:rPr>
        <w:t xml:space="preserve"> на одноименном полуострове в вершине Амурского залива. Поселок берет свое начало с образованием в 1865 г частного хозяйства гражданина Владивостока Джона </w:t>
      </w:r>
      <w:proofErr w:type="spellStart"/>
      <w:r w:rsidRPr="006C76DC">
        <w:rPr>
          <w:rFonts w:ascii="Times New Roman" w:hAnsi="Times New Roman"/>
          <w:sz w:val="24"/>
        </w:rPr>
        <w:t>Корнелиуса</w:t>
      </w:r>
      <w:proofErr w:type="spellEnd"/>
      <w:r w:rsidRPr="006C76DC">
        <w:rPr>
          <w:rFonts w:ascii="Times New Roman" w:hAnsi="Times New Roman"/>
          <w:sz w:val="24"/>
        </w:rPr>
        <w:t xml:space="preserve"> </w:t>
      </w:r>
      <w:proofErr w:type="spellStart"/>
      <w:r w:rsidRPr="006C76DC">
        <w:rPr>
          <w:rFonts w:ascii="Times New Roman" w:hAnsi="Times New Roman"/>
          <w:sz w:val="24"/>
        </w:rPr>
        <w:t>Де-Фриза</w:t>
      </w:r>
      <w:proofErr w:type="spellEnd"/>
      <w:r w:rsidRPr="006C76DC">
        <w:rPr>
          <w:rFonts w:ascii="Times New Roman" w:hAnsi="Times New Roman"/>
          <w:sz w:val="24"/>
        </w:rPr>
        <w:t xml:space="preserve">. </w:t>
      </w:r>
    </w:p>
    <w:p w:rsidR="00965EA3" w:rsidRPr="006C76DC" w:rsidRDefault="00965EA3" w:rsidP="0065590D">
      <w:pPr>
        <w:pStyle w:val="a8"/>
        <w:ind w:firstLine="902"/>
        <w:rPr>
          <w:rFonts w:ascii="Times New Roman" w:hAnsi="Times New Roman"/>
          <w:color w:val="000000"/>
          <w:spacing w:val="-18"/>
          <w:w w:val="102"/>
          <w:sz w:val="24"/>
        </w:rPr>
      </w:pPr>
      <w:r w:rsidRPr="006C76DC">
        <w:rPr>
          <w:rFonts w:ascii="Times New Roman" w:hAnsi="Times New Roman"/>
          <w:color w:val="000000"/>
          <w:spacing w:val="-18"/>
          <w:w w:val="102"/>
          <w:sz w:val="24"/>
        </w:rPr>
        <w:t>По переписи 2010 г. численность населения 48 человек.</w:t>
      </w:r>
    </w:p>
    <w:p w:rsidR="00965EA3" w:rsidRPr="006C76DC" w:rsidRDefault="00E0431C" w:rsidP="00443680">
      <w:pPr>
        <w:pStyle w:val="a8"/>
        <w:ind w:firstLine="900"/>
        <w:rPr>
          <w:rFonts w:ascii="Times New Roman" w:hAnsi="Times New Roman"/>
          <w:sz w:val="24"/>
        </w:rPr>
      </w:pPr>
      <w:r>
        <w:rPr>
          <w:noProof/>
        </w:rPr>
        <w:drawing>
          <wp:anchor distT="0" distB="0" distL="114300" distR="114300" simplePos="0" relativeHeight="251658752" behindDoc="0" locked="0" layoutInCell="1" allowOverlap="1">
            <wp:simplePos x="0" y="0"/>
            <wp:positionH relativeFrom="margin">
              <wp:posOffset>3444875</wp:posOffset>
            </wp:positionH>
            <wp:positionV relativeFrom="margin">
              <wp:posOffset>7588250</wp:posOffset>
            </wp:positionV>
            <wp:extent cx="2571115" cy="1644015"/>
            <wp:effectExtent l="19050" t="0" r="635" b="0"/>
            <wp:wrapSquare wrapText="bothSides"/>
            <wp:docPr id="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
                    <a:srcRect t="14388" b="1920"/>
                    <a:stretch>
                      <a:fillRect/>
                    </a:stretch>
                  </pic:blipFill>
                  <pic:spPr bwMode="auto">
                    <a:xfrm>
                      <a:off x="0" y="0"/>
                      <a:ext cx="2571115" cy="1644015"/>
                    </a:xfrm>
                    <a:prstGeom prst="rect">
                      <a:avLst/>
                    </a:prstGeom>
                    <a:noFill/>
                  </pic:spPr>
                </pic:pic>
              </a:graphicData>
            </a:graphic>
          </wp:anchor>
        </w:drawing>
      </w:r>
    </w:p>
    <w:p w:rsidR="00965EA3" w:rsidRPr="006C76DC" w:rsidRDefault="00965EA3" w:rsidP="00776160">
      <w:pPr>
        <w:pStyle w:val="a8"/>
        <w:ind w:firstLine="426"/>
        <w:rPr>
          <w:rFonts w:ascii="Times New Roman" w:hAnsi="Times New Roman"/>
          <w:color w:val="000000"/>
          <w:spacing w:val="-18"/>
          <w:w w:val="102"/>
          <w:sz w:val="24"/>
        </w:rPr>
      </w:pPr>
      <w:r w:rsidRPr="006C76DC">
        <w:rPr>
          <w:rFonts w:ascii="Times New Roman" w:hAnsi="Times New Roman"/>
          <w:b/>
          <w:color w:val="000000"/>
          <w:spacing w:val="-18"/>
          <w:w w:val="102"/>
          <w:sz w:val="24"/>
        </w:rPr>
        <w:t xml:space="preserve">Вольно Надеждинское. </w:t>
      </w:r>
      <w:r w:rsidRPr="006C76DC">
        <w:rPr>
          <w:rFonts w:ascii="Times New Roman" w:hAnsi="Times New Roman"/>
          <w:color w:val="000000"/>
          <w:spacing w:val="-18"/>
          <w:w w:val="102"/>
          <w:sz w:val="24"/>
        </w:rPr>
        <w:t>Официальной датой образования считается 1899 г.</w:t>
      </w:r>
      <w:r>
        <w:rPr>
          <w:rFonts w:ascii="Times New Roman" w:hAnsi="Times New Roman"/>
          <w:color w:val="000000"/>
          <w:spacing w:val="-18"/>
          <w:w w:val="102"/>
          <w:sz w:val="24"/>
        </w:rPr>
        <w:t>–</w:t>
      </w:r>
      <w:r w:rsidRPr="006C76DC">
        <w:rPr>
          <w:rFonts w:ascii="Times New Roman" w:hAnsi="Times New Roman"/>
          <w:color w:val="000000"/>
          <w:spacing w:val="-18"/>
          <w:w w:val="102"/>
          <w:sz w:val="24"/>
        </w:rPr>
        <w:t xml:space="preserve"> время образования п. </w:t>
      </w:r>
      <w:proofErr w:type="spellStart"/>
      <w:r w:rsidRPr="006C76DC">
        <w:rPr>
          <w:rFonts w:ascii="Times New Roman" w:hAnsi="Times New Roman"/>
          <w:color w:val="000000"/>
          <w:spacing w:val="-18"/>
          <w:w w:val="102"/>
          <w:sz w:val="24"/>
        </w:rPr>
        <w:t>Чичаговский</w:t>
      </w:r>
      <w:proofErr w:type="spellEnd"/>
      <w:r w:rsidRPr="006C76DC">
        <w:rPr>
          <w:rFonts w:ascii="Times New Roman" w:hAnsi="Times New Roman"/>
          <w:color w:val="000000"/>
          <w:spacing w:val="-18"/>
          <w:w w:val="102"/>
          <w:sz w:val="24"/>
        </w:rPr>
        <w:t xml:space="preserve"> Уссурийского казачьего войска, названного в честь генерал-майора Н.М. </w:t>
      </w:r>
      <w:proofErr w:type="spellStart"/>
      <w:r w:rsidRPr="006C76DC">
        <w:rPr>
          <w:rFonts w:ascii="Times New Roman" w:hAnsi="Times New Roman"/>
          <w:color w:val="000000"/>
          <w:spacing w:val="-18"/>
          <w:w w:val="102"/>
          <w:sz w:val="24"/>
        </w:rPr>
        <w:t>Чичагова</w:t>
      </w:r>
      <w:proofErr w:type="spellEnd"/>
      <w:r w:rsidRPr="006C76DC">
        <w:rPr>
          <w:rFonts w:ascii="Times New Roman" w:hAnsi="Times New Roman"/>
          <w:color w:val="000000"/>
          <w:spacing w:val="-18"/>
          <w:w w:val="102"/>
          <w:sz w:val="24"/>
        </w:rPr>
        <w:t xml:space="preserve">, военного губернатора Приморской </w:t>
      </w:r>
      <w:proofErr w:type="spellStart"/>
      <w:r w:rsidRPr="006C76DC">
        <w:rPr>
          <w:rFonts w:ascii="Times New Roman" w:hAnsi="Times New Roman"/>
          <w:color w:val="000000"/>
          <w:spacing w:val="-18"/>
          <w:w w:val="102"/>
          <w:sz w:val="24"/>
        </w:rPr>
        <w:t>области</w:t>
      </w:r>
      <w:proofErr w:type="gramStart"/>
      <w:r w:rsidRPr="006C76DC">
        <w:rPr>
          <w:rFonts w:ascii="Times New Roman" w:hAnsi="Times New Roman"/>
          <w:color w:val="000000"/>
          <w:spacing w:val="-18"/>
          <w:w w:val="102"/>
          <w:sz w:val="24"/>
        </w:rPr>
        <w:t>.Н</w:t>
      </w:r>
      <w:proofErr w:type="gramEnd"/>
      <w:r w:rsidRPr="006C76DC">
        <w:rPr>
          <w:rFonts w:ascii="Times New Roman" w:hAnsi="Times New Roman"/>
          <w:color w:val="000000"/>
          <w:spacing w:val="-18"/>
          <w:w w:val="102"/>
          <w:sz w:val="24"/>
        </w:rPr>
        <w:t>о</w:t>
      </w:r>
      <w:proofErr w:type="spellEnd"/>
      <w:r w:rsidRPr="006C76DC">
        <w:rPr>
          <w:rFonts w:ascii="Times New Roman" w:hAnsi="Times New Roman"/>
          <w:color w:val="000000"/>
          <w:spacing w:val="-18"/>
          <w:w w:val="102"/>
          <w:sz w:val="24"/>
        </w:rPr>
        <w:t xml:space="preserve"> в 1893 г. открыта ж/</w:t>
      </w:r>
      <w:proofErr w:type="spellStart"/>
      <w:r w:rsidRPr="006C76DC">
        <w:rPr>
          <w:rFonts w:ascii="Times New Roman" w:hAnsi="Times New Roman"/>
          <w:color w:val="000000"/>
          <w:spacing w:val="-18"/>
          <w:w w:val="102"/>
          <w:sz w:val="24"/>
        </w:rPr>
        <w:t>с.Надеждинская</w:t>
      </w:r>
      <w:proofErr w:type="spellEnd"/>
      <w:r w:rsidRPr="006C76DC">
        <w:rPr>
          <w:rFonts w:ascii="Times New Roman" w:hAnsi="Times New Roman"/>
          <w:color w:val="000000"/>
          <w:spacing w:val="-18"/>
          <w:w w:val="102"/>
          <w:sz w:val="24"/>
        </w:rPr>
        <w:t>. Название станции было дано в честь инженера-строителя Уссурийской ж/</w:t>
      </w:r>
      <w:proofErr w:type="spellStart"/>
      <w:r w:rsidRPr="006C76DC">
        <w:rPr>
          <w:rFonts w:ascii="Times New Roman" w:hAnsi="Times New Roman"/>
          <w:color w:val="000000"/>
          <w:spacing w:val="-18"/>
          <w:w w:val="102"/>
          <w:sz w:val="24"/>
        </w:rPr>
        <w:t>д</w:t>
      </w:r>
      <w:proofErr w:type="spellEnd"/>
      <w:r w:rsidRPr="006C76DC">
        <w:rPr>
          <w:rFonts w:ascii="Times New Roman" w:hAnsi="Times New Roman"/>
          <w:color w:val="000000"/>
          <w:spacing w:val="-18"/>
          <w:w w:val="102"/>
          <w:sz w:val="24"/>
        </w:rPr>
        <w:t xml:space="preserve"> Василия Семеновича </w:t>
      </w:r>
      <w:proofErr w:type="spellStart"/>
      <w:r w:rsidRPr="006C76DC">
        <w:rPr>
          <w:rFonts w:ascii="Times New Roman" w:hAnsi="Times New Roman"/>
          <w:color w:val="000000"/>
          <w:spacing w:val="-18"/>
          <w:w w:val="102"/>
          <w:sz w:val="24"/>
        </w:rPr>
        <w:t>Надеждина</w:t>
      </w:r>
      <w:proofErr w:type="gramStart"/>
      <w:r w:rsidRPr="006C76DC">
        <w:rPr>
          <w:rFonts w:ascii="Times New Roman" w:hAnsi="Times New Roman"/>
          <w:color w:val="000000"/>
          <w:spacing w:val="-18"/>
          <w:w w:val="102"/>
          <w:sz w:val="24"/>
        </w:rPr>
        <w:t>.Т</w:t>
      </w:r>
      <w:proofErr w:type="gramEnd"/>
      <w:r w:rsidRPr="006C76DC">
        <w:rPr>
          <w:rFonts w:ascii="Times New Roman" w:hAnsi="Times New Roman"/>
          <w:color w:val="000000"/>
          <w:spacing w:val="-18"/>
          <w:w w:val="102"/>
          <w:sz w:val="24"/>
        </w:rPr>
        <w:t>опоним</w:t>
      </w:r>
      <w:proofErr w:type="spellEnd"/>
      <w:r w:rsidRPr="006C76DC">
        <w:rPr>
          <w:rFonts w:ascii="Times New Roman" w:hAnsi="Times New Roman"/>
          <w:color w:val="000000"/>
          <w:spacing w:val="-18"/>
          <w:w w:val="102"/>
          <w:sz w:val="24"/>
        </w:rPr>
        <w:t xml:space="preserve"> </w:t>
      </w:r>
      <w:proofErr w:type="spellStart"/>
      <w:r w:rsidRPr="006C76DC">
        <w:rPr>
          <w:rFonts w:ascii="Times New Roman" w:hAnsi="Times New Roman"/>
          <w:color w:val="000000"/>
          <w:spacing w:val="-18"/>
          <w:w w:val="102"/>
          <w:sz w:val="24"/>
        </w:rPr>
        <w:t>Вольно-Надеждинское</w:t>
      </w:r>
      <w:proofErr w:type="spellEnd"/>
      <w:r w:rsidRPr="006C76DC">
        <w:rPr>
          <w:rFonts w:ascii="Times New Roman" w:hAnsi="Times New Roman"/>
          <w:color w:val="000000"/>
          <w:spacing w:val="-18"/>
          <w:w w:val="102"/>
          <w:sz w:val="24"/>
        </w:rPr>
        <w:t xml:space="preserve"> появляется в 1923 году, но разночтение в названии села проявлялись в различных документах. Так в Указах Президиума Верховного Совета РСФСР, постановлениях </w:t>
      </w:r>
      <w:proofErr w:type="spellStart"/>
      <w:r w:rsidRPr="006C76DC">
        <w:rPr>
          <w:rFonts w:ascii="Times New Roman" w:hAnsi="Times New Roman"/>
          <w:color w:val="000000"/>
          <w:spacing w:val="-18"/>
          <w:w w:val="102"/>
          <w:sz w:val="24"/>
        </w:rPr>
        <w:t>Далькрайисполкома</w:t>
      </w:r>
      <w:proofErr w:type="spellEnd"/>
      <w:r w:rsidRPr="006C76DC">
        <w:rPr>
          <w:rFonts w:ascii="Times New Roman" w:hAnsi="Times New Roman"/>
          <w:color w:val="000000"/>
          <w:spacing w:val="-18"/>
          <w:w w:val="102"/>
          <w:sz w:val="24"/>
        </w:rPr>
        <w:t xml:space="preserve"> значится с. Надеждинское. В решениях райисполкома за 1937-1938 гг. с. Надеждинское или станция Надеждинская. В 1939 г. в решениях Приморского </w:t>
      </w:r>
      <w:r>
        <w:rPr>
          <w:rFonts w:ascii="Times New Roman" w:hAnsi="Times New Roman"/>
          <w:color w:val="000000"/>
          <w:spacing w:val="-18"/>
          <w:w w:val="102"/>
          <w:sz w:val="24"/>
        </w:rPr>
        <w:t xml:space="preserve">крайисполкома. </w:t>
      </w:r>
      <w:proofErr w:type="spellStart"/>
      <w:r w:rsidRPr="006C76DC">
        <w:rPr>
          <w:rFonts w:ascii="Times New Roman" w:hAnsi="Times New Roman"/>
          <w:color w:val="000000"/>
          <w:spacing w:val="-18"/>
          <w:w w:val="102"/>
          <w:sz w:val="24"/>
        </w:rPr>
        <w:t>С.Вольно-Надеждинское</w:t>
      </w:r>
      <w:proofErr w:type="spellEnd"/>
      <w:r w:rsidRPr="006C76DC">
        <w:rPr>
          <w:rFonts w:ascii="Times New Roman" w:hAnsi="Times New Roman"/>
          <w:color w:val="000000"/>
          <w:spacing w:val="-18"/>
          <w:w w:val="102"/>
          <w:sz w:val="24"/>
        </w:rPr>
        <w:t>. В обиходе жителей села долгое время, практически до начала 1960-х, использовалось название станция Надеждинская. По переписи 2010 г. численность населения 6694 человек.</w:t>
      </w:r>
    </w:p>
    <w:p w:rsidR="00965EA3" w:rsidRPr="006C76DC" w:rsidRDefault="00965EA3" w:rsidP="00DE5A08">
      <w:pPr>
        <w:pStyle w:val="a8"/>
        <w:ind w:firstLine="426"/>
        <w:rPr>
          <w:rFonts w:ascii="Times New Roman" w:hAnsi="Times New Roman"/>
          <w:color w:val="000000"/>
          <w:spacing w:val="-18"/>
          <w:w w:val="102"/>
          <w:sz w:val="24"/>
        </w:rPr>
      </w:pPr>
    </w:p>
    <w:p w:rsidR="00965EA3" w:rsidRPr="006C76DC" w:rsidRDefault="00965EA3" w:rsidP="00A6006C">
      <w:pPr>
        <w:spacing w:line="240" w:lineRule="auto"/>
        <w:ind w:firstLine="426"/>
        <w:jc w:val="both"/>
        <w:rPr>
          <w:rFonts w:ascii="Times New Roman" w:hAnsi="Times New Roman"/>
          <w:sz w:val="24"/>
          <w:szCs w:val="24"/>
        </w:rPr>
      </w:pPr>
      <w:proofErr w:type="spellStart"/>
      <w:r w:rsidRPr="006C76DC">
        <w:rPr>
          <w:rFonts w:ascii="Times New Roman" w:hAnsi="Times New Roman"/>
          <w:b/>
          <w:sz w:val="24"/>
          <w:szCs w:val="24"/>
        </w:rPr>
        <w:t>Кипарисово</w:t>
      </w:r>
      <w:proofErr w:type="spellEnd"/>
      <w:r w:rsidRPr="006C76DC">
        <w:rPr>
          <w:rFonts w:ascii="Times New Roman" w:hAnsi="Times New Roman"/>
          <w:b/>
          <w:sz w:val="24"/>
          <w:szCs w:val="24"/>
        </w:rPr>
        <w:t>.</w:t>
      </w:r>
      <w:r w:rsidRPr="006C76DC">
        <w:rPr>
          <w:rFonts w:ascii="Times New Roman" w:hAnsi="Times New Roman"/>
          <w:sz w:val="24"/>
          <w:szCs w:val="24"/>
        </w:rPr>
        <w:t xml:space="preserve"> Образовано крестьянами переселенцами в 1899 г. Название селения перешло от названия ж/</w:t>
      </w:r>
      <w:proofErr w:type="spellStart"/>
      <w:r w:rsidRPr="006C76DC">
        <w:rPr>
          <w:rFonts w:ascii="Times New Roman" w:hAnsi="Times New Roman"/>
          <w:sz w:val="24"/>
          <w:szCs w:val="24"/>
        </w:rPr>
        <w:t>д</w:t>
      </w:r>
      <w:proofErr w:type="spellEnd"/>
      <w:r w:rsidRPr="006C76DC">
        <w:rPr>
          <w:rFonts w:ascii="Times New Roman" w:hAnsi="Times New Roman"/>
          <w:sz w:val="24"/>
          <w:szCs w:val="24"/>
        </w:rPr>
        <w:t xml:space="preserve"> разъезда </w:t>
      </w:r>
      <w:proofErr w:type="spellStart"/>
      <w:r w:rsidRPr="006C76DC">
        <w:rPr>
          <w:rFonts w:ascii="Times New Roman" w:hAnsi="Times New Roman"/>
          <w:sz w:val="24"/>
          <w:szCs w:val="24"/>
        </w:rPr>
        <w:t>Кипарисово</w:t>
      </w:r>
      <w:proofErr w:type="spellEnd"/>
      <w:r w:rsidRPr="006C76DC">
        <w:rPr>
          <w:rFonts w:ascii="Times New Roman" w:hAnsi="Times New Roman"/>
          <w:sz w:val="24"/>
          <w:szCs w:val="24"/>
        </w:rPr>
        <w:t>, названного в честь инженера строителя Уссурийской ж/</w:t>
      </w:r>
      <w:proofErr w:type="spellStart"/>
      <w:r w:rsidRPr="006C76DC">
        <w:rPr>
          <w:rFonts w:ascii="Times New Roman" w:hAnsi="Times New Roman"/>
          <w:sz w:val="24"/>
          <w:szCs w:val="24"/>
        </w:rPr>
        <w:t>д</w:t>
      </w:r>
      <w:proofErr w:type="spellEnd"/>
      <w:r w:rsidRPr="006C76DC">
        <w:rPr>
          <w:rFonts w:ascii="Times New Roman" w:hAnsi="Times New Roman"/>
          <w:sz w:val="24"/>
          <w:szCs w:val="24"/>
        </w:rPr>
        <w:t xml:space="preserve"> А.Ф. </w:t>
      </w:r>
      <w:proofErr w:type="spellStart"/>
      <w:r w:rsidRPr="006C76DC">
        <w:rPr>
          <w:rFonts w:ascii="Times New Roman" w:hAnsi="Times New Roman"/>
          <w:sz w:val="24"/>
          <w:szCs w:val="24"/>
        </w:rPr>
        <w:t>Кипарисова</w:t>
      </w:r>
      <w:proofErr w:type="spellEnd"/>
      <w:r w:rsidRPr="006C76DC">
        <w:rPr>
          <w:rFonts w:ascii="Times New Roman" w:hAnsi="Times New Roman"/>
          <w:sz w:val="24"/>
          <w:szCs w:val="24"/>
        </w:rPr>
        <w:t xml:space="preserve">. </w:t>
      </w:r>
      <w:r w:rsidRPr="006C76DC">
        <w:rPr>
          <w:rFonts w:ascii="Times New Roman" w:hAnsi="Times New Roman"/>
          <w:color w:val="000000"/>
          <w:spacing w:val="-18"/>
          <w:w w:val="102"/>
          <w:sz w:val="24"/>
          <w:szCs w:val="24"/>
        </w:rPr>
        <w:t>По переписи 2010 г. численность населения 875</w:t>
      </w:r>
      <w:r>
        <w:rPr>
          <w:rFonts w:ascii="Times New Roman" w:hAnsi="Times New Roman"/>
          <w:color w:val="000000"/>
          <w:spacing w:val="-18"/>
          <w:w w:val="102"/>
          <w:sz w:val="24"/>
          <w:szCs w:val="24"/>
        </w:rPr>
        <w:t xml:space="preserve"> человек</w:t>
      </w:r>
    </w:p>
    <w:p w:rsidR="00965EA3" w:rsidRPr="00A6006C" w:rsidRDefault="00965EA3" w:rsidP="00A6006C">
      <w:pPr>
        <w:spacing w:line="240" w:lineRule="auto"/>
        <w:ind w:firstLine="426"/>
        <w:jc w:val="both"/>
        <w:rPr>
          <w:rFonts w:ascii="Times New Roman" w:hAnsi="Times New Roman"/>
          <w:sz w:val="24"/>
          <w:szCs w:val="24"/>
        </w:rPr>
      </w:pPr>
      <w:proofErr w:type="spellStart"/>
      <w:r w:rsidRPr="00A6006C">
        <w:rPr>
          <w:rFonts w:ascii="Times New Roman" w:hAnsi="Times New Roman"/>
          <w:b/>
          <w:sz w:val="24"/>
          <w:szCs w:val="24"/>
        </w:rPr>
        <w:t>Кипарисовский</w:t>
      </w:r>
      <w:proofErr w:type="spellEnd"/>
      <w:r w:rsidRPr="00A6006C">
        <w:rPr>
          <w:rFonts w:ascii="Times New Roman" w:hAnsi="Times New Roman"/>
          <w:b/>
          <w:sz w:val="24"/>
          <w:szCs w:val="24"/>
        </w:rPr>
        <w:t xml:space="preserve"> стекольный </w:t>
      </w:r>
      <w:proofErr w:type="spellStart"/>
      <w:r w:rsidRPr="00A6006C">
        <w:rPr>
          <w:rFonts w:ascii="Times New Roman" w:hAnsi="Times New Roman"/>
          <w:b/>
          <w:sz w:val="24"/>
          <w:szCs w:val="24"/>
        </w:rPr>
        <w:t>завод</w:t>
      </w:r>
      <w:proofErr w:type="gramStart"/>
      <w:r w:rsidRPr="00A6006C">
        <w:rPr>
          <w:rFonts w:ascii="Times New Roman" w:hAnsi="Times New Roman"/>
          <w:b/>
          <w:sz w:val="24"/>
          <w:szCs w:val="24"/>
        </w:rPr>
        <w:t>.</w:t>
      </w:r>
      <w:r w:rsidRPr="00A6006C">
        <w:rPr>
          <w:rFonts w:ascii="Times New Roman" w:hAnsi="Times New Roman"/>
          <w:sz w:val="24"/>
          <w:szCs w:val="24"/>
        </w:rPr>
        <w:t>П</w:t>
      </w:r>
      <w:proofErr w:type="gramEnd"/>
      <w:r w:rsidRPr="00A6006C">
        <w:rPr>
          <w:rFonts w:ascii="Times New Roman" w:hAnsi="Times New Roman"/>
          <w:sz w:val="24"/>
          <w:szCs w:val="24"/>
        </w:rPr>
        <w:t>остроен</w:t>
      </w:r>
      <w:proofErr w:type="spellEnd"/>
      <w:r w:rsidRPr="00A6006C">
        <w:rPr>
          <w:rFonts w:ascii="Times New Roman" w:hAnsi="Times New Roman"/>
          <w:sz w:val="24"/>
          <w:szCs w:val="24"/>
        </w:rPr>
        <w:t xml:space="preserve"> в 1908 году предпринимателями братьями Пьянковыми. Численность рабочих завода в разные годы достигало 600-800 человек. Рабочий поселок исключен из списков населенных пунктов Приморья в 1962 г. Новое здание завода построено около с. </w:t>
      </w:r>
      <w:proofErr w:type="spellStart"/>
      <w:r w:rsidRPr="00A6006C">
        <w:rPr>
          <w:rFonts w:ascii="Times New Roman" w:hAnsi="Times New Roman"/>
          <w:sz w:val="24"/>
          <w:szCs w:val="24"/>
        </w:rPr>
        <w:t>Кипарисово</w:t>
      </w:r>
      <w:proofErr w:type="spellEnd"/>
      <w:r w:rsidRPr="00A6006C">
        <w:rPr>
          <w:rFonts w:ascii="Times New Roman" w:hAnsi="Times New Roman"/>
          <w:sz w:val="24"/>
          <w:szCs w:val="24"/>
        </w:rPr>
        <w:t xml:space="preserve">, образован в 1959 году и новый поселок </w:t>
      </w:r>
      <w:proofErr w:type="spellStart"/>
      <w:r w:rsidRPr="00A6006C">
        <w:rPr>
          <w:rFonts w:ascii="Times New Roman" w:hAnsi="Times New Roman"/>
          <w:sz w:val="24"/>
          <w:szCs w:val="24"/>
        </w:rPr>
        <w:t>Стеклозаводской</w:t>
      </w:r>
      <w:proofErr w:type="spellEnd"/>
      <w:r w:rsidRPr="00A6006C">
        <w:rPr>
          <w:rFonts w:ascii="Times New Roman" w:hAnsi="Times New Roman"/>
          <w:sz w:val="24"/>
          <w:szCs w:val="24"/>
        </w:rPr>
        <w:t xml:space="preserve">. В настоящее время завод не функционирует, поселок сохранился. Численность населения на </w:t>
      </w:r>
      <w:r w:rsidRPr="00A6006C">
        <w:rPr>
          <w:rFonts w:ascii="Times New Roman" w:hAnsi="Times New Roman"/>
          <w:sz w:val="24"/>
          <w:szCs w:val="24"/>
        </w:rPr>
        <w:lastRenderedPageBreak/>
        <w:t>2010 г. составила 151 человек.</w:t>
      </w:r>
    </w:p>
    <w:p w:rsidR="00965EA3" w:rsidRPr="00626839" w:rsidRDefault="00965EA3" w:rsidP="00626839">
      <w:pPr>
        <w:spacing w:line="240" w:lineRule="auto"/>
        <w:ind w:firstLine="426"/>
        <w:jc w:val="both"/>
        <w:rPr>
          <w:rFonts w:ascii="Times New Roman" w:hAnsi="Times New Roman"/>
          <w:color w:val="000000"/>
          <w:sz w:val="24"/>
          <w:szCs w:val="24"/>
        </w:rPr>
      </w:pPr>
      <w:r w:rsidRPr="00626839">
        <w:rPr>
          <w:rFonts w:ascii="Times New Roman" w:hAnsi="Times New Roman"/>
          <w:b/>
          <w:sz w:val="24"/>
          <w:szCs w:val="24"/>
        </w:rPr>
        <w:t>П</w:t>
      </w:r>
      <w:r w:rsidRPr="00626839">
        <w:rPr>
          <w:rFonts w:ascii="Times New Roman" w:hAnsi="Times New Roman"/>
          <w:b/>
          <w:color w:val="000000"/>
          <w:sz w:val="24"/>
          <w:szCs w:val="24"/>
        </w:rPr>
        <w:t>рохладное</w:t>
      </w:r>
      <w:r w:rsidRPr="00626839">
        <w:rPr>
          <w:rFonts w:ascii="Times New Roman" w:hAnsi="Times New Roman"/>
          <w:color w:val="000000"/>
          <w:sz w:val="24"/>
          <w:szCs w:val="24"/>
        </w:rPr>
        <w:t>. Образовано в 1928 г</w:t>
      </w:r>
      <w:proofErr w:type="gramStart"/>
      <w:r w:rsidRPr="00626839">
        <w:rPr>
          <w:rFonts w:ascii="Times New Roman" w:hAnsi="Times New Roman"/>
          <w:color w:val="000000"/>
          <w:sz w:val="24"/>
          <w:szCs w:val="24"/>
        </w:rPr>
        <w:t>.к</w:t>
      </w:r>
      <w:proofErr w:type="gramEnd"/>
      <w:r w:rsidRPr="00626839">
        <w:rPr>
          <w:rFonts w:ascii="Times New Roman" w:hAnsi="Times New Roman"/>
          <w:color w:val="000000"/>
          <w:sz w:val="24"/>
          <w:szCs w:val="24"/>
        </w:rPr>
        <w:t xml:space="preserve">ак овощемолочное хозяйство совхоза №1 Морфлота. С 1958 года отделение </w:t>
      </w:r>
      <w:proofErr w:type="spellStart"/>
      <w:r w:rsidRPr="00626839">
        <w:rPr>
          <w:rFonts w:ascii="Times New Roman" w:hAnsi="Times New Roman"/>
          <w:color w:val="000000"/>
          <w:sz w:val="24"/>
          <w:szCs w:val="24"/>
        </w:rPr>
        <w:t>Надеждинского</w:t>
      </w:r>
      <w:proofErr w:type="spellEnd"/>
      <w:r w:rsidRPr="00626839">
        <w:rPr>
          <w:rFonts w:ascii="Times New Roman" w:hAnsi="Times New Roman"/>
          <w:color w:val="000000"/>
          <w:sz w:val="24"/>
          <w:szCs w:val="24"/>
        </w:rPr>
        <w:t xml:space="preserve"> мясомолочного совхоза, в 1962 году центральная усадьба совхоза. Численность населения на 2010 г. составила 1704 человек. </w:t>
      </w:r>
    </w:p>
    <w:p w:rsidR="00965EA3" w:rsidRPr="00CC4BA6" w:rsidRDefault="00965EA3" w:rsidP="00CC4BA6">
      <w:pPr>
        <w:spacing w:line="240" w:lineRule="auto"/>
        <w:ind w:firstLine="426"/>
        <w:jc w:val="both"/>
        <w:rPr>
          <w:rFonts w:ascii="Times New Roman" w:hAnsi="Times New Roman"/>
          <w:sz w:val="24"/>
          <w:szCs w:val="24"/>
        </w:rPr>
      </w:pPr>
      <w:r w:rsidRPr="00CC4BA6">
        <w:rPr>
          <w:rFonts w:ascii="Times New Roman" w:hAnsi="Times New Roman"/>
          <w:b/>
          <w:sz w:val="24"/>
          <w:szCs w:val="24"/>
        </w:rPr>
        <w:t>Ключевое</w:t>
      </w:r>
      <w:r w:rsidRPr="00CC4BA6">
        <w:rPr>
          <w:rFonts w:ascii="Times New Roman" w:hAnsi="Times New Roman"/>
          <w:sz w:val="24"/>
          <w:szCs w:val="24"/>
        </w:rPr>
        <w:t xml:space="preserve">. Образовано как отделение совхоза №1 Морфлота, с 1958 г. 2-отделение </w:t>
      </w:r>
      <w:proofErr w:type="spellStart"/>
      <w:r w:rsidRPr="00CC4BA6">
        <w:rPr>
          <w:rFonts w:ascii="Times New Roman" w:hAnsi="Times New Roman"/>
          <w:sz w:val="24"/>
          <w:szCs w:val="24"/>
        </w:rPr>
        <w:t>Надеждинского</w:t>
      </w:r>
      <w:proofErr w:type="spellEnd"/>
      <w:r w:rsidRPr="00CC4BA6">
        <w:rPr>
          <w:rFonts w:ascii="Times New Roman" w:hAnsi="Times New Roman"/>
          <w:sz w:val="24"/>
          <w:szCs w:val="24"/>
        </w:rPr>
        <w:t xml:space="preserve"> совхоза. Численность населения по состоянию на 2010 г. 251 человек.</w:t>
      </w:r>
    </w:p>
    <w:p w:rsidR="00965EA3" w:rsidRPr="00CC4BA6" w:rsidRDefault="00965EA3" w:rsidP="00CC4BA6">
      <w:pPr>
        <w:spacing w:line="240" w:lineRule="auto"/>
        <w:ind w:firstLine="426"/>
        <w:jc w:val="both"/>
        <w:rPr>
          <w:rFonts w:ascii="Times New Roman" w:hAnsi="Times New Roman"/>
          <w:sz w:val="24"/>
          <w:szCs w:val="24"/>
        </w:rPr>
      </w:pPr>
      <w:r w:rsidRPr="00CC4BA6">
        <w:rPr>
          <w:rFonts w:ascii="Times New Roman" w:hAnsi="Times New Roman"/>
          <w:b/>
          <w:color w:val="000000"/>
          <w:sz w:val="24"/>
          <w:szCs w:val="24"/>
        </w:rPr>
        <w:t>Соловей-Ключ</w:t>
      </w:r>
      <w:r w:rsidRPr="00CC4BA6">
        <w:rPr>
          <w:rFonts w:ascii="Times New Roman" w:hAnsi="Times New Roman"/>
          <w:color w:val="000000"/>
          <w:sz w:val="24"/>
          <w:szCs w:val="24"/>
        </w:rPr>
        <w:t xml:space="preserve">. Прежнее название Ключ Соловья. Образовано в 1936 г. как отделение совхоза №1 Морфлота. С 1958 г. 3 отделение совхоза </w:t>
      </w:r>
      <w:proofErr w:type="spellStart"/>
      <w:r w:rsidRPr="00CC4BA6">
        <w:rPr>
          <w:rFonts w:ascii="Times New Roman" w:hAnsi="Times New Roman"/>
          <w:color w:val="000000"/>
          <w:sz w:val="24"/>
          <w:szCs w:val="24"/>
        </w:rPr>
        <w:t>Надеждинский</w:t>
      </w:r>
      <w:proofErr w:type="spellEnd"/>
      <w:r w:rsidRPr="00CC4BA6">
        <w:rPr>
          <w:rFonts w:ascii="Times New Roman" w:hAnsi="Times New Roman"/>
          <w:color w:val="000000"/>
          <w:sz w:val="24"/>
          <w:szCs w:val="24"/>
        </w:rPr>
        <w:t>. По переписи 2010 г. численность населения составила 375 человек.</w:t>
      </w:r>
    </w:p>
    <w:p w:rsidR="00965EA3" w:rsidRPr="00CC4BA6" w:rsidRDefault="00045437" w:rsidP="00CC4BA6">
      <w:pPr>
        <w:spacing w:line="240" w:lineRule="auto"/>
        <w:ind w:firstLine="426"/>
        <w:jc w:val="both"/>
        <w:rPr>
          <w:rFonts w:ascii="Times New Roman" w:hAnsi="Times New Roman"/>
          <w:sz w:val="24"/>
          <w:szCs w:val="24"/>
        </w:rPr>
      </w:pPr>
      <w:r>
        <w:rPr>
          <w:rFonts w:ascii="Times New Roman" w:hAnsi="Times New Roman"/>
          <w:b/>
          <w:bCs/>
          <w:iCs/>
          <w:noProof/>
          <w:sz w:val="24"/>
          <w:szCs w:val="24"/>
          <w:lang w:eastAsia="ru-RU"/>
        </w:rPr>
        <w:drawing>
          <wp:anchor distT="0" distB="0" distL="114300" distR="114300" simplePos="0" relativeHeight="251656704" behindDoc="0" locked="0" layoutInCell="1" allowOverlap="1">
            <wp:simplePos x="0" y="0"/>
            <wp:positionH relativeFrom="margin">
              <wp:posOffset>3941445</wp:posOffset>
            </wp:positionH>
            <wp:positionV relativeFrom="margin">
              <wp:posOffset>2471420</wp:posOffset>
            </wp:positionV>
            <wp:extent cx="1924050" cy="975360"/>
            <wp:effectExtent l="19050" t="0" r="0" b="0"/>
            <wp:wrapSquare wrapText="bothSides"/>
            <wp:docPr id="2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2"/>
                    <a:srcRect/>
                    <a:stretch>
                      <a:fillRect/>
                    </a:stretch>
                  </pic:blipFill>
                  <pic:spPr bwMode="auto">
                    <a:xfrm>
                      <a:off x="0" y="0"/>
                      <a:ext cx="1924050" cy="975360"/>
                    </a:xfrm>
                    <a:prstGeom prst="rect">
                      <a:avLst/>
                    </a:prstGeom>
                    <a:noFill/>
                  </pic:spPr>
                </pic:pic>
              </a:graphicData>
            </a:graphic>
          </wp:anchor>
        </w:drawing>
      </w:r>
      <w:r w:rsidR="00965EA3" w:rsidRPr="00CC4BA6">
        <w:rPr>
          <w:rFonts w:ascii="Times New Roman" w:hAnsi="Times New Roman"/>
          <w:b/>
          <w:bCs/>
          <w:iCs/>
          <w:sz w:val="24"/>
          <w:szCs w:val="24"/>
        </w:rPr>
        <w:t>Западный</w:t>
      </w:r>
      <w:r w:rsidR="00965EA3" w:rsidRPr="00CC4BA6">
        <w:rPr>
          <w:rFonts w:ascii="Times New Roman" w:hAnsi="Times New Roman"/>
          <w:sz w:val="24"/>
          <w:szCs w:val="24"/>
        </w:rPr>
        <w:t>. Образован в 1932 г. С 1955 года военный совхоз “44” ТОФ</w:t>
      </w:r>
      <w:proofErr w:type="gramStart"/>
      <w:r w:rsidR="00965EA3" w:rsidRPr="00CC4BA6">
        <w:rPr>
          <w:rFonts w:ascii="Times New Roman" w:hAnsi="Times New Roman"/>
          <w:sz w:val="24"/>
          <w:szCs w:val="24"/>
        </w:rPr>
        <w:t>.</w:t>
      </w:r>
      <w:r w:rsidR="00965EA3" w:rsidRPr="00CC4BA6">
        <w:rPr>
          <w:rFonts w:ascii="Times New Roman" w:hAnsi="Times New Roman"/>
          <w:color w:val="000000"/>
          <w:sz w:val="24"/>
          <w:szCs w:val="24"/>
        </w:rPr>
        <w:t xml:space="preserve">. </w:t>
      </w:r>
      <w:proofErr w:type="gramEnd"/>
      <w:r w:rsidR="00965EA3" w:rsidRPr="00CC4BA6">
        <w:rPr>
          <w:rFonts w:ascii="Times New Roman" w:hAnsi="Times New Roman"/>
          <w:color w:val="000000"/>
          <w:sz w:val="24"/>
          <w:szCs w:val="24"/>
        </w:rPr>
        <w:t xml:space="preserve">По переписи 2010 г. численность населения составила </w:t>
      </w:r>
      <w:r w:rsidR="00965EA3">
        <w:rPr>
          <w:rFonts w:ascii="Times New Roman" w:hAnsi="Times New Roman"/>
          <w:color w:val="000000"/>
          <w:sz w:val="24"/>
          <w:szCs w:val="24"/>
        </w:rPr>
        <w:t>524</w:t>
      </w:r>
      <w:r w:rsidR="00965EA3" w:rsidRPr="00CC4BA6">
        <w:rPr>
          <w:rFonts w:ascii="Times New Roman" w:hAnsi="Times New Roman"/>
          <w:color w:val="000000"/>
          <w:sz w:val="24"/>
          <w:szCs w:val="24"/>
        </w:rPr>
        <w:t xml:space="preserve"> человек.</w:t>
      </w:r>
    </w:p>
    <w:p w:rsidR="00965EA3" w:rsidRPr="00401323" w:rsidRDefault="00965EA3" w:rsidP="00853B7C">
      <w:pPr>
        <w:spacing w:line="240" w:lineRule="auto"/>
        <w:ind w:firstLine="426"/>
        <w:jc w:val="both"/>
        <w:rPr>
          <w:rFonts w:ascii="Times New Roman" w:hAnsi="Times New Roman"/>
          <w:sz w:val="24"/>
          <w:szCs w:val="24"/>
        </w:rPr>
      </w:pPr>
      <w:r w:rsidRPr="00401323">
        <w:rPr>
          <w:rFonts w:ascii="Times New Roman" w:hAnsi="Times New Roman"/>
          <w:b/>
          <w:bCs/>
          <w:iCs/>
          <w:sz w:val="24"/>
          <w:szCs w:val="24"/>
        </w:rPr>
        <w:t>Новый</w:t>
      </w:r>
      <w:r w:rsidRPr="00401323">
        <w:rPr>
          <w:rFonts w:ascii="Times New Roman" w:hAnsi="Times New Roman"/>
          <w:sz w:val="24"/>
          <w:szCs w:val="24"/>
        </w:rPr>
        <w:t>. Образован в 1936 г. в системе ГУЛАГ. С 1986г</w:t>
      </w:r>
      <w:r>
        <w:rPr>
          <w:rFonts w:ascii="Times New Roman" w:hAnsi="Times New Roman"/>
          <w:sz w:val="24"/>
          <w:szCs w:val="24"/>
        </w:rPr>
        <w:t>.</w:t>
      </w:r>
      <w:r w:rsidRPr="00401323">
        <w:rPr>
          <w:rFonts w:ascii="Times New Roman" w:hAnsi="Times New Roman"/>
          <w:sz w:val="24"/>
          <w:szCs w:val="24"/>
        </w:rPr>
        <w:t xml:space="preserve"> поселок городского типа. Строился как жилой поселок птицефабрики “</w:t>
      </w:r>
      <w:proofErr w:type="spellStart"/>
      <w:r w:rsidRPr="00401323">
        <w:rPr>
          <w:rFonts w:ascii="Times New Roman" w:hAnsi="Times New Roman"/>
          <w:sz w:val="24"/>
          <w:szCs w:val="24"/>
        </w:rPr>
        <w:t>Надеждинской</w:t>
      </w:r>
      <w:proofErr w:type="spellEnd"/>
      <w:r w:rsidRPr="00401323">
        <w:rPr>
          <w:rFonts w:ascii="Times New Roman" w:hAnsi="Times New Roman"/>
          <w:sz w:val="24"/>
          <w:szCs w:val="24"/>
        </w:rPr>
        <w:t>” и совхоза “Тихоокеанский”</w:t>
      </w:r>
      <w:r w:rsidRPr="00CC4BA6">
        <w:rPr>
          <w:rFonts w:ascii="Times New Roman" w:hAnsi="Times New Roman"/>
          <w:color w:val="000000"/>
          <w:sz w:val="24"/>
          <w:szCs w:val="24"/>
        </w:rPr>
        <w:t xml:space="preserve">. По переписи 2010 г. численность населения составила </w:t>
      </w:r>
      <w:r>
        <w:rPr>
          <w:rFonts w:ascii="Times New Roman" w:hAnsi="Times New Roman"/>
          <w:color w:val="000000"/>
          <w:sz w:val="24"/>
          <w:szCs w:val="24"/>
        </w:rPr>
        <w:t xml:space="preserve">5932 </w:t>
      </w:r>
      <w:r w:rsidRPr="00CC4BA6">
        <w:rPr>
          <w:rFonts w:ascii="Times New Roman" w:hAnsi="Times New Roman"/>
          <w:color w:val="000000"/>
          <w:sz w:val="24"/>
          <w:szCs w:val="24"/>
        </w:rPr>
        <w:t>человек.</w:t>
      </w:r>
    </w:p>
    <w:p w:rsidR="00965EA3" w:rsidRPr="00853B7C" w:rsidRDefault="00965EA3" w:rsidP="00853B7C">
      <w:pPr>
        <w:spacing w:line="240" w:lineRule="auto"/>
        <w:ind w:firstLine="426"/>
        <w:jc w:val="both"/>
        <w:rPr>
          <w:rFonts w:ascii="Times New Roman" w:hAnsi="Times New Roman"/>
          <w:sz w:val="24"/>
          <w:szCs w:val="24"/>
        </w:rPr>
      </w:pPr>
      <w:r w:rsidRPr="00853B7C">
        <w:rPr>
          <w:rFonts w:ascii="Times New Roman" w:hAnsi="Times New Roman"/>
          <w:b/>
          <w:bCs/>
          <w:iCs/>
          <w:sz w:val="24"/>
          <w:szCs w:val="24"/>
        </w:rPr>
        <w:t>Мирный</w:t>
      </w:r>
      <w:r w:rsidRPr="00853B7C">
        <w:rPr>
          <w:rFonts w:ascii="Times New Roman" w:hAnsi="Times New Roman"/>
          <w:b/>
          <w:bCs/>
          <w:sz w:val="24"/>
          <w:szCs w:val="24"/>
        </w:rPr>
        <w:t xml:space="preserve">. </w:t>
      </w:r>
      <w:r w:rsidRPr="00853B7C">
        <w:rPr>
          <w:rFonts w:ascii="Times New Roman" w:hAnsi="Times New Roman"/>
          <w:sz w:val="24"/>
          <w:szCs w:val="24"/>
        </w:rPr>
        <w:t>Образован в 1939 г.</w:t>
      </w:r>
      <w:r w:rsidRPr="00CC4BA6">
        <w:rPr>
          <w:rFonts w:ascii="Times New Roman" w:hAnsi="Times New Roman"/>
          <w:color w:val="000000"/>
          <w:sz w:val="24"/>
          <w:szCs w:val="24"/>
        </w:rPr>
        <w:t xml:space="preserve"> По переписи 2010 г. численность населения составила </w:t>
      </w:r>
      <w:r>
        <w:rPr>
          <w:rFonts w:ascii="Times New Roman" w:hAnsi="Times New Roman"/>
          <w:color w:val="000000"/>
          <w:sz w:val="24"/>
          <w:szCs w:val="24"/>
        </w:rPr>
        <w:t>10</w:t>
      </w:r>
      <w:r w:rsidRPr="00CC4BA6">
        <w:rPr>
          <w:rFonts w:ascii="Times New Roman" w:hAnsi="Times New Roman"/>
          <w:color w:val="000000"/>
          <w:sz w:val="24"/>
          <w:szCs w:val="24"/>
        </w:rPr>
        <w:t>3 человек.</w:t>
      </w:r>
    </w:p>
    <w:p w:rsidR="00965EA3" w:rsidRPr="00CC4BA6" w:rsidRDefault="00965EA3" w:rsidP="00853B7C">
      <w:pPr>
        <w:spacing w:line="240" w:lineRule="auto"/>
        <w:ind w:firstLine="426"/>
        <w:jc w:val="both"/>
        <w:rPr>
          <w:rFonts w:ascii="Times New Roman" w:hAnsi="Times New Roman"/>
          <w:sz w:val="24"/>
          <w:szCs w:val="24"/>
        </w:rPr>
      </w:pPr>
      <w:r w:rsidRPr="00853B7C">
        <w:rPr>
          <w:rFonts w:ascii="Times New Roman" w:hAnsi="Times New Roman"/>
          <w:b/>
          <w:sz w:val="24"/>
          <w:szCs w:val="24"/>
        </w:rPr>
        <w:t>Зима Южная</w:t>
      </w:r>
      <w:r w:rsidRPr="00853B7C">
        <w:rPr>
          <w:rFonts w:ascii="Times New Roman" w:hAnsi="Times New Roman"/>
          <w:sz w:val="24"/>
          <w:szCs w:val="24"/>
        </w:rPr>
        <w:t>. Образован в 1939 г</w:t>
      </w:r>
      <w:proofErr w:type="gramStart"/>
      <w:r w:rsidRPr="00853B7C">
        <w:rPr>
          <w:rFonts w:ascii="Times New Roman" w:hAnsi="Times New Roman"/>
          <w:sz w:val="24"/>
          <w:szCs w:val="24"/>
        </w:rPr>
        <w:t>.</w:t>
      </w:r>
      <w:r w:rsidRPr="00CC4BA6">
        <w:rPr>
          <w:rFonts w:ascii="Times New Roman" w:hAnsi="Times New Roman"/>
          <w:color w:val="000000"/>
          <w:sz w:val="24"/>
          <w:szCs w:val="24"/>
        </w:rPr>
        <w:t>П</w:t>
      </w:r>
      <w:proofErr w:type="gramEnd"/>
      <w:r w:rsidRPr="00CC4BA6">
        <w:rPr>
          <w:rFonts w:ascii="Times New Roman" w:hAnsi="Times New Roman"/>
          <w:color w:val="000000"/>
          <w:sz w:val="24"/>
          <w:szCs w:val="24"/>
        </w:rPr>
        <w:t xml:space="preserve">о переписи 2010 г. численность населения составила </w:t>
      </w:r>
      <w:r>
        <w:rPr>
          <w:rFonts w:ascii="Times New Roman" w:hAnsi="Times New Roman"/>
          <w:color w:val="000000"/>
          <w:sz w:val="24"/>
          <w:szCs w:val="24"/>
        </w:rPr>
        <w:t>4</w:t>
      </w:r>
      <w:r w:rsidRPr="00CC4BA6">
        <w:rPr>
          <w:rFonts w:ascii="Times New Roman" w:hAnsi="Times New Roman"/>
          <w:color w:val="000000"/>
          <w:sz w:val="24"/>
          <w:szCs w:val="24"/>
        </w:rPr>
        <w:t>7</w:t>
      </w:r>
      <w:r>
        <w:rPr>
          <w:rFonts w:ascii="Times New Roman" w:hAnsi="Times New Roman"/>
          <w:color w:val="000000"/>
          <w:sz w:val="24"/>
          <w:szCs w:val="24"/>
        </w:rPr>
        <w:t>0</w:t>
      </w:r>
      <w:r w:rsidRPr="00CC4BA6">
        <w:rPr>
          <w:rFonts w:ascii="Times New Roman" w:hAnsi="Times New Roman"/>
          <w:color w:val="000000"/>
          <w:sz w:val="24"/>
          <w:szCs w:val="24"/>
        </w:rPr>
        <w:t xml:space="preserve"> человек.</w:t>
      </w:r>
    </w:p>
    <w:p w:rsidR="00965EA3" w:rsidRPr="00647A24" w:rsidRDefault="00965EA3" w:rsidP="00297A2C">
      <w:pPr>
        <w:spacing w:line="240" w:lineRule="auto"/>
        <w:ind w:firstLine="426"/>
        <w:jc w:val="both"/>
        <w:rPr>
          <w:rFonts w:ascii="Times New Roman" w:hAnsi="Times New Roman"/>
          <w:sz w:val="24"/>
          <w:szCs w:val="24"/>
        </w:rPr>
      </w:pPr>
      <w:r w:rsidRPr="00647A24">
        <w:rPr>
          <w:rFonts w:ascii="Times New Roman" w:hAnsi="Times New Roman"/>
          <w:b/>
          <w:sz w:val="24"/>
          <w:szCs w:val="24"/>
        </w:rPr>
        <w:t>Таежный</w:t>
      </w:r>
      <w:r w:rsidRPr="00647A24">
        <w:rPr>
          <w:rFonts w:ascii="Times New Roman" w:hAnsi="Times New Roman"/>
          <w:sz w:val="24"/>
          <w:szCs w:val="24"/>
        </w:rPr>
        <w:t>. Образован в 1944 г. как поселок служащих военных складов</w:t>
      </w:r>
      <w:proofErr w:type="gramStart"/>
      <w:r w:rsidRPr="00647A24">
        <w:rPr>
          <w:rFonts w:ascii="Times New Roman" w:hAnsi="Times New Roman"/>
          <w:sz w:val="24"/>
          <w:szCs w:val="24"/>
        </w:rPr>
        <w:t>.</w:t>
      </w:r>
      <w:r w:rsidRPr="00CC4BA6">
        <w:rPr>
          <w:rFonts w:ascii="Times New Roman" w:hAnsi="Times New Roman"/>
          <w:color w:val="000000"/>
          <w:sz w:val="24"/>
          <w:szCs w:val="24"/>
        </w:rPr>
        <w:t xml:space="preserve">. </w:t>
      </w:r>
      <w:proofErr w:type="gramEnd"/>
      <w:r w:rsidRPr="00CC4BA6">
        <w:rPr>
          <w:rFonts w:ascii="Times New Roman" w:hAnsi="Times New Roman"/>
          <w:color w:val="000000"/>
          <w:sz w:val="24"/>
          <w:szCs w:val="24"/>
        </w:rPr>
        <w:t>По переписи 2010 г. численность населения составила 3</w:t>
      </w:r>
      <w:r>
        <w:rPr>
          <w:rFonts w:ascii="Times New Roman" w:hAnsi="Times New Roman"/>
          <w:color w:val="000000"/>
          <w:sz w:val="24"/>
          <w:szCs w:val="24"/>
        </w:rPr>
        <w:t>9</w:t>
      </w:r>
      <w:r w:rsidRPr="00CC4BA6">
        <w:rPr>
          <w:rFonts w:ascii="Times New Roman" w:hAnsi="Times New Roman"/>
          <w:color w:val="000000"/>
          <w:sz w:val="24"/>
          <w:szCs w:val="24"/>
        </w:rPr>
        <w:t>5 человек.</w:t>
      </w:r>
    </w:p>
    <w:p w:rsidR="00965EA3" w:rsidRPr="00297A2C" w:rsidRDefault="00965EA3" w:rsidP="008B37C1">
      <w:pPr>
        <w:spacing w:line="240" w:lineRule="auto"/>
        <w:ind w:firstLine="426"/>
        <w:jc w:val="both"/>
        <w:rPr>
          <w:rFonts w:ascii="Times New Roman" w:hAnsi="Times New Roman"/>
          <w:sz w:val="24"/>
          <w:szCs w:val="24"/>
        </w:rPr>
      </w:pPr>
      <w:r w:rsidRPr="00297A2C">
        <w:rPr>
          <w:rFonts w:ascii="Times New Roman" w:hAnsi="Times New Roman"/>
          <w:b/>
          <w:bCs/>
          <w:iCs/>
          <w:sz w:val="24"/>
          <w:szCs w:val="24"/>
        </w:rPr>
        <w:t>Морской</w:t>
      </w:r>
      <w:r w:rsidRPr="00297A2C">
        <w:rPr>
          <w:rFonts w:ascii="Times New Roman" w:hAnsi="Times New Roman"/>
          <w:sz w:val="24"/>
          <w:szCs w:val="24"/>
        </w:rPr>
        <w:t xml:space="preserve">. Образован в 1975 г. </w:t>
      </w:r>
      <w:r w:rsidRPr="00CC4BA6">
        <w:rPr>
          <w:rFonts w:ascii="Times New Roman" w:hAnsi="Times New Roman"/>
          <w:color w:val="000000"/>
          <w:sz w:val="24"/>
          <w:szCs w:val="24"/>
        </w:rPr>
        <w:t xml:space="preserve">По переписи 2010 г. численность населения составила </w:t>
      </w:r>
      <w:r>
        <w:rPr>
          <w:rFonts w:ascii="Times New Roman" w:hAnsi="Times New Roman"/>
          <w:color w:val="000000"/>
          <w:sz w:val="24"/>
          <w:szCs w:val="24"/>
        </w:rPr>
        <w:t>101</w:t>
      </w:r>
      <w:r w:rsidRPr="00CC4BA6">
        <w:rPr>
          <w:rFonts w:ascii="Times New Roman" w:hAnsi="Times New Roman"/>
          <w:color w:val="000000"/>
          <w:sz w:val="24"/>
          <w:szCs w:val="24"/>
        </w:rPr>
        <w:t xml:space="preserve"> человек.</w:t>
      </w:r>
    </w:p>
    <w:p w:rsidR="00965EA3" w:rsidRPr="008B37C1" w:rsidRDefault="00965EA3" w:rsidP="004F060C">
      <w:pPr>
        <w:spacing w:line="240" w:lineRule="auto"/>
        <w:ind w:firstLine="426"/>
        <w:jc w:val="both"/>
        <w:rPr>
          <w:rFonts w:ascii="Times New Roman" w:hAnsi="Times New Roman"/>
          <w:sz w:val="24"/>
          <w:szCs w:val="24"/>
        </w:rPr>
      </w:pPr>
      <w:r w:rsidRPr="008B37C1">
        <w:rPr>
          <w:rFonts w:ascii="Times New Roman" w:hAnsi="Times New Roman"/>
          <w:b/>
          <w:sz w:val="24"/>
          <w:szCs w:val="24"/>
        </w:rPr>
        <w:t>Рыбачий</w:t>
      </w:r>
      <w:r w:rsidRPr="008B37C1">
        <w:rPr>
          <w:rFonts w:ascii="Times New Roman" w:hAnsi="Times New Roman"/>
          <w:sz w:val="24"/>
          <w:szCs w:val="24"/>
        </w:rPr>
        <w:t xml:space="preserve"> Образован в 1976 г. как радиоцентр </w:t>
      </w:r>
      <w:proofErr w:type="spellStart"/>
      <w:r w:rsidRPr="008B37C1">
        <w:rPr>
          <w:rFonts w:ascii="Times New Roman" w:hAnsi="Times New Roman"/>
          <w:sz w:val="24"/>
          <w:szCs w:val="24"/>
        </w:rPr>
        <w:t>Владморрыбпорта</w:t>
      </w:r>
      <w:proofErr w:type="spellEnd"/>
      <w:r w:rsidRPr="008B37C1">
        <w:rPr>
          <w:rFonts w:ascii="Times New Roman" w:hAnsi="Times New Roman"/>
          <w:sz w:val="24"/>
          <w:szCs w:val="24"/>
        </w:rPr>
        <w:t xml:space="preserve">. </w:t>
      </w:r>
      <w:r w:rsidRPr="00CC4BA6">
        <w:rPr>
          <w:rFonts w:ascii="Times New Roman" w:hAnsi="Times New Roman"/>
          <w:color w:val="000000"/>
          <w:sz w:val="24"/>
          <w:szCs w:val="24"/>
        </w:rPr>
        <w:t xml:space="preserve">По переписи 2010 г. численность населения составила </w:t>
      </w:r>
      <w:r>
        <w:rPr>
          <w:rFonts w:ascii="Times New Roman" w:hAnsi="Times New Roman"/>
          <w:color w:val="000000"/>
          <w:sz w:val="24"/>
          <w:szCs w:val="24"/>
        </w:rPr>
        <w:t>1</w:t>
      </w:r>
      <w:r w:rsidRPr="00CC4BA6">
        <w:rPr>
          <w:rFonts w:ascii="Times New Roman" w:hAnsi="Times New Roman"/>
          <w:color w:val="000000"/>
          <w:sz w:val="24"/>
          <w:szCs w:val="24"/>
        </w:rPr>
        <w:t>7</w:t>
      </w:r>
      <w:r>
        <w:rPr>
          <w:rFonts w:ascii="Times New Roman" w:hAnsi="Times New Roman"/>
          <w:color w:val="000000"/>
          <w:sz w:val="24"/>
          <w:szCs w:val="24"/>
        </w:rPr>
        <w:t>8</w:t>
      </w:r>
      <w:r w:rsidRPr="00CC4BA6">
        <w:rPr>
          <w:rFonts w:ascii="Times New Roman" w:hAnsi="Times New Roman"/>
          <w:color w:val="000000"/>
          <w:sz w:val="24"/>
          <w:szCs w:val="24"/>
        </w:rPr>
        <w:t xml:space="preserve"> человек.</w:t>
      </w:r>
    </w:p>
    <w:p w:rsidR="00965EA3" w:rsidRPr="00191ABC" w:rsidRDefault="00965EA3" w:rsidP="00191ABC">
      <w:pPr>
        <w:spacing w:line="240" w:lineRule="auto"/>
        <w:ind w:firstLine="426"/>
        <w:jc w:val="both"/>
        <w:rPr>
          <w:rFonts w:ascii="Times New Roman" w:hAnsi="Times New Roman"/>
          <w:sz w:val="24"/>
          <w:szCs w:val="24"/>
        </w:rPr>
      </w:pPr>
      <w:proofErr w:type="spellStart"/>
      <w:r w:rsidRPr="00443680">
        <w:rPr>
          <w:rFonts w:ascii="Times New Roman" w:hAnsi="Times New Roman"/>
          <w:b/>
          <w:sz w:val="28"/>
          <w:szCs w:val="28"/>
        </w:rPr>
        <w:t>Сиреневка</w:t>
      </w:r>
      <w:proofErr w:type="gramStart"/>
      <w:r>
        <w:rPr>
          <w:rFonts w:ascii="Times New Roman" w:hAnsi="Times New Roman"/>
          <w:b/>
          <w:sz w:val="28"/>
          <w:szCs w:val="28"/>
        </w:rPr>
        <w:t>.</w:t>
      </w:r>
      <w:r>
        <w:rPr>
          <w:rFonts w:ascii="Times New Roman" w:hAnsi="Times New Roman"/>
          <w:sz w:val="28"/>
          <w:szCs w:val="28"/>
        </w:rPr>
        <w:t>П</w:t>
      </w:r>
      <w:proofErr w:type="gramEnd"/>
      <w:r w:rsidRPr="00443680">
        <w:rPr>
          <w:rFonts w:ascii="Times New Roman" w:hAnsi="Times New Roman"/>
          <w:sz w:val="28"/>
          <w:szCs w:val="28"/>
        </w:rPr>
        <w:t>режнее</w:t>
      </w:r>
      <w:proofErr w:type="spellEnd"/>
      <w:r w:rsidRPr="00443680">
        <w:rPr>
          <w:rFonts w:ascii="Times New Roman" w:hAnsi="Times New Roman"/>
          <w:sz w:val="28"/>
          <w:szCs w:val="28"/>
        </w:rPr>
        <w:t xml:space="preserve"> название </w:t>
      </w:r>
      <w:proofErr w:type="spellStart"/>
      <w:r w:rsidRPr="00443680">
        <w:rPr>
          <w:rFonts w:ascii="Times New Roman" w:hAnsi="Times New Roman"/>
          <w:sz w:val="28"/>
          <w:szCs w:val="28"/>
        </w:rPr>
        <w:t>Пачихеза</w:t>
      </w:r>
      <w:proofErr w:type="spellEnd"/>
      <w:r w:rsidRPr="00443680">
        <w:rPr>
          <w:rFonts w:ascii="Times New Roman" w:hAnsi="Times New Roman"/>
          <w:sz w:val="28"/>
          <w:szCs w:val="28"/>
        </w:rPr>
        <w:t>. Сведений об образовании нет</w:t>
      </w:r>
      <w:proofErr w:type="gramStart"/>
      <w:r w:rsidRPr="00443680">
        <w:rPr>
          <w:rFonts w:ascii="Times New Roman" w:hAnsi="Times New Roman"/>
          <w:sz w:val="28"/>
          <w:szCs w:val="28"/>
        </w:rPr>
        <w:t>.</w:t>
      </w:r>
      <w:r w:rsidRPr="00CC4BA6">
        <w:rPr>
          <w:rFonts w:ascii="Times New Roman" w:hAnsi="Times New Roman"/>
          <w:color w:val="000000"/>
          <w:sz w:val="24"/>
          <w:szCs w:val="24"/>
        </w:rPr>
        <w:t xml:space="preserve">. </w:t>
      </w:r>
      <w:proofErr w:type="gramEnd"/>
      <w:r w:rsidRPr="00CC4BA6">
        <w:rPr>
          <w:rFonts w:ascii="Times New Roman" w:hAnsi="Times New Roman"/>
          <w:color w:val="000000"/>
          <w:sz w:val="24"/>
          <w:szCs w:val="24"/>
        </w:rPr>
        <w:t xml:space="preserve">По переписи 2010 г. численность населения составила </w:t>
      </w:r>
      <w:r>
        <w:rPr>
          <w:rFonts w:ascii="Times New Roman" w:hAnsi="Times New Roman"/>
          <w:color w:val="000000"/>
          <w:sz w:val="24"/>
          <w:szCs w:val="24"/>
        </w:rPr>
        <w:t>100</w:t>
      </w:r>
      <w:r w:rsidRPr="00CC4BA6">
        <w:rPr>
          <w:rFonts w:ascii="Times New Roman" w:hAnsi="Times New Roman"/>
          <w:color w:val="000000"/>
          <w:sz w:val="24"/>
          <w:szCs w:val="24"/>
        </w:rPr>
        <w:t xml:space="preserve"> человек.</w:t>
      </w:r>
    </w:p>
    <w:p w:rsidR="00965EA3" w:rsidRPr="00191ABC" w:rsidRDefault="00965EA3" w:rsidP="005D6B2B">
      <w:pPr>
        <w:spacing w:line="240" w:lineRule="auto"/>
        <w:ind w:firstLine="426"/>
        <w:jc w:val="both"/>
        <w:rPr>
          <w:rFonts w:ascii="Times New Roman" w:hAnsi="Times New Roman"/>
          <w:sz w:val="24"/>
          <w:szCs w:val="24"/>
        </w:rPr>
      </w:pPr>
      <w:r w:rsidRPr="00191ABC">
        <w:rPr>
          <w:rFonts w:ascii="Times New Roman" w:hAnsi="Times New Roman"/>
          <w:b/>
          <w:bCs/>
          <w:iCs/>
          <w:sz w:val="24"/>
          <w:szCs w:val="24"/>
        </w:rPr>
        <w:t>Тоннель</w:t>
      </w:r>
      <w:r w:rsidRPr="00191ABC">
        <w:rPr>
          <w:rFonts w:ascii="Times New Roman" w:hAnsi="Times New Roman"/>
          <w:b/>
          <w:bCs/>
          <w:i/>
          <w:iCs/>
          <w:sz w:val="24"/>
          <w:szCs w:val="24"/>
        </w:rPr>
        <w:t>.</w:t>
      </w:r>
      <w:r w:rsidRPr="00191ABC">
        <w:rPr>
          <w:rFonts w:ascii="Times New Roman" w:hAnsi="Times New Roman"/>
          <w:sz w:val="24"/>
          <w:szCs w:val="24"/>
        </w:rPr>
        <w:t xml:space="preserve"> Сведений об образовании </w:t>
      </w:r>
      <w:proofErr w:type="spellStart"/>
      <w:r w:rsidRPr="00191ABC">
        <w:rPr>
          <w:rFonts w:ascii="Times New Roman" w:hAnsi="Times New Roman"/>
          <w:sz w:val="24"/>
          <w:szCs w:val="24"/>
        </w:rPr>
        <w:t>нет</w:t>
      </w:r>
      <w:proofErr w:type="gramStart"/>
      <w:r w:rsidRPr="00191ABC">
        <w:rPr>
          <w:rFonts w:ascii="Times New Roman" w:hAnsi="Times New Roman"/>
          <w:sz w:val="24"/>
          <w:szCs w:val="24"/>
        </w:rPr>
        <w:t>.П</w:t>
      </w:r>
      <w:proofErr w:type="gramEnd"/>
      <w:r w:rsidRPr="00191ABC">
        <w:rPr>
          <w:rFonts w:ascii="Times New Roman" w:hAnsi="Times New Roman"/>
          <w:sz w:val="24"/>
          <w:szCs w:val="24"/>
        </w:rPr>
        <w:t>редположительно</w:t>
      </w:r>
      <w:proofErr w:type="spellEnd"/>
      <w:r w:rsidRPr="00191ABC">
        <w:rPr>
          <w:rFonts w:ascii="Times New Roman" w:hAnsi="Times New Roman"/>
          <w:sz w:val="24"/>
          <w:szCs w:val="24"/>
        </w:rPr>
        <w:t xml:space="preserve">, при строительстве тоннеля и пуске его в эксплуатацию в 1916 г. сначала поселились строительные рабочие и обслуживающие его персонал. </w:t>
      </w:r>
      <w:r w:rsidRPr="00CC4BA6">
        <w:rPr>
          <w:rFonts w:ascii="Times New Roman" w:hAnsi="Times New Roman"/>
          <w:color w:val="000000"/>
          <w:sz w:val="24"/>
          <w:szCs w:val="24"/>
        </w:rPr>
        <w:t>По переписи 2010 г. численность населения составила 3</w:t>
      </w:r>
      <w:r>
        <w:rPr>
          <w:rFonts w:ascii="Times New Roman" w:hAnsi="Times New Roman"/>
          <w:color w:val="000000"/>
          <w:sz w:val="24"/>
          <w:szCs w:val="24"/>
        </w:rPr>
        <w:t>2</w:t>
      </w:r>
      <w:r w:rsidRPr="00CC4BA6">
        <w:rPr>
          <w:rFonts w:ascii="Times New Roman" w:hAnsi="Times New Roman"/>
          <w:color w:val="000000"/>
          <w:sz w:val="24"/>
          <w:szCs w:val="24"/>
        </w:rPr>
        <w:t xml:space="preserve"> человек</w:t>
      </w:r>
      <w:r>
        <w:rPr>
          <w:rFonts w:ascii="Times New Roman" w:hAnsi="Times New Roman"/>
          <w:color w:val="000000"/>
          <w:sz w:val="24"/>
          <w:szCs w:val="24"/>
        </w:rPr>
        <w:t>а</w:t>
      </w:r>
      <w:r w:rsidRPr="00CC4BA6">
        <w:rPr>
          <w:rFonts w:ascii="Times New Roman" w:hAnsi="Times New Roman"/>
          <w:color w:val="000000"/>
          <w:sz w:val="24"/>
          <w:szCs w:val="24"/>
        </w:rPr>
        <w:t>.</w:t>
      </w:r>
    </w:p>
    <w:p w:rsidR="00965EA3" w:rsidRPr="008200A4" w:rsidRDefault="00965EA3" w:rsidP="008200A4">
      <w:pPr>
        <w:spacing w:line="240" w:lineRule="auto"/>
        <w:ind w:firstLine="426"/>
        <w:jc w:val="both"/>
        <w:rPr>
          <w:rFonts w:ascii="Times New Roman" w:hAnsi="Times New Roman"/>
          <w:sz w:val="24"/>
          <w:szCs w:val="24"/>
        </w:rPr>
      </w:pPr>
      <w:proofErr w:type="spellStart"/>
      <w:r w:rsidRPr="005D6B2B">
        <w:rPr>
          <w:rFonts w:ascii="Times New Roman" w:hAnsi="Times New Roman"/>
          <w:b/>
          <w:color w:val="000000"/>
          <w:sz w:val="24"/>
          <w:szCs w:val="24"/>
        </w:rPr>
        <w:t>Шмидтовка</w:t>
      </w:r>
      <w:proofErr w:type="spellEnd"/>
      <w:r w:rsidRPr="005D6B2B">
        <w:rPr>
          <w:rFonts w:ascii="Times New Roman" w:hAnsi="Times New Roman"/>
          <w:color w:val="000000"/>
          <w:sz w:val="24"/>
          <w:szCs w:val="24"/>
        </w:rPr>
        <w:t xml:space="preserve">. Сведений об образовании нет. Предположительно в середине 1930-х годов с образованием совхоза №1 Морфлота, т.к. с 1938 г. в селе был образован сельский совет. </w:t>
      </w:r>
      <w:r w:rsidRPr="00CC4BA6">
        <w:rPr>
          <w:rFonts w:ascii="Times New Roman" w:hAnsi="Times New Roman"/>
          <w:color w:val="000000"/>
          <w:sz w:val="24"/>
          <w:szCs w:val="24"/>
        </w:rPr>
        <w:t xml:space="preserve">По переписи 2010 г. численность населения составила </w:t>
      </w:r>
      <w:r>
        <w:rPr>
          <w:rFonts w:ascii="Times New Roman" w:hAnsi="Times New Roman"/>
          <w:color w:val="000000"/>
          <w:sz w:val="24"/>
          <w:szCs w:val="24"/>
        </w:rPr>
        <w:t>112</w:t>
      </w:r>
      <w:r w:rsidRPr="00CC4BA6">
        <w:rPr>
          <w:rFonts w:ascii="Times New Roman" w:hAnsi="Times New Roman"/>
          <w:color w:val="000000"/>
          <w:sz w:val="24"/>
          <w:szCs w:val="24"/>
        </w:rPr>
        <w:t xml:space="preserve"> человек.</w:t>
      </w:r>
    </w:p>
    <w:p w:rsidR="00965EA3" w:rsidRDefault="00965EA3" w:rsidP="008200A4">
      <w:pPr>
        <w:spacing w:line="240" w:lineRule="auto"/>
        <w:ind w:firstLine="426"/>
        <w:jc w:val="both"/>
        <w:rPr>
          <w:rFonts w:ascii="Times New Roman" w:hAnsi="Times New Roman"/>
          <w:color w:val="000000"/>
          <w:sz w:val="24"/>
          <w:szCs w:val="24"/>
        </w:rPr>
      </w:pPr>
      <w:r>
        <w:rPr>
          <w:rFonts w:ascii="Times New Roman" w:hAnsi="Times New Roman"/>
          <w:b/>
          <w:sz w:val="24"/>
          <w:szCs w:val="24"/>
        </w:rPr>
        <w:t>Кипарисово-2</w:t>
      </w:r>
      <w:r>
        <w:rPr>
          <w:rFonts w:ascii="Times New Roman" w:hAnsi="Times New Roman"/>
          <w:sz w:val="24"/>
          <w:szCs w:val="24"/>
        </w:rPr>
        <w:t>.</w:t>
      </w:r>
      <w:r w:rsidRPr="005D6B2B">
        <w:rPr>
          <w:rFonts w:ascii="Times New Roman" w:hAnsi="Times New Roman"/>
          <w:sz w:val="24"/>
          <w:szCs w:val="24"/>
        </w:rPr>
        <w:t xml:space="preserve"> Сведений об образовании нет. Предположительно первые поселенцы были крестьянами переселенцами, которые обосновались в начале ХХ в. Вблизи </w:t>
      </w:r>
      <w:proofErr w:type="spellStart"/>
      <w:r w:rsidRPr="005D6B2B">
        <w:rPr>
          <w:rFonts w:ascii="Times New Roman" w:hAnsi="Times New Roman"/>
          <w:sz w:val="24"/>
          <w:szCs w:val="24"/>
        </w:rPr>
        <w:t>разъездаКипарисово</w:t>
      </w:r>
      <w:proofErr w:type="spellEnd"/>
      <w:r w:rsidRPr="005D6B2B">
        <w:rPr>
          <w:rFonts w:ascii="Times New Roman" w:hAnsi="Times New Roman"/>
          <w:sz w:val="24"/>
          <w:szCs w:val="24"/>
        </w:rPr>
        <w:t xml:space="preserve">, т.к. ранее железная дорога проходила около села. </w:t>
      </w:r>
      <w:r w:rsidRPr="00CC4BA6">
        <w:rPr>
          <w:rFonts w:ascii="Times New Roman" w:hAnsi="Times New Roman"/>
          <w:color w:val="000000"/>
          <w:sz w:val="24"/>
          <w:szCs w:val="24"/>
        </w:rPr>
        <w:t>По переписи 2010 г. численность населения составила 5</w:t>
      </w:r>
      <w:r>
        <w:rPr>
          <w:rFonts w:ascii="Times New Roman" w:hAnsi="Times New Roman"/>
          <w:color w:val="000000"/>
          <w:sz w:val="24"/>
          <w:szCs w:val="24"/>
        </w:rPr>
        <w:t>41</w:t>
      </w:r>
      <w:r w:rsidRPr="00CC4BA6">
        <w:rPr>
          <w:rFonts w:ascii="Times New Roman" w:hAnsi="Times New Roman"/>
          <w:color w:val="000000"/>
          <w:sz w:val="24"/>
          <w:szCs w:val="24"/>
        </w:rPr>
        <w:t xml:space="preserve"> человек.</w:t>
      </w:r>
    </w:p>
    <w:p w:rsidR="00965EA3" w:rsidRDefault="00965EA3" w:rsidP="00163E42">
      <w:pPr>
        <w:spacing w:line="240" w:lineRule="auto"/>
        <w:jc w:val="both"/>
        <w:rPr>
          <w:rFonts w:ascii="Times New Roman" w:hAnsi="Times New Roman"/>
          <w:sz w:val="24"/>
          <w:szCs w:val="24"/>
          <w:lang w:eastAsia="ru-RU"/>
        </w:rPr>
      </w:pPr>
      <w:r w:rsidRPr="00913076">
        <w:rPr>
          <w:rStyle w:val="af"/>
          <w:rFonts w:ascii="Times New Roman" w:hAnsi="Times New Roman"/>
          <w:b w:val="0"/>
          <w:bCs/>
          <w:sz w:val="24"/>
          <w:szCs w:val="24"/>
        </w:rPr>
        <w:t>Э</w:t>
      </w:r>
      <w:r w:rsidRPr="00913076">
        <w:rPr>
          <w:rFonts w:ascii="Times New Roman" w:hAnsi="Times New Roman"/>
          <w:sz w:val="24"/>
          <w:szCs w:val="24"/>
        </w:rPr>
        <w:t>кономическая специализация сельского поселения определяется развитием преимущественно предприятиями стройиндустрии</w:t>
      </w:r>
      <w:r>
        <w:rPr>
          <w:rFonts w:ascii="Times New Roman" w:hAnsi="Times New Roman"/>
          <w:sz w:val="24"/>
          <w:szCs w:val="24"/>
        </w:rPr>
        <w:t xml:space="preserve">: </w:t>
      </w:r>
      <w:r>
        <w:rPr>
          <w:rFonts w:ascii="Times New Roman" w:hAnsi="Times New Roman"/>
          <w:color w:val="000000"/>
          <w:sz w:val="24"/>
          <w:szCs w:val="24"/>
        </w:rPr>
        <w:t xml:space="preserve">общестроительные работы, добыча </w:t>
      </w:r>
      <w:r>
        <w:rPr>
          <w:rFonts w:ascii="Times New Roman" w:hAnsi="Times New Roman"/>
          <w:color w:val="000000"/>
          <w:sz w:val="24"/>
          <w:szCs w:val="24"/>
        </w:rPr>
        <w:lastRenderedPageBreak/>
        <w:t>строительных материалов. С</w:t>
      </w:r>
      <w:r>
        <w:rPr>
          <w:rFonts w:ascii="Times New Roman" w:hAnsi="Times New Roman"/>
          <w:sz w:val="24"/>
          <w:szCs w:val="24"/>
        </w:rPr>
        <w:t xml:space="preserve">ельское хозяйство, в основном, животноводческой направленности. </w:t>
      </w:r>
      <w:r>
        <w:rPr>
          <w:rFonts w:ascii="Times New Roman" w:hAnsi="Times New Roman"/>
          <w:sz w:val="24"/>
          <w:szCs w:val="24"/>
          <w:lang w:eastAsia="ru-RU"/>
        </w:rPr>
        <w:t>Оптовая и розничная торговля, ремонт автотранспортных средств, финансовая деятельность и операции с недвижимостью, транспорт и связь, обрабатывающие производства.</w:t>
      </w:r>
    </w:p>
    <w:p w:rsidR="00965EA3" w:rsidRPr="00163E42" w:rsidRDefault="00965EA3" w:rsidP="00163E42">
      <w:pPr>
        <w:spacing w:line="240" w:lineRule="auto"/>
        <w:jc w:val="both"/>
        <w:rPr>
          <w:rFonts w:ascii="Times New Roman" w:hAnsi="Times New Roman"/>
          <w:color w:val="000000"/>
          <w:sz w:val="24"/>
          <w:szCs w:val="24"/>
        </w:rPr>
      </w:pPr>
    </w:p>
    <w:p w:rsidR="00965EA3" w:rsidRDefault="00965EA3" w:rsidP="00083AB5">
      <w:pPr>
        <w:pStyle w:val="a9"/>
        <w:spacing w:before="72" w:line="268" w:lineRule="exact"/>
        <w:ind w:left="9" w:firstLine="542"/>
        <w:jc w:val="center"/>
        <w:rPr>
          <w:b/>
          <w:kern w:val="1"/>
        </w:rPr>
      </w:pPr>
      <w:r w:rsidRPr="00083AB5">
        <w:rPr>
          <w:b/>
          <w:kern w:val="1"/>
        </w:rPr>
        <w:t>Раздольненское сельское поселение</w:t>
      </w:r>
    </w:p>
    <w:p w:rsidR="00965EA3" w:rsidRPr="00083AB5" w:rsidRDefault="00965EA3" w:rsidP="00083AB5">
      <w:pPr>
        <w:pStyle w:val="a9"/>
        <w:spacing w:before="72" w:line="268" w:lineRule="exact"/>
        <w:ind w:left="9" w:firstLine="542"/>
        <w:jc w:val="center"/>
        <w:rPr>
          <w:b/>
        </w:rPr>
      </w:pPr>
    </w:p>
    <w:p w:rsidR="00965EA3" w:rsidRPr="009E490C" w:rsidRDefault="00E0431C" w:rsidP="009E490C">
      <w:pPr>
        <w:keepNext/>
        <w:spacing w:line="240" w:lineRule="auto"/>
        <w:ind w:firstLine="709"/>
        <w:jc w:val="both"/>
        <w:rPr>
          <w:rFonts w:ascii="Times New Roman" w:hAnsi="Times New Roman"/>
          <w:sz w:val="24"/>
          <w:szCs w:val="24"/>
        </w:rPr>
      </w:pPr>
      <w:r>
        <w:rPr>
          <w:noProof/>
          <w:lang w:eastAsia="ru-RU"/>
        </w:rPr>
        <w:drawing>
          <wp:anchor distT="0" distB="0" distL="114300" distR="114300" simplePos="0" relativeHeight="251654656" behindDoc="0" locked="0" layoutInCell="1" allowOverlap="1">
            <wp:simplePos x="0" y="0"/>
            <wp:positionH relativeFrom="margin">
              <wp:posOffset>2640330</wp:posOffset>
            </wp:positionH>
            <wp:positionV relativeFrom="margin">
              <wp:posOffset>1530350</wp:posOffset>
            </wp:positionV>
            <wp:extent cx="3356610" cy="2241550"/>
            <wp:effectExtent l="19050" t="0" r="0" b="0"/>
            <wp:wrapSquare wrapText="bothSides"/>
            <wp:docPr id="25" name="Picture 6" descr="Раздоль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аздольное"/>
                    <pic:cNvPicPr>
                      <a:picLocks noChangeAspect="1" noChangeArrowheads="1"/>
                    </pic:cNvPicPr>
                  </pic:nvPicPr>
                  <pic:blipFill>
                    <a:blip r:embed="rId13"/>
                    <a:srcRect/>
                    <a:stretch>
                      <a:fillRect/>
                    </a:stretch>
                  </pic:blipFill>
                  <pic:spPr bwMode="auto">
                    <a:xfrm>
                      <a:off x="0" y="0"/>
                      <a:ext cx="3356610" cy="2241550"/>
                    </a:xfrm>
                    <a:prstGeom prst="rect">
                      <a:avLst/>
                    </a:prstGeom>
                    <a:noFill/>
                  </pic:spPr>
                </pic:pic>
              </a:graphicData>
            </a:graphic>
          </wp:anchor>
        </w:drawing>
      </w:r>
      <w:r w:rsidR="00965EA3">
        <w:rPr>
          <w:rFonts w:ascii="Times New Roman" w:hAnsi="Times New Roman"/>
          <w:kern w:val="1"/>
          <w:sz w:val="24"/>
          <w:szCs w:val="24"/>
        </w:rPr>
        <w:t>П</w:t>
      </w:r>
      <w:r w:rsidR="00965EA3" w:rsidRPr="001D24DA">
        <w:rPr>
          <w:rFonts w:ascii="Times New Roman" w:hAnsi="Times New Roman"/>
          <w:kern w:val="1"/>
          <w:sz w:val="24"/>
          <w:szCs w:val="24"/>
        </w:rPr>
        <w:t xml:space="preserve">редставляет собой административно-территориальную единицу Приморского края в составе </w:t>
      </w:r>
      <w:proofErr w:type="spellStart"/>
      <w:r w:rsidR="00965EA3" w:rsidRPr="001D24DA">
        <w:rPr>
          <w:rFonts w:ascii="Times New Roman" w:hAnsi="Times New Roman"/>
          <w:kern w:val="1"/>
          <w:sz w:val="24"/>
          <w:szCs w:val="24"/>
        </w:rPr>
        <w:t>Надеждинского</w:t>
      </w:r>
      <w:proofErr w:type="spellEnd"/>
      <w:r w:rsidR="00965EA3" w:rsidRPr="001D24DA">
        <w:rPr>
          <w:rFonts w:ascii="Times New Roman" w:hAnsi="Times New Roman"/>
          <w:kern w:val="1"/>
          <w:sz w:val="24"/>
          <w:szCs w:val="24"/>
        </w:rPr>
        <w:t xml:space="preserve"> муниципального района. </w:t>
      </w:r>
      <w:r w:rsidR="00965EA3" w:rsidRPr="00083AB5">
        <w:rPr>
          <w:rFonts w:ascii="Times New Roman" w:hAnsi="Times New Roman"/>
          <w:sz w:val="24"/>
          <w:szCs w:val="24"/>
        </w:rPr>
        <w:t xml:space="preserve">Границы и статус </w:t>
      </w:r>
      <w:proofErr w:type="spellStart"/>
      <w:r w:rsidR="00965EA3" w:rsidRPr="00083AB5">
        <w:rPr>
          <w:rFonts w:ascii="Times New Roman" w:hAnsi="Times New Roman"/>
          <w:sz w:val="24"/>
          <w:szCs w:val="24"/>
        </w:rPr>
        <w:t>Раздольненского</w:t>
      </w:r>
      <w:proofErr w:type="spellEnd"/>
      <w:r w:rsidR="00965EA3" w:rsidRPr="00083AB5">
        <w:rPr>
          <w:rFonts w:ascii="Times New Roman" w:hAnsi="Times New Roman"/>
          <w:sz w:val="24"/>
          <w:szCs w:val="24"/>
        </w:rPr>
        <w:t xml:space="preserve"> сельского поселения установлены Законом Приморского края от 6 декабря 2004 г. № 182-КЗ «О </w:t>
      </w:r>
      <w:proofErr w:type="spellStart"/>
      <w:r w:rsidR="00965EA3" w:rsidRPr="00083AB5">
        <w:rPr>
          <w:rFonts w:ascii="Times New Roman" w:hAnsi="Times New Roman"/>
          <w:sz w:val="24"/>
          <w:szCs w:val="24"/>
        </w:rPr>
        <w:t>Надеждинском</w:t>
      </w:r>
      <w:proofErr w:type="spellEnd"/>
      <w:r w:rsidR="00965EA3" w:rsidRPr="00083AB5">
        <w:rPr>
          <w:rFonts w:ascii="Times New Roman" w:hAnsi="Times New Roman"/>
          <w:sz w:val="24"/>
          <w:szCs w:val="24"/>
        </w:rPr>
        <w:t xml:space="preserve"> муниципальном районе». Раздольненское сельское поселение находится в северо-западной части </w:t>
      </w:r>
      <w:proofErr w:type="spellStart"/>
      <w:r w:rsidR="00965EA3" w:rsidRPr="00083AB5">
        <w:rPr>
          <w:rFonts w:ascii="Times New Roman" w:hAnsi="Times New Roman"/>
          <w:sz w:val="24"/>
          <w:szCs w:val="24"/>
        </w:rPr>
        <w:t>Надеждинского</w:t>
      </w:r>
      <w:proofErr w:type="spellEnd"/>
      <w:r w:rsidR="00965EA3" w:rsidRPr="00083AB5">
        <w:rPr>
          <w:rFonts w:ascii="Times New Roman" w:hAnsi="Times New Roman"/>
          <w:sz w:val="24"/>
          <w:szCs w:val="24"/>
        </w:rPr>
        <w:t xml:space="preserve"> муниципального района.</w:t>
      </w:r>
      <w:r w:rsidR="00965EA3">
        <w:rPr>
          <w:rFonts w:ascii="Times New Roman" w:hAnsi="Times New Roman"/>
          <w:sz w:val="24"/>
          <w:szCs w:val="24"/>
        </w:rPr>
        <w:t xml:space="preserve"> Географически расположено в нижнем течении р</w:t>
      </w:r>
      <w:proofErr w:type="gramStart"/>
      <w:r w:rsidR="00965EA3">
        <w:rPr>
          <w:rFonts w:ascii="Times New Roman" w:hAnsi="Times New Roman"/>
          <w:sz w:val="24"/>
          <w:szCs w:val="24"/>
        </w:rPr>
        <w:t>.Р</w:t>
      </w:r>
      <w:proofErr w:type="gramEnd"/>
      <w:r w:rsidR="00965EA3">
        <w:rPr>
          <w:rFonts w:ascii="Times New Roman" w:hAnsi="Times New Roman"/>
          <w:sz w:val="24"/>
          <w:szCs w:val="24"/>
        </w:rPr>
        <w:t>аздольной, рассекающей территорию поселения на западную и восточную части</w:t>
      </w:r>
      <w:r w:rsidR="00045437">
        <w:rPr>
          <w:rFonts w:ascii="Times New Roman" w:hAnsi="Times New Roman"/>
          <w:sz w:val="24"/>
          <w:szCs w:val="24"/>
        </w:rPr>
        <w:t xml:space="preserve">. </w:t>
      </w:r>
      <w:r w:rsidR="00965EA3" w:rsidRPr="006C76DC">
        <w:rPr>
          <w:rFonts w:ascii="Times New Roman" w:hAnsi="Times New Roman"/>
          <w:b/>
          <w:i/>
          <w:sz w:val="24"/>
          <w:szCs w:val="24"/>
        </w:rPr>
        <w:t>В пределах поселения расположено 1</w:t>
      </w:r>
      <w:r w:rsidR="00965EA3">
        <w:rPr>
          <w:rFonts w:ascii="Times New Roman" w:hAnsi="Times New Roman"/>
          <w:b/>
          <w:i/>
          <w:sz w:val="24"/>
          <w:szCs w:val="24"/>
        </w:rPr>
        <w:t>3</w:t>
      </w:r>
      <w:r w:rsidR="00965EA3" w:rsidRPr="006C76DC">
        <w:rPr>
          <w:rFonts w:ascii="Times New Roman" w:hAnsi="Times New Roman"/>
          <w:b/>
          <w:i/>
          <w:sz w:val="24"/>
          <w:szCs w:val="24"/>
        </w:rPr>
        <w:t xml:space="preserve"> населенных</w:t>
      </w:r>
      <w:r w:rsidR="00965EA3">
        <w:rPr>
          <w:rFonts w:ascii="Times New Roman" w:hAnsi="Times New Roman"/>
          <w:b/>
          <w:i/>
          <w:sz w:val="24"/>
          <w:szCs w:val="24"/>
        </w:rPr>
        <w:t xml:space="preserve"> пунктов</w:t>
      </w:r>
      <w:r w:rsidR="00965EA3" w:rsidRPr="006C76DC">
        <w:rPr>
          <w:rFonts w:ascii="Times New Roman" w:hAnsi="Times New Roman"/>
          <w:b/>
          <w:i/>
          <w:sz w:val="24"/>
          <w:szCs w:val="24"/>
        </w:rPr>
        <w:t>.</w:t>
      </w:r>
      <w:r w:rsidR="00045437">
        <w:rPr>
          <w:rFonts w:ascii="Times New Roman" w:hAnsi="Times New Roman"/>
          <w:b/>
          <w:i/>
          <w:sz w:val="24"/>
          <w:szCs w:val="24"/>
        </w:rPr>
        <w:t xml:space="preserve"> </w:t>
      </w:r>
      <w:r w:rsidR="00965EA3">
        <w:rPr>
          <w:rFonts w:ascii="Times New Roman" w:hAnsi="Times New Roman"/>
          <w:sz w:val="24"/>
          <w:szCs w:val="24"/>
        </w:rPr>
        <w:t>Центр поселения в п</w:t>
      </w:r>
      <w:proofErr w:type="gramStart"/>
      <w:r w:rsidR="00965EA3">
        <w:rPr>
          <w:rFonts w:ascii="Times New Roman" w:hAnsi="Times New Roman"/>
          <w:sz w:val="24"/>
          <w:szCs w:val="24"/>
        </w:rPr>
        <w:t>.Р</w:t>
      </w:r>
      <w:proofErr w:type="gramEnd"/>
      <w:r w:rsidR="00965EA3">
        <w:rPr>
          <w:rFonts w:ascii="Times New Roman" w:hAnsi="Times New Roman"/>
          <w:sz w:val="24"/>
          <w:szCs w:val="24"/>
        </w:rPr>
        <w:t xml:space="preserve">аздольное. </w:t>
      </w:r>
      <w:r w:rsidR="00965EA3" w:rsidRPr="0092632D">
        <w:rPr>
          <w:rFonts w:ascii="Times New Roman" w:hAnsi="Times New Roman"/>
          <w:sz w:val="24"/>
          <w:szCs w:val="24"/>
        </w:rPr>
        <w:t xml:space="preserve">По данным Территориального органа федеральной службы государственной статистики по Приморскому краю численность населения </w:t>
      </w:r>
      <w:proofErr w:type="spellStart"/>
      <w:r w:rsidR="00965EA3" w:rsidRPr="0092632D">
        <w:rPr>
          <w:rFonts w:ascii="Times New Roman" w:hAnsi="Times New Roman"/>
          <w:sz w:val="24"/>
          <w:szCs w:val="24"/>
        </w:rPr>
        <w:t>Раздольненского</w:t>
      </w:r>
      <w:proofErr w:type="spellEnd"/>
      <w:r w:rsidR="00965EA3" w:rsidRPr="0092632D">
        <w:rPr>
          <w:rFonts w:ascii="Times New Roman" w:hAnsi="Times New Roman"/>
          <w:sz w:val="24"/>
          <w:szCs w:val="24"/>
        </w:rPr>
        <w:t xml:space="preserve"> сельского поселения на 01.01.2012 г. составляет 11600 чел</w:t>
      </w:r>
      <w:r w:rsidR="00965EA3">
        <w:rPr>
          <w:rFonts w:ascii="Times New Roman" w:hAnsi="Times New Roman"/>
          <w:sz w:val="24"/>
          <w:szCs w:val="24"/>
        </w:rPr>
        <w:t>овек</w:t>
      </w:r>
      <w:r w:rsidR="00965EA3" w:rsidRPr="0092632D">
        <w:rPr>
          <w:rFonts w:ascii="Times New Roman" w:hAnsi="Times New Roman"/>
          <w:sz w:val="24"/>
          <w:szCs w:val="24"/>
        </w:rPr>
        <w:t xml:space="preserve">. </w:t>
      </w:r>
      <w:r w:rsidR="00965EA3" w:rsidRPr="006C76DC">
        <w:rPr>
          <w:rFonts w:ascii="Times New Roman" w:hAnsi="Times New Roman"/>
          <w:sz w:val="24"/>
          <w:szCs w:val="24"/>
        </w:rPr>
        <w:t>Все населенные пункты связаны грунтовыми и асфальтированными дорогами. Через территорию проходят государственная автотрасса Владивосток-Хабаровск</w:t>
      </w:r>
      <w:r w:rsidR="00965EA3">
        <w:rPr>
          <w:rFonts w:ascii="Times New Roman" w:hAnsi="Times New Roman"/>
          <w:sz w:val="24"/>
          <w:szCs w:val="24"/>
        </w:rPr>
        <w:t>,</w:t>
      </w:r>
      <w:r w:rsidR="00965EA3" w:rsidRPr="006C76DC">
        <w:rPr>
          <w:rFonts w:ascii="Times New Roman" w:hAnsi="Times New Roman"/>
          <w:sz w:val="24"/>
          <w:szCs w:val="24"/>
        </w:rPr>
        <w:t xml:space="preserve">  Транссибирская железнодорожная магистраль Владивосток-Москва</w:t>
      </w:r>
      <w:r w:rsidR="00965EA3">
        <w:rPr>
          <w:rFonts w:ascii="Times New Roman" w:hAnsi="Times New Roman"/>
          <w:sz w:val="24"/>
          <w:szCs w:val="24"/>
        </w:rPr>
        <w:t xml:space="preserve"> и железнодорожная ветка от разъезда Барановский на Хасан.</w:t>
      </w:r>
    </w:p>
    <w:p w:rsidR="00965EA3" w:rsidRPr="00823F25" w:rsidRDefault="00045437" w:rsidP="00823F25">
      <w:pPr>
        <w:jc w:val="center"/>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1648512" behindDoc="0" locked="0" layoutInCell="1" allowOverlap="1">
            <wp:simplePos x="0" y="0"/>
            <wp:positionH relativeFrom="margin">
              <wp:posOffset>310515</wp:posOffset>
            </wp:positionH>
            <wp:positionV relativeFrom="margin">
              <wp:posOffset>5829935</wp:posOffset>
            </wp:positionV>
            <wp:extent cx="1703070" cy="2162810"/>
            <wp:effectExtent l="19050" t="0" r="0" b="0"/>
            <wp:wrapSquare wrapText="bothSides"/>
            <wp:docPr id="7" name="Рисунок 2" descr="Раздольненское СП гер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аздольненское СП герб 1"/>
                    <pic:cNvPicPr>
                      <a:picLocks noChangeAspect="1" noChangeArrowheads="1"/>
                    </pic:cNvPicPr>
                  </pic:nvPicPr>
                  <pic:blipFill>
                    <a:blip r:embed="rId14"/>
                    <a:srcRect l="7957" t="24648" r="11073"/>
                    <a:stretch>
                      <a:fillRect/>
                    </a:stretch>
                  </pic:blipFill>
                  <pic:spPr bwMode="auto">
                    <a:xfrm>
                      <a:off x="0" y="0"/>
                      <a:ext cx="1703070" cy="2162810"/>
                    </a:xfrm>
                    <a:prstGeom prst="rect">
                      <a:avLst/>
                    </a:prstGeom>
                    <a:noFill/>
                  </pic:spPr>
                </pic:pic>
              </a:graphicData>
            </a:graphic>
          </wp:anchor>
        </w:drawing>
      </w:r>
      <w:r w:rsidR="00965EA3" w:rsidRPr="00187B6E">
        <w:rPr>
          <w:rFonts w:ascii="Times New Roman" w:hAnsi="Times New Roman"/>
          <w:b/>
          <w:sz w:val="24"/>
          <w:szCs w:val="24"/>
        </w:rPr>
        <w:t xml:space="preserve">Герб </w:t>
      </w:r>
      <w:proofErr w:type="spellStart"/>
      <w:r w:rsidR="00965EA3" w:rsidRPr="00187B6E">
        <w:rPr>
          <w:rFonts w:ascii="Times New Roman" w:hAnsi="Times New Roman"/>
          <w:b/>
          <w:sz w:val="24"/>
          <w:szCs w:val="24"/>
        </w:rPr>
        <w:t>Раздольненского</w:t>
      </w:r>
      <w:proofErr w:type="spellEnd"/>
      <w:r w:rsidR="00965EA3" w:rsidRPr="00187B6E">
        <w:rPr>
          <w:rFonts w:ascii="Times New Roman" w:hAnsi="Times New Roman"/>
          <w:b/>
          <w:sz w:val="24"/>
          <w:szCs w:val="24"/>
        </w:rPr>
        <w:t xml:space="preserve"> сельского поселения</w:t>
      </w:r>
    </w:p>
    <w:p w:rsidR="00965EA3" w:rsidRPr="00A46C5A" w:rsidRDefault="00965EA3" w:rsidP="00823F25">
      <w:pPr>
        <w:jc w:val="center"/>
        <w:rPr>
          <w:rFonts w:ascii="Times New Roman" w:hAnsi="Times New Roman"/>
          <w:sz w:val="24"/>
          <w:szCs w:val="24"/>
        </w:rPr>
      </w:pPr>
      <w:r>
        <w:rPr>
          <w:rFonts w:ascii="Times New Roman" w:hAnsi="Times New Roman"/>
          <w:sz w:val="24"/>
          <w:szCs w:val="24"/>
        </w:rPr>
        <w:t>Принят решением муниципального комитета от 21 марта 2011 г. №31</w:t>
      </w:r>
    </w:p>
    <w:p w:rsidR="00965EA3" w:rsidRPr="00823F25" w:rsidRDefault="00965EA3" w:rsidP="00823F25">
      <w:pPr>
        <w:jc w:val="both"/>
        <w:rPr>
          <w:b/>
        </w:rPr>
      </w:pPr>
      <w:r>
        <w:rPr>
          <w:rFonts w:ascii="Times New Roman" w:hAnsi="Times New Roman"/>
          <w:sz w:val="24"/>
          <w:szCs w:val="24"/>
        </w:rPr>
        <w:t xml:space="preserve">В лазоревом поле опрокинутый серебряный вилообразный крест, вверху сопровождаемый по сторонам золотыми </w:t>
      </w:r>
      <w:proofErr w:type="spellStart"/>
      <w:r>
        <w:rPr>
          <w:rFonts w:ascii="Times New Roman" w:hAnsi="Times New Roman"/>
          <w:sz w:val="24"/>
          <w:szCs w:val="24"/>
        </w:rPr>
        <w:t>сообращенными</w:t>
      </w:r>
      <w:proofErr w:type="spellEnd"/>
      <w:r>
        <w:rPr>
          <w:rFonts w:ascii="Times New Roman" w:hAnsi="Times New Roman"/>
          <w:sz w:val="24"/>
          <w:szCs w:val="24"/>
        </w:rPr>
        <w:t xml:space="preserve"> головами оленя и барса, заполненный в оконечности чернью, в которой вырастающий золотой цветок женьшеня с таковыми же листьями.</w:t>
      </w:r>
    </w:p>
    <w:p w:rsidR="00965EA3" w:rsidRDefault="00965EA3" w:rsidP="002F023C">
      <w:pPr>
        <w:tabs>
          <w:tab w:val="left" w:pos="1276"/>
        </w:tabs>
        <w:spacing w:line="240" w:lineRule="auto"/>
        <w:ind w:firstLine="709"/>
        <w:jc w:val="both"/>
        <w:rPr>
          <w:rFonts w:ascii="Times New Roman" w:hAnsi="Times New Roman"/>
          <w:b/>
          <w:sz w:val="24"/>
          <w:szCs w:val="24"/>
        </w:rPr>
      </w:pPr>
    </w:p>
    <w:p w:rsidR="00965EA3" w:rsidRPr="002F023C" w:rsidRDefault="00965EA3" w:rsidP="003E7D41">
      <w:pPr>
        <w:tabs>
          <w:tab w:val="left" w:pos="1276"/>
        </w:tabs>
        <w:spacing w:line="240" w:lineRule="auto"/>
        <w:ind w:firstLine="709"/>
        <w:jc w:val="center"/>
        <w:rPr>
          <w:rFonts w:ascii="Times New Roman" w:hAnsi="Times New Roman"/>
          <w:b/>
          <w:sz w:val="24"/>
          <w:szCs w:val="24"/>
        </w:rPr>
      </w:pPr>
      <w:r w:rsidRPr="002F023C">
        <w:rPr>
          <w:rFonts w:ascii="Times New Roman" w:hAnsi="Times New Roman"/>
          <w:b/>
          <w:sz w:val="24"/>
          <w:szCs w:val="24"/>
        </w:rPr>
        <w:t xml:space="preserve">Обоснование символики герба </w:t>
      </w:r>
      <w:proofErr w:type="spellStart"/>
      <w:r w:rsidRPr="002F023C">
        <w:rPr>
          <w:rFonts w:ascii="Times New Roman" w:hAnsi="Times New Roman"/>
          <w:b/>
          <w:iCs/>
          <w:sz w:val="24"/>
          <w:szCs w:val="24"/>
        </w:rPr>
        <w:t>Раздольненского</w:t>
      </w:r>
      <w:proofErr w:type="spellEnd"/>
      <w:r w:rsidRPr="002F023C">
        <w:rPr>
          <w:rFonts w:ascii="Times New Roman" w:hAnsi="Times New Roman"/>
          <w:b/>
          <w:iCs/>
          <w:sz w:val="24"/>
          <w:szCs w:val="24"/>
        </w:rPr>
        <w:t xml:space="preserve"> сельского поселения</w:t>
      </w:r>
      <w:r w:rsidRPr="002F023C">
        <w:rPr>
          <w:rFonts w:ascii="Times New Roman" w:hAnsi="Times New Roman"/>
          <w:b/>
          <w:sz w:val="24"/>
          <w:szCs w:val="24"/>
        </w:rPr>
        <w:t>.</w:t>
      </w:r>
    </w:p>
    <w:p w:rsidR="00965EA3" w:rsidRPr="002F023C" w:rsidRDefault="00965EA3" w:rsidP="002F023C">
      <w:pPr>
        <w:spacing w:line="240" w:lineRule="auto"/>
        <w:ind w:firstLine="709"/>
        <w:jc w:val="both"/>
        <w:rPr>
          <w:rFonts w:ascii="Times New Roman" w:hAnsi="Times New Roman"/>
          <w:sz w:val="24"/>
          <w:szCs w:val="24"/>
        </w:rPr>
      </w:pPr>
      <w:r w:rsidRPr="002F023C">
        <w:rPr>
          <w:rFonts w:ascii="Times New Roman" w:hAnsi="Times New Roman"/>
          <w:sz w:val="24"/>
          <w:szCs w:val="24"/>
        </w:rPr>
        <w:t xml:space="preserve">Герб языком символов и аллегорий отражает природно-географические и экономические особенности </w:t>
      </w:r>
      <w:proofErr w:type="spellStart"/>
      <w:r w:rsidRPr="002F023C">
        <w:rPr>
          <w:rFonts w:ascii="Times New Roman" w:hAnsi="Times New Roman"/>
          <w:sz w:val="24"/>
          <w:szCs w:val="24"/>
        </w:rPr>
        <w:t>Раздольненского</w:t>
      </w:r>
      <w:proofErr w:type="spellEnd"/>
      <w:r w:rsidRPr="002F023C">
        <w:rPr>
          <w:rFonts w:ascii="Times New Roman" w:hAnsi="Times New Roman"/>
          <w:sz w:val="24"/>
          <w:szCs w:val="24"/>
        </w:rPr>
        <w:t xml:space="preserve"> сельского поселения.</w:t>
      </w:r>
    </w:p>
    <w:p w:rsidR="00965EA3" w:rsidRPr="002F023C" w:rsidRDefault="00965EA3" w:rsidP="002F023C">
      <w:pPr>
        <w:spacing w:line="240" w:lineRule="auto"/>
        <w:ind w:firstLine="709"/>
        <w:jc w:val="both"/>
        <w:rPr>
          <w:rFonts w:ascii="Times New Roman" w:hAnsi="Times New Roman"/>
          <w:sz w:val="24"/>
          <w:szCs w:val="24"/>
        </w:rPr>
      </w:pPr>
      <w:r w:rsidRPr="002F023C">
        <w:rPr>
          <w:rFonts w:ascii="Times New Roman" w:hAnsi="Times New Roman"/>
          <w:sz w:val="24"/>
          <w:szCs w:val="24"/>
        </w:rPr>
        <w:t>Центр сельского поселения – поселок Раздольное был основан  как крестьянское селение в 1866 году, хотя почтовый пост и военный пост второй роты</w:t>
      </w:r>
      <w:proofErr w:type="gramStart"/>
      <w:r w:rsidRPr="002F023C">
        <w:rPr>
          <w:rFonts w:ascii="Times New Roman" w:hAnsi="Times New Roman"/>
          <w:sz w:val="24"/>
          <w:szCs w:val="24"/>
        </w:rPr>
        <w:t xml:space="preserve"> П</w:t>
      </w:r>
      <w:proofErr w:type="gramEnd"/>
      <w:r w:rsidRPr="002F023C">
        <w:rPr>
          <w:rFonts w:ascii="Times New Roman" w:hAnsi="Times New Roman"/>
          <w:sz w:val="24"/>
          <w:szCs w:val="24"/>
        </w:rPr>
        <w:t xml:space="preserve">ервого </w:t>
      </w:r>
      <w:r w:rsidRPr="002F023C">
        <w:rPr>
          <w:rFonts w:ascii="Times New Roman" w:hAnsi="Times New Roman"/>
          <w:sz w:val="24"/>
          <w:szCs w:val="24"/>
        </w:rPr>
        <w:lastRenderedPageBreak/>
        <w:t>восточносибирского стрелкового батальона были выставлены здесь раньше – практически одновременно с военными постами Посьет и Владивосток.</w:t>
      </w:r>
    </w:p>
    <w:p w:rsidR="00965EA3" w:rsidRPr="002F023C" w:rsidRDefault="00965EA3" w:rsidP="002F023C">
      <w:pPr>
        <w:spacing w:line="240" w:lineRule="auto"/>
        <w:ind w:firstLine="709"/>
        <w:jc w:val="both"/>
        <w:rPr>
          <w:rFonts w:ascii="Times New Roman" w:hAnsi="Times New Roman"/>
          <w:sz w:val="24"/>
          <w:szCs w:val="24"/>
        </w:rPr>
      </w:pPr>
      <w:r w:rsidRPr="002F023C">
        <w:rPr>
          <w:rFonts w:ascii="Times New Roman" w:hAnsi="Times New Roman"/>
          <w:sz w:val="24"/>
          <w:szCs w:val="24"/>
        </w:rPr>
        <w:t xml:space="preserve">Поселок расположен на реке </w:t>
      </w:r>
      <w:proofErr w:type="gramStart"/>
      <w:r w:rsidRPr="002F023C">
        <w:rPr>
          <w:rFonts w:ascii="Times New Roman" w:hAnsi="Times New Roman"/>
          <w:sz w:val="24"/>
          <w:szCs w:val="24"/>
        </w:rPr>
        <w:t>Раздольная</w:t>
      </w:r>
      <w:proofErr w:type="gramEnd"/>
      <w:r w:rsidRPr="002F023C">
        <w:rPr>
          <w:rFonts w:ascii="Times New Roman" w:hAnsi="Times New Roman"/>
          <w:sz w:val="24"/>
          <w:szCs w:val="24"/>
        </w:rPr>
        <w:t xml:space="preserve"> и вытянут вдоль ее берегов. Река отражена геральдической фигурой </w:t>
      </w:r>
      <w:r w:rsidRPr="002F023C">
        <w:rPr>
          <w:rFonts w:ascii="Times New Roman" w:hAnsi="Times New Roman"/>
          <w:b/>
          <w:sz w:val="24"/>
          <w:szCs w:val="24"/>
        </w:rPr>
        <w:t xml:space="preserve">– </w:t>
      </w:r>
      <w:r w:rsidRPr="002F023C">
        <w:rPr>
          <w:rFonts w:ascii="Times New Roman" w:hAnsi="Times New Roman"/>
          <w:sz w:val="24"/>
          <w:szCs w:val="24"/>
        </w:rPr>
        <w:t xml:space="preserve">серебряным вилообразным </w:t>
      </w:r>
      <w:proofErr w:type="spellStart"/>
      <w:r w:rsidRPr="002F023C">
        <w:rPr>
          <w:rFonts w:ascii="Times New Roman" w:hAnsi="Times New Roman"/>
          <w:sz w:val="24"/>
          <w:szCs w:val="24"/>
        </w:rPr>
        <w:t>крестом</w:t>
      </w:r>
      <w:proofErr w:type="gramStart"/>
      <w:r w:rsidRPr="002F023C">
        <w:rPr>
          <w:rFonts w:ascii="Times New Roman" w:hAnsi="Times New Roman"/>
          <w:sz w:val="24"/>
          <w:szCs w:val="24"/>
        </w:rPr>
        <w:t>.К</w:t>
      </w:r>
      <w:proofErr w:type="gramEnd"/>
      <w:r w:rsidRPr="002F023C">
        <w:rPr>
          <w:rFonts w:ascii="Times New Roman" w:hAnsi="Times New Roman"/>
          <w:sz w:val="24"/>
          <w:szCs w:val="24"/>
        </w:rPr>
        <w:t>расное</w:t>
      </w:r>
      <w:proofErr w:type="spellEnd"/>
      <w:r w:rsidRPr="002F023C">
        <w:rPr>
          <w:rFonts w:ascii="Times New Roman" w:hAnsi="Times New Roman"/>
          <w:sz w:val="24"/>
          <w:szCs w:val="24"/>
        </w:rPr>
        <w:t xml:space="preserve"> острие в основании герба, сквозь которое проходит река – вулкан Барановский, уникальный памятник природы. Долгое время одним из основных занятий местного населения было развитие пантового оленеводства и производство концентрированных пантов используемых для изготовления лекарственных средств, что нашло отражение изображением оленьих рогов в гербе. Разнообразие природы подчеркивается изображением не только головы оленя, но и леопарда (геральдический барс) и цветком </w:t>
      </w:r>
      <w:proofErr w:type="spellStart"/>
      <w:r w:rsidRPr="002F023C">
        <w:rPr>
          <w:rFonts w:ascii="Times New Roman" w:hAnsi="Times New Roman"/>
          <w:sz w:val="24"/>
          <w:szCs w:val="24"/>
        </w:rPr>
        <w:t>женьшеня</w:t>
      </w:r>
      <w:proofErr w:type="gramStart"/>
      <w:r w:rsidRPr="002F023C">
        <w:rPr>
          <w:rFonts w:ascii="Times New Roman" w:hAnsi="Times New Roman"/>
          <w:sz w:val="24"/>
          <w:szCs w:val="24"/>
        </w:rPr>
        <w:t>.Ж</w:t>
      </w:r>
      <w:proofErr w:type="gramEnd"/>
      <w:r w:rsidRPr="002F023C">
        <w:rPr>
          <w:rFonts w:ascii="Times New Roman" w:hAnsi="Times New Roman"/>
          <w:sz w:val="24"/>
          <w:szCs w:val="24"/>
        </w:rPr>
        <w:t>еньшень</w:t>
      </w:r>
      <w:proofErr w:type="spellEnd"/>
      <w:r w:rsidRPr="002F023C">
        <w:rPr>
          <w:rFonts w:ascii="Times New Roman" w:hAnsi="Times New Roman"/>
          <w:sz w:val="24"/>
          <w:szCs w:val="24"/>
        </w:rPr>
        <w:t xml:space="preserve"> также указывает на то, что в </w:t>
      </w:r>
      <w:proofErr w:type="spellStart"/>
      <w:r w:rsidRPr="002F023C">
        <w:rPr>
          <w:rFonts w:ascii="Times New Roman" w:hAnsi="Times New Roman"/>
          <w:sz w:val="24"/>
          <w:szCs w:val="24"/>
        </w:rPr>
        <w:t>Раздольненском</w:t>
      </w:r>
      <w:proofErr w:type="spellEnd"/>
      <w:r w:rsidRPr="002F023C">
        <w:rPr>
          <w:rFonts w:ascii="Times New Roman" w:hAnsi="Times New Roman"/>
          <w:sz w:val="24"/>
          <w:szCs w:val="24"/>
        </w:rPr>
        <w:t xml:space="preserve"> сельском поселении освоено культурное выращивание женьшеня, также используемого в фармакологии.</w:t>
      </w:r>
    </w:p>
    <w:p w:rsidR="00965EA3" w:rsidRPr="002F023C" w:rsidRDefault="00965EA3" w:rsidP="002F023C">
      <w:pPr>
        <w:spacing w:line="240" w:lineRule="auto"/>
        <w:ind w:firstLine="709"/>
        <w:jc w:val="both"/>
        <w:rPr>
          <w:rFonts w:ascii="Times New Roman" w:hAnsi="Times New Roman"/>
          <w:sz w:val="24"/>
          <w:szCs w:val="24"/>
        </w:rPr>
      </w:pPr>
      <w:r w:rsidRPr="002F023C">
        <w:rPr>
          <w:rFonts w:ascii="Times New Roman" w:hAnsi="Times New Roman"/>
          <w:sz w:val="24"/>
          <w:szCs w:val="24"/>
        </w:rPr>
        <w:t>Золото – символ богатства, стабильности, уважения и интеллекта, жизненной энергии.</w:t>
      </w:r>
    </w:p>
    <w:p w:rsidR="00965EA3" w:rsidRPr="002F023C" w:rsidRDefault="00965EA3" w:rsidP="002F023C">
      <w:pPr>
        <w:spacing w:line="240" w:lineRule="auto"/>
        <w:ind w:firstLine="709"/>
        <w:jc w:val="both"/>
        <w:rPr>
          <w:rFonts w:ascii="Times New Roman" w:hAnsi="Times New Roman"/>
          <w:sz w:val="24"/>
          <w:szCs w:val="24"/>
        </w:rPr>
      </w:pPr>
      <w:r w:rsidRPr="002F023C">
        <w:rPr>
          <w:rFonts w:ascii="Times New Roman" w:hAnsi="Times New Roman"/>
          <w:sz w:val="24"/>
          <w:szCs w:val="24"/>
        </w:rPr>
        <w:t>Серебро – символ чистоты, совершенства, мира и взаимопонимания</w:t>
      </w:r>
    </w:p>
    <w:p w:rsidR="00965EA3" w:rsidRPr="002F023C" w:rsidRDefault="00965EA3" w:rsidP="002F023C">
      <w:pPr>
        <w:tabs>
          <w:tab w:val="left" w:pos="1276"/>
        </w:tabs>
        <w:spacing w:line="240" w:lineRule="auto"/>
        <w:ind w:firstLine="709"/>
        <w:jc w:val="both"/>
        <w:rPr>
          <w:rFonts w:ascii="Times New Roman" w:hAnsi="Times New Roman"/>
          <w:sz w:val="24"/>
          <w:szCs w:val="24"/>
        </w:rPr>
      </w:pPr>
      <w:r w:rsidRPr="002F023C">
        <w:rPr>
          <w:rFonts w:ascii="Times New Roman" w:hAnsi="Times New Roman"/>
          <w:sz w:val="24"/>
          <w:szCs w:val="24"/>
        </w:rPr>
        <w:t>Червленый (красный) цвет – символ силы, мужества, труда, красоты и праздника.</w:t>
      </w:r>
    </w:p>
    <w:p w:rsidR="00965EA3" w:rsidRDefault="00965EA3" w:rsidP="002F023C">
      <w:pPr>
        <w:tabs>
          <w:tab w:val="left" w:pos="1276"/>
        </w:tabs>
        <w:spacing w:line="240" w:lineRule="auto"/>
        <w:ind w:firstLine="709"/>
        <w:jc w:val="both"/>
        <w:rPr>
          <w:rFonts w:ascii="Times New Roman" w:hAnsi="Times New Roman"/>
          <w:sz w:val="24"/>
          <w:szCs w:val="24"/>
        </w:rPr>
      </w:pPr>
      <w:proofErr w:type="gramStart"/>
      <w:r w:rsidRPr="002F023C">
        <w:rPr>
          <w:rFonts w:ascii="Times New Roman" w:hAnsi="Times New Roman"/>
          <w:sz w:val="24"/>
          <w:szCs w:val="24"/>
        </w:rPr>
        <w:t>Лазоревый (синий, голубой) цвет – символ ч</w:t>
      </w:r>
      <w:r>
        <w:rPr>
          <w:rFonts w:ascii="Times New Roman" w:hAnsi="Times New Roman"/>
          <w:sz w:val="24"/>
          <w:szCs w:val="24"/>
        </w:rPr>
        <w:t xml:space="preserve">ести, благородства, духовности, </w:t>
      </w:r>
      <w:r w:rsidRPr="002F023C">
        <w:rPr>
          <w:rFonts w:ascii="Times New Roman" w:hAnsi="Times New Roman"/>
          <w:sz w:val="24"/>
          <w:szCs w:val="24"/>
        </w:rPr>
        <w:t>цвет бескрайнего неба и водных просторов.</w:t>
      </w:r>
      <w:proofErr w:type="gramEnd"/>
    </w:p>
    <w:p w:rsidR="00965EA3" w:rsidRDefault="00965EA3" w:rsidP="002F023C">
      <w:pPr>
        <w:tabs>
          <w:tab w:val="left" w:pos="1276"/>
        </w:tabs>
        <w:spacing w:line="240" w:lineRule="auto"/>
        <w:ind w:firstLine="709"/>
        <w:jc w:val="both"/>
        <w:rPr>
          <w:rFonts w:ascii="Times New Roman" w:hAnsi="Times New Roman"/>
          <w:sz w:val="24"/>
          <w:szCs w:val="24"/>
        </w:rPr>
      </w:pPr>
    </w:p>
    <w:p w:rsidR="00965EA3" w:rsidRDefault="00965EA3" w:rsidP="001F5723">
      <w:pPr>
        <w:pStyle w:val="a8"/>
        <w:ind w:firstLine="709"/>
        <w:jc w:val="center"/>
        <w:rPr>
          <w:rFonts w:ascii="Times New Roman" w:hAnsi="Times New Roman"/>
          <w:b/>
          <w:iCs/>
          <w:sz w:val="24"/>
        </w:rPr>
      </w:pPr>
      <w:r>
        <w:rPr>
          <w:rFonts w:ascii="Times New Roman" w:hAnsi="Times New Roman"/>
          <w:b/>
          <w:spacing w:val="-5"/>
          <w:sz w:val="24"/>
        </w:rPr>
        <w:t>Ф</w:t>
      </w:r>
      <w:r w:rsidRPr="00C1666C">
        <w:rPr>
          <w:rFonts w:ascii="Times New Roman" w:hAnsi="Times New Roman"/>
          <w:b/>
          <w:spacing w:val="-5"/>
          <w:sz w:val="24"/>
        </w:rPr>
        <w:t xml:space="preserve">лаг </w:t>
      </w:r>
      <w:proofErr w:type="spellStart"/>
      <w:r w:rsidRPr="00C1666C">
        <w:rPr>
          <w:rFonts w:ascii="Times New Roman" w:hAnsi="Times New Roman"/>
          <w:b/>
          <w:iCs/>
          <w:sz w:val="24"/>
        </w:rPr>
        <w:t>Раздольненскогосельского</w:t>
      </w:r>
      <w:proofErr w:type="spellEnd"/>
      <w:r w:rsidRPr="00C1666C">
        <w:rPr>
          <w:rFonts w:ascii="Times New Roman" w:hAnsi="Times New Roman"/>
          <w:b/>
          <w:iCs/>
          <w:sz w:val="24"/>
        </w:rPr>
        <w:t xml:space="preserve"> поселения</w:t>
      </w:r>
    </w:p>
    <w:p w:rsidR="00965EA3" w:rsidRDefault="00045437" w:rsidP="001F5723">
      <w:pPr>
        <w:pStyle w:val="a8"/>
        <w:ind w:firstLine="709"/>
        <w:jc w:val="center"/>
        <w:rPr>
          <w:rFonts w:ascii="Times New Roman" w:hAnsi="Times New Roman"/>
          <w:sz w:val="24"/>
        </w:rPr>
      </w:pPr>
      <w:r>
        <w:rPr>
          <w:rFonts w:ascii="Times New Roman" w:hAnsi="Times New Roman"/>
          <w:noProof/>
          <w:sz w:val="24"/>
        </w:rPr>
        <w:drawing>
          <wp:anchor distT="0" distB="0" distL="114300" distR="114300" simplePos="0" relativeHeight="251649536" behindDoc="0" locked="0" layoutInCell="1" allowOverlap="1">
            <wp:simplePos x="0" y="0"/>
            <wp:positionH relativeFrom="margin">
              <wp:posOffset>-612775</wp:posOffset>
            </wp:positionH>
            <wp:positionV relativeFrom="margin">
              <wp:posOffset>4458335</wp:posOffset>
            </wp:positionV>
            <wp:extent cx="3028315" cy="2294255"/>
            <wp:effectExtent l="19050" t="0" r="635" b="0"/>
            <wp:wrapSquare wrapText="bothSides"/>
            <wp:docPr id="8" name="Рисунок 6" descr="Раздольненское СП фл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аздольненское СП флаг"/>
                    <pic:cNvPicPr>
                      <a:picLocks noChangeAspect="1" noChangeArrowheads="1"/>
                    </pic:cNvPicPr>
                  </pic:nvPicPr>
                  <pic:blipFill>
                    <a:blip r:embed="rId15"/>
                    <a:srcRect l="9647" t="15735" r="18553" b="45198"/>
                    <a:stretch>
                      <a:fillRect/>
                    </a:stretch>
                  </pic:blipFill>
                  <pic:spPr bwMode="auto">
                    <a:xfrm>
                      <a:off x="0" y="0"/>
                      <a:ext cx="3028315" cy="2294255"/>
                    </a:xfrm>
                    <a:prstGeom prst="rect">
                      <a:avLst/>
                    </a:prstGeom>
                    <a:noFill/>
                  </pic:spPr>
                </pic:pic>
              </a:graphicData>
            </a:graphic>
          </wp:anchor>
        </w:drawing>
      </w:r>
    </w:p>
    <w:p w:rsidR="00965EA3" w:rsidRDefault="00965EA3" w:rsidP="00472EFA">
      <w:pPr>
        <w:pStyle w:val="a8"/>
        <w:ind w:firstLine="709"/>
        <w:jc w:val="center"/>
        <w:rPr>
          <w:rFonts w:ascii="Times New Roman" w:hAnsi="Times New Roman"/>
          <w:sz w:val="24"/>
        </w:rPr>
      </w:pPr>
      <w:proofErr w:type="gramStart"/>
      <w:r>
        <w:rPr>
          <w:rFonts w:ascii="Times New Roman" w:hAnsi="Times New Roman"/>
          <w:sz w:val="24"/>
        </w:rPr>
        <w:t xml:space="preserve">Принят </w:t>
      </w:r>
      <w:r w:rsidRPr="00B13745">
        <w:rPr>
          <w:rFonts w:ascii="Times New Roman" w:hAnsi="Times New Roman"/>
          <w:sz w:val="24"/>
        </w:rPr>
        <w:t>решени</w:t>
      </w:r>
      <w:r>
        <w:rPr>
          <w:rFonts w:ascii="Times New Roman" w:hAnsi="Times New Roman"/>
          <w:sz w:val="24"/>
        </w:rPr>
        <w:t>ем</w:t>
      </w:r>
      <w:r w:rsidRPr="00B13745">
        <w:rPr>
          <w:rFonts w:ascii="Times New Roman" w:hAnsi="Times New Roman"/>
          <w:sz w:val="24"/>
        </w:rPr>
        <w:t xml:space="preserve"> муниципального </w:t>
      </w:r>
      <w:proofErr w:type="spellStart"/>
      <w:r w:rsidRPr="00B13745">
        <w:rPr>
          <w:rFonts w:ascii="Times New Roman" w:hAnsi="Times New Roman"/>
          <w:sz w:val="24"/>
        </w:rPr>
        <w:t>комитетаот</w:t>
      </w:r>
      <w:proofErr w:type="spellEnd"/>
      <w:r w:rsidRPr="00B13745">
        <w:rPr>
          <w:rFonts w:ascii="Times New Roman" w:hAnsi="Times New Roman"/>
          <w:sz w:val="24"/>
        </w:rPr>
        <w:t xml:space="preserve"> 21.03.2011г. №32</w:t>
      </w:r>
      <w:proofErr w:type="gramEnd"/>
    </w:p>
    <w:p w:rsidR="00965EA3" w:rsidRPr="000A6BD3" w:rsidRDefault="00965EA3" w:rsidP="000A6BD3">
      <w:pPr>
        <w:pStyle w:val="a8"/>
        <w:ind w:firstLine="709"/>
        <w:jc w:val="center"/>
        <w:rPr>
          <w:noProof/>
        </w:rPr>
      </w:pPr>
    </w:p>
    <w:p w:rsidR="00965EA3" w:rsidRPr="00C1666C" w:rsidRDefault="00965EA3" w:rsidP="00C1666C">
      <w:pPr>
        <w:shd w:val="clear" w:color="auto" w:fill="FFFFFF"/>
        <w:spacing w:line="240" w:lineRule="auto"/>
        <w:ind w:firstLine="709"/>
        <w:jc w:val="center"/>
        <w:rPr>
          <w:rFonts w:ascii="Times New Roman" w:hAnsi="Times New Roman"/>
          <w:b/>
          <w:spacing w:val="-5"/>
          <w:sz w:val="24"/>
          <w:szCs w:val="24"/>
        </w:rPr>
      </w:pPr>
      <w:r w:rsidRPr="00C1666C">
        <w:rPr>
          <w:rFonts w:ascii="Times New Roman" w:hAnsi="Times New Roman"/>
          <w:b/>
          <w:spacing w:val="-5"/>
          <w:sz w:val="24"/>
          <w:szCs w:val="24"/>
        </w:rPr>
        <w:t xml:space="preserve">Описание флага </w:t>
      </w:r>
      <w:proofErr w:type="spellStart"/>
      <w:r w:rsidRPr="00C1666C">
        <w:rPr>
          <w:rFonts w:ascii="Times New Roman" w:hAnsi="Times New Roman"/>
          <w:b/>
          <w:iCs/>
          <w:sz w:val="24"/>
          <w:szCs w:val="24"/>
        </w:rPr>
        <w:t>Раздольненского</w:t>
      </w:r>
      <w:proofErr w:type="spellEnd"/>
      <w:r w:rsidRPr="00C1666C">
        <w:rPr>
          <w:rFonts w:ascii="Times New Roman" w:hAnsi="Times New Roman"/>
          <w:b/>
          <w:iCs/>
          <w:sz w:val="24"/>
          <w:szCs w:val="24"/>
        </w:rPr>
        <w:t xml:space="preserve"> сельского поселения</w:t>
      </w:r>
    </w:p>
    <w:p w:rsidR="00965EA3" w:rsidRPr="002F023C" w:rsidRDefault="00965EA3" w:rsidP="004F455A">
      <w:pPr>
        <w:spacing w:line="240" w:lineRule="auto"/>
        <w:ind w:firstLine="709"/>
        <w:jc w:val="both"/>
        <w:rPr>
          <w:rFonts w:ascii="Times New Roman" w:hAnsi="Times New Roman"/>
          <w:sz w:val="24"/>
          <w:szCs w:val="24"/>
        </w:rPr>
      </w:pPr>
      <w:r w:rsidRPr="00C1666C">
        <w:rPr>
          <w:rFonts w:ascii="Times New Roman" w:hAnsi="Times New Roman"/>
          <w:sz w:val="24"/>
          <w:szCs w:val="24"/>
        </w:rPr>
        <w:t xml:space="preserve">Прямоугольное двухстороннее голубое полотнище с отношением ширины к длине 2:3, воспроизводящее композицию герба в белом, красном, желтом цветах. Флаг разработан на основе герба, который языком символов и аллегорий отражает природно-географические и экономические особенности </w:t>
      </w:r>
      <w:proofErr w:type="spellStart"/>
      <w:r w:rsidRPr="00C1666C">
        <w:rPr>
          <w:rFonts w:ascii="Times New Roman" w:hAnsi="Times New Roman"/>
          <w:sz w:val="24"/>
          <w:szCs w:val="24"/>
        </w:rPr>
        <w:t>Раздольненского</w:t>
      </w:r>
      <w:proofErr w:type="spellEnd"/>
      <w:r w:rsidRPr="00C1666C">
        <w:rPr>
          <w:rFonts w:ascii="Times New Roman" w:hAnsi="Times New Roman"/>
          <w:sz w:val="24"/>
          <w:szCs w:val="24"/>
        </w:rPr>
        <w:t xml:space="preserve"> сельского поселения.</w:t>
      </w:r>
    </w:p>
    <w:p w:rsidR="00965EA3" w:rsidRPr="00A546FA" w:rsidRDefault="00965EA3" w:rsidP="008170D2">
      <w:pPr>
        <w:spacing w:line="240" w:lineRule="auto"/>
        <w:ind w:firstLine="709"/>
        <w:jc w:val="right"/>
        <w:rPr>
          <w:rFonts w:ascii="Times New Roman" w:hAnsi="Times New Roman"/>
          <w:sz w:val="24"/>
          <w:szCs w:val="24"/>
        </w:rPr>
      </w:pPr>
      <w:r w:rsidRPr="002F023C">
        <w:rPr>
          <w:rFonts w:ascii="Times New Roman" w:hAnsi="Times New Roman"/>
          <w:sz w:val="24"/>
          <w:szCs w:val="24"/>
        </w:rPr>
        <w:t>Авторск</w:t>
      </w:r>
      <w:r>
        <w:rPr>
          <w:rFonts w:ascii="Times New Roman" w:hAnsi="Times New Roman"/>
          <w:sz w:val="24"/>
          <w:szCs w:val="24"/>
        </w:rPr>
        <w:t xml:space="preserve">ая </w:t>
      </w:r>
      <w:proofErr w:type="spellStart"/>
      <w:r>
        <w:rPr>
          <w:rFonts w:ascii="Times New Roman" w:hAnsi="Times New Roman"/>
          <w:sz w:val="24"/>
          <w:szCs w:val="24"/>
        </w:rPr>
        <w:t>группа</w:t>
      </w:r>
      <w:proofErr w:type="gramStart"/>
      <w:r>
        <w:rPr>
          <w:rFonts w:ascii="Times New Roman" w:hAnsi="Times New Roman"/>
          <w:sz w:val="24"/>
          <w:szCs w:val="24"/>
        </w:rPr>
        <w:t>:</w:t>
      </w:r>
      <w:r w:rsidRPr="009A3F3C">
        <w:rPr>
          <w:rFonts w:ascii="Times New Roman" w:hAnsi="Times New Roman"/>
          <w:b/>
          <w:sz w:val="24"/>
          <w:szCs w:val="24"/>
        </w:rPr>
        <w:t>К</w:t>
      </w:r>
      <w:proofErr w:type="gramEnd"/>
      <w:r w:rsidRPr="009A3F3C">
        <w:rPr>
          <w:rFonts w:ascii="Times New Roman" w:hAnsi="Times New Roman"/>
          <w:b/>
          <w:sz w:val="24"/>
          <w:szCs w:val="24"/>
        </w:rPr>
        <w:t>онстантин</w:t>
      </w:r>
      <w:proofErr w:type="spellEnd"/>
      <w:r w:rsidRPr="009A3F3C">
        <w:rPr>
          <w:rFonts w:ascii="Times New Roman" w:hAnsi="Times New Roman"/>
          <w:b/>
          <w:sz w:val="24"/>
          <w:szCs w:val="24"/>
        </w:rPr>
        <w:t xml:space="preserve"> </w:t>
      </w:r>
      <w:proofErr w:type="spellStart"/>
      <w:r w:rsidRPr="009A3F3C">
        <w:rPr>
          <w:rFonts w:ascii="Times New Roman" w:hAnsi="Times New Roman"/>
          <w:b/>
          <w:sz w:val="24"/>
          <w:szCs w:val="24"/>
        </w:rPr>
        <w:t>Моченов</w:t>
      </w:r>
      <w:proofErr w:type="spellEnd"/>
      <w:r w:rsidRPr="002F023C">
        <w:rPr>
          <w:rFonts w:ascii="Times New Roman" w:hAnsi="Times New Roman"/>
          <w:sz w:val="24"/>
          <w:szCs w:val="24"/>
        </w:rPr>
        <w:t xml:space="preserve"> (Химки), </w:t>
      </w:r>
      <w:r w:rsidRPr="009A3F3C">
        <w:rPr>
          <w:rFonts w:ascii="Times New Roman" w:hAnsi="Times New Roman"/>
          <w:b/>
          <w:sz w:val="24"/>
          <w:szCs w:val="24"/>
        </w:rPr>
        <w:t xml:space="preserve">Кирилл </w:t>
      </w:r>
      <w:proofErr w:type="spellStart"/>
      <w:r w:rsidRPr="009A3F3C">
        <w:rPr>
          <w:rFonts w:ascii="Times New Roman" w:hAnsi="Times New Roman"/>
          <w:b/>
          <w:sz w:val="24"/>
          <w:szCs w:val="24"/>
        </w:rPr>
        <w:t>Переходенко</w:t>
      </w:r>
      <w:proofErr w:type="spellEnd"/>
      <w:r w:rsidRPr="002F023C">
        <w:rPr>
          <w:rFonts w:ascii="Times New Roman" w:hAnsi="Times New Roman"/>
          <w:sz w:val="24"/>
          <w:szCs w:val="24"/>
        </w:rPr>
        <w:t xml:space="preserve"> (Конаково);художник и компьютерный дизайн: </w:t>
      </w:r>
      <w:r w:rsidRPr="009A3F3C">
        <w:rPr>
          <w:rFonts w:ascii="Times New Roman" w:hAnsi="Times New Roman"/>
          <w:b/>
          <w:sz w:val="24"/>
          <w:szCs w:val="24"/>
        </w:rPr>
        <w:t>Ирина Соколова</w:t>
      </w:r>
      <w:r w:rsidRPr="002F023C">
        <w:rPr>
          <w:rFonts w:ascii="Times New Roman" w:hAnsi="Times New Roman"/>
          <w:sz w:val="24"/>
          <w:szCs w:val="24"/>
        </w:rPr>
        <w:t xml:space="preserve"> (Москва)</w:t>
      </w:r>
      <w:proofErr w:type="gramStart"/>
      <w:r w:rsidRPr="002F023C">
        <w:rPr>
          <w:rFonts w:ascii="Times New Roman" w:hAnsi="Times New Roman"/>
          <w:sz w:val="24"/>
          <w:szCs w:val="24"/>
        </w:rPr>
        <w:t>;о</w:t>
      </w:r>
      <w:proofErr w:type="gramEnd"/>
      <w:r w:rsidRPr="002F023C">
        <w:rPr>
          <w:rFonts w:ascii="Times New Roman" w:hAnsi="Times New Roman"/>
          <w:sz w:val="24"/>
          <w:szCs w:val="24"/>
        </w:rPr>
        <w:t xml:space="preserve">боснование символики: </w:t>
      </w:r>
      <w:r w:rsidRPr="009A3F3C">
        <w:rPr>
          <w:rFonts w:ascii="Times New Roman" w:hAnsi="Times New Roman"/>
          <w:b/>
          <w:sz w:val="24"/>
          <w:szCs w:val="24"/>
        </w:rPr>
        <w:t xml:space="preserve">Кирилл </w:t>
      </w:r>
      <w:proofErr w:type="spellStart"/>
      <w:r w:rsidRPr="009A3F3C">
        <w:rPr>
          <w:rFonts w:ascii="Times New Roman" w:hAnsi="Times New Roman"/>
          <w:b/>
          <w:sz w:val="24"/>
          <w:szCs w:val="24"/>
        </w:rPr>
        <w:t>Переходенко</w:t>
      </w:r>
      <w:proofErr w:type="spellEnd"/>
      <w:r w:rsidRPr="002F023C">
        <w:rPr>
          <w:rFonts w:ascii="Times New Roman" w:hAnsi="Times New Roman"/>
          <w:sz w:val="24"/>
          <w:szCs w:val="24"/>
        </w:rPr>
        <w:t xml:space="preserve"> (Конаково).</w:t>
      </w:r>
    </w:p>
    <w:p w:rsidR="00965EA3" w:rsidRPr="00A546FA" w:rsidRDefault="00965EA3" w:rsidP="005871DA">
      <w:pPr>
        <w:jc w:val="center"/>
        <w:rPr>
          <w:rFonts w:ascii="Times New Roman" w:hAnsi="Times New Roman"/>
          <w:b/>
          <w:i/>
          <w:sz w:val="24"/>
          <w:szCs w:val="24"/>
        </w:rPr>
      </w:pPr>
      <w:r w:rsidRPr="00A546FA">
        <w:rPr>
          <w:rFonts w:ascii="Times New Roman" w:hAnsi="Times New Roman"/>
          <w:b/>
          <w:i/>
          <w:sz w:val="24"/>
          <w:szCs w:val="24"/>
        </w:rPr>
        <w:t>Населенные пункты</w:t>
      </w:r>
    </w:p>
    <w:p w:rsidR="00965EA3" w:rsidRDefault="00965EA3" w:rsidP="006A4D0B">
      <w:pPr>
        <w:jc w:val="both"/>
        <w:rPr>
          <w:rFonts w:ascii="Times New Roman" w:hAnsi="Times New Roman"/>
          <w:sz w:val="24"/>
          <w:szCs w:val="24"/>
        </w:rPr>
      </w:pPr>
      <w:r>
        <w:rPr>
          <w:rFonts w:ascii="Times New Roman" w:hAnsi="Times New Roman"/>
          <w:sz w:val="24"/>
          <w:szCs w:val="24"/>
        </w:rPr>
        <w:t xml:space="preserve">   Большая часть селений были образованы крестьянами переселенцами с западных губерний России в конце Х</w:t>
      </w:r>
      <w:r>
        <w:rPr>
          <w:rFonts w:ascii="Times New Roman" w:hAnsi="Times New Roman"/>
          <w:sz w:val="24"/>
          <w:szCs w:val="24"/>
          <w:lang w:val="en-US"/>
        </w:rPr>
        <w:t>I</w:t>
      </w:r>
      <w:r>
        <w:rPr>
          <w:rFonts w:ascii="Times New Roman" w:hAnsi="Times New Roman"/>
          <w:sz w:val="24"/>
          <w:szCs w:val="24"/>
        </w:rPr>
        <w:t xml:space="preserve">Х, начале ХХ </w:t>
      </w:r>
      <w:proofErr w:type="spellStart"/>
      <w:r>
        <w:rPr>
          <w:rFonts w:ascii="Times New Roman" w:hAnsi="Times New Roman"/>
          <w:sz w:val="24"/>
          <w:szCs w:val="24"/>
        </w:rPr>
        <w:t>вв.</w:t>
      </w:r>
      <w:proofErr w:type="gramStart"/>
      <w:r>
        <w:rPr>
          <w:rFonts w:ascii="Times New Roman" w:hAnsi="Times New Roman"/>
          <w:sz w:val="24"/>
          <w:szCs w:val="24"/>
        </w:rPr>
        <w:t>:</w:t>
      </w:r>
      <w:r>
        <w:rPr>
          <w:rFonts w:ascii="Times New Roman" w:hAnsi="Times New Roman"/>
          <w:b/>
          <w:sz w:val="24"/>
          <w:szCs w:val="24"/>
        </w:rPr>
        <w:t>Р</w:t>
      </w:r>
      <w:proofErr w:type="gramEnd"/>
      <w:r>
        <w:rPr>
          <w:rFonts w:ascii="Times New Roman" w:hAnsi="Times New Roman"/>
          <w:b/>
          <w:sz w:val="24"/>
          <w:szCs w:val="24"/>
        </w:rPr>
        <w:t>аздольное</w:t>
      </w:r>
      <w:proofErr w:type="spellEnd"/>
      <w:r>
        <w:rPr>
          <w:rFonts w:ascii="Times New Roman" w:hAnsi="Times New Roman"/>
          <w:b/>
          <w:sz w:val="24"/>
          <w:szCs w:val="24"/>
        </w:rPr>
        <w:t>–</w:t>
      </w:r>
      <w:r>
        <w:rPr>
          <w:rFonts w:ascii="Times New Roman" w:hAnsi="Times New Roman"/>
          <w:sz w:val="24"/>
          <w:szCs w:val="24"/>
        </w:rPr>
        <w:t xml:space="preserve">1866, </w:t>
      </w:r>
      <w:r>
        <w:rPr>
          <w:rFonts w:ascii="Times New Roman" w:hAnsi="Times New Roman"/>
          <w:b/>
          <w:sz w:val="24"/>
          <w:szCs w:val="24"/>
        </w:rPr>
        <w:t>Алексеевка –</w:t>
      </w:r>
      <w:r>
        <w:rPr>
          <w:rFonts w:ascii="Times New Roman" w:hAnsi="Times New Roman"/>
          <w:sz w:val="24"/>
          <w:szCs w:val="24"/>
        </w:rPr>
        <w:t xml:space="preserve">1901, </w:t>
      </w:r>
      <w:r>
        <w:rPr>
          <w:rFonts w:ascii="Times New Roman" w:hAnsi="Times New Roman"/>
          <w:b/>
          <w:sz w:val="24"/>
          <w:szCs w:val="24"/>
        </w:rPr>
        <w:t xml:space="preserve">Тимофеевка </w:t>
      </w:r>
      <w:r>
        <w:rPr>
          <w:rFonts w:ascii="Times New Roman" w:hAnsi="Times New Roman"/>
          <w:sz w:val="24"/>
          <w:szCs w:val="24"/>
        </w:rPr>
        <w:t xml:space="preserve">– 1903, </w:t>
      </w:r>
      <w:proofErr w:type="spellStart"/>
      <w:r>
        <w:rPr>
          <w:rFonts w:ascii="Times New Roman" w:hAnsi="Times New Roman"/>
          <w:b/>
          <w:sz w:val="24"/>
          <w:szCs w:val="24"/>
        </w:rPr>
        <w:t>Нежино</w:t>
      </w:r>
      <w:proofErr w:type="spellEnd"/>
      <w:r>
        <w:rPr>
          <w:rFonts w:ascii="Times New Roman" w:hAnsi="Times New Roman"/>
          <w:sz w:val="24"/>
          <w:szCs w:val="24"/>
        </w:rPr>
        <w:t xml:space="preserve">–1885, </w:t>
      </w:r>
      <w:r>
        <w:rPr>
          <w:rFonts w:ascii="Times New Roman" w:hAnsi="Times New Roman"/>
          <w:b/>
          <w:sz w:val="24"/>
          <w:szCs w:val="24"/>
        </w:rPr>
        <w:t xml:space="preserve">Тереховка </w:t>
      </w:r>
      <w:r>
        <w:rPr>
          <w:rFonts w:ascii="Times New Roman" w:hAnsi="Times New Roman"/>
          <w:sz w:val="24"/>
          <w:szCs w:val="24"/>
        </w:rPr>
        <w:t xml:space="preserve">– 1887, </w:t>
      </w:r>
      <w:proofErr w:type="spellStart"/>
      <w:r w:rsidRPr="00457F8B">
        <w:rPr>
          <w:rFonts w:ascii="Times New Roman" w:hAnsi="Times New Roman"/>
          <w:b/>
          <w:sz w:val="24"/>
          <w:szCs w:val="24"/>
        </w:rPr>
        <w:t>Городечное</w:t>
      </w:r>
      <w:proofErr w:type="spellEnd"/>
      <w:r>
        <w:rPr>
          <w:rFonts w:ascii="Times New Roman" w:hAnsi="Times New Roman"/>
          <w:sz w:val="24"/>
          <w:szCs w:val="24"/>
        </w:rPr>
        <w:t xml:space="preserve">(первоначально </w:t>
      </w:r>
      <w:proofErr w:type="spellStart"/>
      <w:r>
        <w:rPr>
          <w:rFonts w:ascii="Times New Roman" w:hAnsi="Times New Roman"/>
          <w:sz w:val="24"/>
          <w:szCs w:val="24"/>
        </w:rPr>
        <w:t>Городечня</w:t>
      </w:r>
      <w:proofErr w:type="spellEnd"/>
      <w:r>
        <w:rPr>
          <w:rFonts w:ascii="Times New Roman" w:hAnsi="Times New Roman"/>
          <w:sz w:val="24"/>
          <w:szCs w:val="24"/>
        </w:rPr>
        <w:t xml:space="preserve">), </w:t>
      </w:r>
      <w:r>
        <w:rPr>
          <w:rFonts w:ascii="Times New Roman" w:hAnsi="Times New Roman"/>
          <w:b/>
          <w:sz w:val="24"/>
          <w:szCs w:val="24"/>
        </w:rPr>
        <w:t xml:space="preserve">Горное </w:t>
      </w:r>
      <w:r>
        <w:rPr>
          <w:rFonts w:ascii="Times New Roman" w:hAnsi="Times New Roman"/>
          <w:sz w:val="24"/>
          <w:szCs w:val="24"/>
        </w:rPr>
        <w:t>– 1911.Некоторые населенные пункты были образованы при строительстве Транссибирской магистрали в конце Х</w:t>
      </w:r>
      <w:r>
        <w:rPr>
          <w:rFonts w:ascii="Times New Roman" w:hAnsi="Times New Roman"/>
          <w:sz w:val="24"/>
          <w:szCs w:val="24"/>
          <w:lang w:val="en-US"/>
        </w:rPr>
        <w:t>I</w:t>
      </w:r>
      <w:r>
        <w:rPr>
          <w:rFonts w:ascii="Times New Roman" w:hAnsi="Times New Roman"/>
          <w:sz w:val="24"/>
          <w:szCs w:val="24"/>
        </w:rPr>
        <w:t>Х и ж/</w:t>
      </w:r>
      <w:proofErr w:type="spellStart"/>
      <w:r>
        <w:rPr>
          <w:rFonts w:ascii="Times New Roman" w:hAnsi="Times New Roman"/>
          <w:sz w:val="24"/>
          <w:szCs w:val="24"/>
        </w:rPr>
        <w:t>д</w:t>
      </w:r>
      <w:proofErr w:type="spellEnd"/>
      <w:r>
        <w:rPr>
          <w:rFonts w:ascii="Times New Roman" w:hAnsi="Times New Roman"/>
          <w:sz w:val="24"/>
          <w:szCs w:val="24"/>
        </w:rPr>
        <w:t xml:space="preserve"> ветки от ст. Барановский на </w:t>
      </w:r>
      <w:r>
        <w:rPr>
          <w:rFonts w:ascii="Times New Roman" w:hAnsi="Times New Roman"/>
          <w:sz w:val="24"/>
          <w:szCs w:val="24"/>
        </w:rPr>
        <w:lastRenderedPageBreak/>
        <w:t xml:space="preserve">Хасан в  ХХ </w:t>
      </w:r>
      <w:proofErr w:type="spellStart"/>
      <w:r>
        <w:rPr>
          <w:rFonts w:ascii="Times New Roman" w:hAnsi="Times New Roman"/>
          <w:sz w:val="24"/>
          <w:szCs w:val="24"/>
        </w:rPr>
        <w:t>вв.;</w:t>
      </w:r>
      <w:r>
        <w:rPr>
          <w:rFonts w:ascii="Times New Roman" w:hAnsi="Times New Roman"/>
          <w:b/>
          <w:sz w:val="24"/>
          <w:szCs w:val="24"/>
        </w:rPr>
        <w:t>ж</w:t>
      </w:r>
      <w:proofErr w:type="spellEnd"/>
      <w:r>
        <w:rPr>
          <w:rFonts w:ascii="Times New Roman" w:hAnsi="Times New Roman"/>
          <w:b/>
          <w:sz w:val="24"/>
          <w:szCs w:val="24"/>
        </w:rPr>
        <w:t>/</w:t>
      </w:r>
      <w:proofErr w:type="spellStart"/>
      <w:r>
        <w:rPr>
          <w:rFonts w:ascii="Times New Roman" w:hAnsi="Times New Roman"/>
          <w:b/>
          <w:sz w:val="24"/>
          <w:szCs w:val="24"/>
        </w:rPr>
        <w:t>д</w:t>
      </w:r>
      <w:proofErr w:type="spellEnd"/>
      <w:r>
        <w:rPr>
          <w:rFonts w:ascii="Times New Roman" w:hAnsi="Times New Roman"/>
          <w:b/>
          <w:sz w:val="24"/>
          <w:szCs w:val="24"/>
        </w:rPr>
        <w:t xml:space="preserve"> разъезд 9208, ж/</w:t>
      </w:r>
      <w:proofErr w:type="spellStart"/>
      <w:r>
        <w:rPr>
          <w:rFonts w:ascii="Times New Roman" w:hAnsi="Times New Roman"/>
          <w:b/>
          <w:sz w:val="24"/>
          <w:szCs w:val="24"/>
        </w:rPr>
        <w:t>д</w:t>
      </w:r>
      <w:proofErr w:type="spellEnd"/>
      <w:r>
        <w:rPr>
          <w:rFonts w:ascii="Times New Roman" w:hAnsi="Times New Roman"/>
          <w:b/>
          <w:sz w:val="24"/>
          <w:szCs w:val="24"/>
        </w:rPr>
        <w:t xml:space="preserve"> ст. Барановский </w:t>
      </w:r>
      <w:r>
        <w:rPr>
          <w:rFonts w:ascii="Times New Roman" w:hAnsi="Times New Roman"/>
          <w:sz w:val="24"/>
          <w:szCs w:val="24"/>
        </w:rPr>
        <w:t xml:space="preserve">– св. не известны, </w:t>
      </w:r>
      <w:r>
        <w:rPr>
          <w:rFonts w:ascii="Times New Roman" w:hAnsi="Times New Roman"/>
          <w:b/>
          <w:sz w:val="24"/>
          <w:szCs w:val="24"/>
        </w:rPr>
        <w:t>ж/</w:t>
      </w:r>
      <w:proofErr w:type="spellStart"/>
      <w:r>
        <w:rPr>
          <w:rFonts w:ascii="Times New Roman" w:hAnsi="Times New Roman"/>
          <w:b/>
          <w:sz w:val="24"/>
          <w:szCs w:val="24"/>
        </w:rPr>
        <w:t>д</w:t>
      </w:r>
      <w:proofErr w:type="spellEnd"/>
      <w:r>
        <w:rPr>
          <w:rFonts w:ascii="Times New Roman" w:hAnsi="Times New Roman"/>
          <w:b/>
          <w:sz w:val="24"/>
          <w:szCs w:val="24"/>
        </w:rPr>
        <w:t xml:space="preserve"> ст. </w:t>
      </w:r>
      <w:proofErr w:type="spellStart"/>
      <w:r>
        <w:rPr>
          <w:rFonts w:ascii="Times New Roman" w:hAnsi="Times New Roman"/>
          <w:b/>
          <w:sz w:val="24"/>
          <w:szCs w:val="24"/>
        </w:rPr>
        <w:t>Веневитиново</w:t>
      </w:r>
      <w:proofErr w:type="spellEnd"/>
      <w:r>
        <w:rPr>
          <w:rFonts w:ascii="Times New Roman" w:hAnsi="Times New Roman"/>
          <w:sz w:val="24"/>
          <w:szCs w:val="24"/>
        </w:rPr>
        <w:t xml:space="preserve">–1938, </w:t>
      </w:r>
      <w:r>
        <w:rPr>
          <w:rFonts w:ascii="Times New Roman" w:hAnsi="Times New Roman"/>
          <w:b/>
          <w:sz w:val="24"/>
          <w:szCs w:val="24"/>
        </w:rPr>
        <w:t xml:space="preserve">Казарма 25 км </w:t>
      </w:r>
      <w:r>
        <w:rPr>
          <w:rFonts w:ascii="Times New Roman" w:hAnsi="Times New Roman"/>
          <w:sz w:val="24"/>
          <w:szCs w:val="24"/>
        </w:rPr>
        <w:t xml:space="preserve">– 1938.На месте бывшей усадьбы Худяковых в 1930 г. образован </w:t>
      </w:r>
      <w:r w:rsidRPr="00C2258A">
        <w:rPr>
          <w:rFonts w:ascii="Times New Roman" w:hAnsi="Times New Roman"/>
          <w:b/>
          <w:sz w:val="24"/>
          <w:szCs w:val="24"/>
        </w:rPr>
        <w:t>п</w:t>
      </w:r>
      <w:proofErr w:type="gramStart"/>
      <w:r w:rsidRPr="00C2258A">
        <w:rPr>
          <w:rFonts w:ascii="Times New Roman" w:hAnsi="Times New Roman"/>
          <w:b/>
          <w:sz w:val="24"/>
          <w:szCs w:val="24"/>
        </w:rPr>
        <w:t>.О</w:t>
      </w:r>
      <w:proofErr w:type="gramEnd"/>
      <w:r w:rsidRPr="00C2258A">
        <w:rPr>
          <w:rFonts w:ascii="Times New Roman" w:hAnsi="Times New Roman"/>
          <w:b/>
          <w:sz w:val="24"/>
          <w:szCs w:val="24"/>
        </w:rPr>
        <w:t>леневод</w:t>
      </w:r>
      <w:r>
        <w:rPr>
          <w:rFonts w:ascii="Times New Roman" w:hAnsi="Times New Roman"/>
          <w:b/>
          <w:sz w:val="24"/>
          <w:szCs w:val="24"/>
        </w:rPr>
        <w:t xml:space="preserve">. </w:t>
      </w:r>
      <w:r w:rsidRPr="00C2258A">
        <w:rPr>
          <w:rFonts w:ascii="Times New Roman" w:hAnsi="Times New Roman"/>
          <w:sz w:val="24"/>
          <w:szCs w:val="24"/>
        </w:rPr>
        <w:t xml:space="preserve">Поселок </w:t>
      </w:r>
      <w:r>
        <w:rPr>
          <w:rFonts w:ascii="Times New Roman" w:hAnsi="Times New Roman"/>
          <w:b/>
          <w:sz w:val="24"/>
          <w:szCs w:val="24"/>
        </w:rPr>
        <w:t xml:space="preserve">Тихий </w:t>
      </w:r>
      <w:r>
        <w:rPr>
          <w:rFonts w:ascii="Times New Roman" w:hAnsi="Times New Roman"/>
          <w:sz w:val="24"/>
          <w:szCs w:val="24"/>
        </w:rPr>
        <w:t>образован в 1917 г.</w:t>
      </w:r>
    </w:p>
    <w:p w:rsidR="00965EA3" w:rsidRPr="005B6DA1" w:rsidRDefault="00965EA3" w:rsidP="005B6DA1">
      <w:pPr>
        <w:jc w:val="center"/>
        <w:rPr>
          <w:rFonts w:ascii="Times New Roman" w:hAnsi="Times New Roman"/>
          <w:b/>
          <w:sz w:val="24"/>
          <w:szCs w:val="24"/>
        </w:rPr>
      </w:pPr>
      <w:r>
        <w:rPr>
          <w:rFonts w:ascii="Times New Roman" w:hAnsi="Times New Roman"/>
          <w:b/>
          <w:sz w:val="24"/>
          <w:szCs w:val="24"/>
        </w:rPr>
        <w:t>Численность населения по населенным пунктам</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2340"/>
        <w:gridCol w:w="1440"/>
        <w:gridCol w:w="1440"/>
        <w:gridCol w:w="1980"/>
      </w:tblGrid>
      <w:tr w:rsidR="00965EA3" w:rsidRPr="00CA6AE1" w:rsidTr="008E44A7">
        <w:tc>
          <w:tcPr>
            <w:tcW w:w="2088" w:type="dxa"/>
          </w:tcPr>
          <w:p w:rsidR="00965EA3" w:rsidRPr="00CA6AE1" w:rsidRDefault="00965EA3" w:rsidP="000A6BD3">
            <w:pPr>
              <w:spacing w:line="240" w:lineRule="auto"/>
              <w:rPr>
                <w:rFonts w:ascii="Times New Roman" w:hAnsi="Times New Roman"/>
                <w:bCs/>
                <w:iCs/>
                <w:kern w:val="1"/>
                <w:sz w:val="24"/>
                <w:szCs w:val="24"/>
              </w:rPr>
            </w:pPr>
            <w:r w:rsidRPr="00CA6AE1">
              <w:rPr>
                <w:rFonts w:ascii="Times New Roman" w:hAnsi="Times New Roman"/>
                <w:bCs/>
                <w:iCs/>
                <w:kern w:val="1"/>
                <w:sz w:val="24"/>
                <w:szCs w:val="24"/>
              </w:rPr>
              <w:t>Административно-территориальные единицы</w:t>
            </w:r>
          </w:p>
        </w:tc>
        <w:tc>
          <w:tcPr>
            <w:tcW w:w="2340" w:type="dxa"/>
          </w:tcPr>
          <w:p w:rsidR="00965EA3" w:rsidRPr="00CA6AE1" w:rsidRDefault="00965EA3" w:rsidP="000A6BD3">
            <w:pPr>
              <w:spacing w:line="240" w:lineRule="auto"/>
              <w:rPr>
                <w:rFonts w:ascii="Times New Roman" w:hAnsi="Times New Roman"/>
                <w:bCs/>
                <w:iCs/>
                <w:kern w:val="1"/>
                <w:sz w:val="24"/>
                <w:szCs w:val="24"/>
              </w:rPr>
            </w:pPr>
            <w:r w:rsidRPr="00CA6AE1">
              <w:rPr>
                <w:rFonts w:ascii="Times New Roman" w:hAnsi="Times New Roman"/>
                <w:bCs/>
                <w:iCs/>
                <w:kern w:val="1"/>
                <w:sz w:val="24"/>
                <w:szCs w:val="24"/>
              </w:rPr>
              <w:t xml:space="preserve">Территориальные </w:t>
            </w:r>
          </w:p>
          <w:p w:rsidR="00965EA3" w:rsidRPr="00CA6AE1" w:rsidRDefault="00965EA3" w:rsidP="000A6BD3">
            <w:pPr>
              <w:spacing w:line="240" w:lineRule="auto"/>
              <w:rPr>
                <w:rFonts w:ascii="Times New Roman" w:hAnsi="Times New Roman"/>
                <w:bCs/>
                <w:iCs/>
                <w:kern w:val="1"/>
                <w:sz w:val="24"/>
                <w:szCs w:val="24"/>
              </w:rPr>
            </w:pPr>
            <w:r w:rsidRPr="00CA6AE1">
              <w:rPr>
                <w:rFonts w:ascii="Times New Roman" w:hAnsi="Times New Roman"/>
                <w:bCs/>
                <w:iCs/>
                <w:kern w:val="1"/>
                <w:sz w:val="24"/>
                <w:szCs w:val="24"/>
              </w:rPr>
              <w:t xml:space="preserve">единицы </w:t>
            </w:r>
          </w:p>
          <w:p w:rsidR="00965EA3" w:rsidRPr="00CA6AE1" w:rsidRDefault="00965EA3" w:rsidP="000A6BD3">
            <w:pPr>
              <w:spacing w:line="240" w:lineRule="auto"/>
              <w:rPr>
                <w:rFonts w:ascii="Times New Roman" w:hAnsi="Times New Roman"/>
                <w:bCs/>
                <w:iCs/>
                <w:kern w:val="1"/>
                <w:sz w:val="24"/>
                <w:szCs w:val="24"/>
              </w:rPr>
            </w:pPr>
            <w:r w:rsidRPr="00CA6AE1">
              <w:rPr>
                <w:rFonts w:ascii="Times New Roman" w:hAnsi="Times New Roman"/>
                <w:bCs/>
                <w:iCs/>
                <w:kern w:val="1"/>
                <w:sz w:val="24"/>
                <w:szCs w:val="24"/>
              </w:rPr>
              <w:t>(населенные пункты)</w:t>
            </w:r>
          </w:p>
        </w:tc>
        <w:tc>
          <w:tcPr>
            <w:tcW w:w="1440" w:type="dxa"/>
          </w:tcPr>
          <w:p w:rsidR="00965EA3" w:rsidRPr="00CA6AE1" w:rsidRDefault="00965EA3" w:rsidP="000A6BD3">
            <w:pPr>
              <w:spacing w:line="240" w:lineRule="auto"/>
              <w:rPr>
                <w:rFonts w:ascii="Times New Roman" w:hAnsi="Times New Roman"/>
                <w:bCs/>
                <w:iCs/>
                <w:kern w:val="1"/>
                <w:sz w:val="24"/>
                <w:szCs w:val="24"/>
              </w:rPr>
            </w:pPr>
            <w:r w:rsidRPr="00CA6AE1">
              <w:rPr>
                <w:rFonts w:ascii="Times New Roman" w:hAnsi="Times New Roman"/>
                <w:bCs/>
                <w:iCs/>
                <w:kern w:val="1"/>
                <w:sz w:val="24"/>
                <w:szCs w:val="24"/>
              </w:rPr>
              <w:t xml:space="preserve">Количество </w:t>
            </w:r>
          </w:p>
          <w:p w:rsidR="00965EA3" w:rsidRPr="00CA6AE1" w:rsidRDefault="00965EA3" w:rsidP="000A6BD3">
            <w:pPr>
              <w:spacing w:line="240" w:lineRule="auto"/>
              <w:rPr>
                <w:rFonts w:ascii="Times New Roman" w:hAnsi="Times New Roman"/>
                <w:bCs/>
                <w:iCs/>
                <w:kern w:val="1"/>
                <w:sz w:val="24"/>
                <w:szCs w:val="24"/>
              </w:rPr>
            </w:pPr>
            <w:r w:rsidRPr="00CA6AE1">
              <w:rPr>
                <w:rFonts w:ascii="Times New Roman" w:hAnsi="Times New Roman"/>
                <w:bCs/>
                <w:iCs/>
                <w:kern w:val="1"/>
                <w:sz w:val="24"/>
                <w:szCs w:val="24"/>
              </w:rPr>
              <w:t>жителей, чел.</w:t>
            </w:r>
          </w:p>
        </w:tc>
        <w:tc>
          <w:tcPr>
            <w:tcW w:w="1440" w:type="dxa"/>
          </w:tcPr>
          <w:p w:rsidR="00965EA3" w:rsidRPr="00CA6AE1" w:rsidRDefault="00965EA3" w:rsidP="000A6BD3">
            <w:pPr>
              <w:pStyle w:val="ae"/>
              <w:spacing w:before="0" w:line="240" w:lineRule="auto"/>
              <w:ind w:firstLine="0"/>
              <w:jc w:val="left"/>
              <w:rPr>
                <w:color w:val="000000"/>
              </w:rPr>
            </w:pPr>
            <w:r w:rsidRPr="00CA6AE1">
              <w:rPr>
                <w:color w:val="000000"/>
              </w:rPr>
              <w:t xml:space="preserve">Площадь в границах населенных пунктов, </w:t>
            </w:r>
            <w:proofErr w:type="gramStart"/>
            <w:r w:rsidRPr="00CA6AE1">
              <w:rPr>
                <w:color w:val="000000"/>
              </w:rPr>
              <w:t>га</w:t>
            </w:r>
            <w:proofErr w:type="gramEnd"/>
          </w:p>
          <w:p w:rsidR="00965EA3" w:rsidRPr="00CA6AE1" w:rsidRDefault="00965EA3" w:rsidP="000A6BD3">
            <w:pPr>
              <w:spacing w:line="240" w:lineRule="auto"/>
              <w:rPr>
                <w:rFonts w:ascii="Times New Roman" w:hAnsi="Times New Roman"/>
                <w:bCs/>
                <w:iCs/>
                <w:kern w:val="1"/>
                <w:sz w:val="24"/>
                <w:szCs w:val="24"/>
              </w:rPr>
            </w:pPr>
          </w:p>
        </w:tc>
        <w:tc>
          <w:tcPr>
            <w:tcW w:w="1980" w:type="dxa"/>
          </w:tcPr>
          <w:p w:rsidR="00965EA3" w:rsidRPr="00CA6AE1" w:rsidRDefault="00965EA3" w:rsidP="000A6BD3">
            <w:pPr>
              <w:spacing w:line="240" w:lineRule="auto"/>
              <w:rPr>
                <w:rFonts w:ascii="Times New Roman" w:hAnsi="Times New Roman"/>
                <w:bCs/>
                <w:iCs/>
                <w:kern w:val="1"/>
                <w:sz w:val="24"/>
                <w:szCs w:val="24"/>
              </w:rPr>
            </w:pPr>
            <w:r w:rsidRPr="00CA6AE1">
              <w:rPr>
                <w:rFonts w:ascii="Times New Roman" w:hAnsi="Times New Roman"/>
                <w:bCs/>
                <w:iCs/>
                <w:kern w:val="1"/>
                <w:sz w:val="24"/>
                <w:szCs w:val="24"/>
              </w:rPr>
              <w:t xml:space="preserve">Площадь </w:t>
            </w:r>
          </w:p>
          <w:p w:rsidR="00965EA3" w:rsidRPr="00CA6AE1" w:rsidRDefault="00965EA3" w:rsidP="000A6BD3">
            <w:pPr>
              <w:spacing w:line="240" w:lineRule="auto"/>
              <w:rPr>
                <w:rFonts w:ascii="Times New Roman" w:hAnsi="Times New Roman"/>
                <w:bCs/>
                <w:iCs/>
                <w:kern w:val="1"/>
                <w:sz w:val="24"/>
                <w:szCs w:val="24"/>
              </w:rPr>
            </w:pPr>
            <w:r w:rsidRPr="00CA6AE1">
              <w:rPr>
                <w:rFonts w:ascii="Times New Roman" w:hAnsi="Times New Roman"/>
                <w:bCs/>
                <w:iCs/>
                <w:kern w:val="1"/>
                <w:sz w:val="24"/>
                <w:szCs w:val="24"/>
              </w:rPr>
              <w:t xml:space="preserve">административно-территориальной единицы, </w:t>
            </w:r>
            <w:proofErr w:type="gramStart"/>
            <w:r w:rsidRPr="00CA6AE1">
              <w:rPr>
                <w:rFonts w:ascii="Times New Roman" w:hAnsi="Times New Roman"/>
                <w:bCs/>
                <w:iCs/>
                <w:kern w:val="1"/>
                <w:sz w:val="24"/>
                <w:szCs w:val="24"/>
              </w:rPr>
              <w:t>га</w:t>
            </w:r>
            <w:proofErr w:type="gramEnd"/>
          </w:p>
        </w:tc>
      </w:tr>
      <w:tr w:rsidR="00965EA3" w:rsidRPr="00CA6AE1" w:rsidTr="008E44A7">
        <w:tc>
          <w:tcPr>
            <w:tcW w:w="2088" w:type="dxa"/>
          </w:tcPr>
          <w:p w:rsidR="00965EA3" w:rsidRPr="00CA6AE1" w:rsidRDefault="00965EA3" w:rsidP="000A6BD3">
            <w:pPr>
              <w:spacing w:before="40" w:after="40" w:line="240" w:lineRule="auto"/>
              <w:rPr>
                <w:rFonts w:ascii="Times New Roman" w:hAnsi="Times New Roman"/>
                <w:bCs/>
                <w:iCs/>
                <w:kern w:val="1"/>
                <w:sz w:val="24"/>
                <w:szCs w:val="24"/>
              </w:rPr>
            </w:pPr>
            <w:r w:rsidRPr="00CA6AE1">
              <w:rPr>
                <w:rFonts w:ascii="Times New Roman" w:hAnsi="Times New Roman"/>
                <w:bCs/>
                <w:iCs/>
                <w:kern w:val="1"/>
                <w:sz w:val="24"/>
                <w:szCs w:val="24"/>
              </w:rPr>
              <w:t>Раздольненское</w:t>
            </w:r>
          </w:p>
          <w:p w:rsidR="00965EA3" w:rsidRPr="00CA6AE1" w:rsidRDefault="00965EA3" w:rsidP="000A6BD3">
            <w:pPr>
              <w:spacing w:before="40" w:after="40" w:line="240" w:lineRule="auto"/>
              <w:rPr>
                <w:rFonts w:ascii="Times New Roman" w:hAnsi="Times New Roman"/>
                <w:bCs/>
                <w:iCs/>
                <w:kern w:val="1"/>
                <w:sz w:val="24"/>
                <w:szCs w:val="24"/>
              </w:rPr>
            </w:pPr>
            <w:r w:rsidRPr="00CA6AE1">
              <w:rPr>
                <w:rFonts w:ascii="Times New Roman" w:hAnsi="Times New Roman"/>
                <w:bCs/>
                <w:iCs/>
                <w:kern w:val="1"/>
                <w:sz w:val="24"/>
                <w:szCs w:val="24"/>
              </w:rPr>
              <w:t>сельское поселение</w:t>
            </w:r>
          </w:p>
        </w:tc>
        <w:tc>
          <w:tcPr>
            <w:tcW w:w="2340" w:type="dxa"/>
          </w:tcPr>
          <w:p w:rsidR="00965EA3" w:rsidRPr="00CA6AE1" w:rsidRDefault="00965EA3" w:rsidP="000A6BD3">
            <w:pPr>
              <w:spacing w:before="40" w:after="40" w:line="240" w:lineRule="auto"/>
              <w:rPr>
                <w:rFonts w:ascii="Times New Roman" w:hAnsi="Times New Roman"/>
                <w:bCs/>
                <w:iCs/>
                <w:kern w:val="1"/>
                <w:sz w:val="24"/>
                <w:szCs w:val="24"/>
              </w:rPr>
            </w:pPr>
          </w:p>
        </w:tc>
        <w:tc>
          <w:tcPr>
            <w:tcW w:w="1440" w:type="dxa"/>
          </w:tcPr>
          <w:p w:rsidR="00965EA3" w:rsidRPr="00CA6AE1" w:rsidRDefault="00965EA3" w:rsidP="000A6BD3">
            <w:pPr>
              <w:spacing w:before="40" w:after="40" w:line="240" w:lineRule="auto"/>
              <w:jc w:val="center"/>
              <w:rPr>
                <w:rFonts w:ascii="Times New Roman" w:hAnsi="Times New Roman"/>
                <w:bCs/>
                <w:iCs/>
                <w:kern w:val="1"/>
                <w:sz w:val="24"/>
                <w:szCs w:val="24"/>
              </w:rPr>
            </w:pPr>
            <w:r w:rsidRPr="00CA6AE1">
              <w:rPr>
                <w:rFonts w:ascii="Times New Roman" w:hAnsi="Times New Roman"/>
                <w:bCs/>
                <w:iCs/>
                <w:kern w:val="1"/>
                <w:sz w:val="24"/>
                <w:szCs w:val="24"/>
              </w:rPr>
              <w:t>11600</w:t>
            </w:r>
          </w:p>
        </w:tc>
        <w:tc>
          <w:tcPr>
            <w:tcW w:w="1440" w:type="dxa"/>
          </w:tcPr>
          <w:p w:rsidR="00965EA3" w:rsidRPr="00CA6AE1" w:rsidRDefault="00965EA3" w:rsidP="000A6BD3">
            <w:pPr>
              <w:spacing w:before="40" w:after="40" w:line="240" w:lineRule="auto"/>
              <w:jc w:val="center"/>
              <w:rPr>
                <w:rFonts w:ascii="Times New Roman" w:hAnsi="Times New Roman"/>
                <w:bCs/>
                <w:iCs/>
                <w:kern w:val="1"/>
                <w:sz w:val="24"/>
                <w:szCs w:val="24"/>
              </w:rPr>
            </w:pPr>
          </w:p>
        </w:tc>
        <w:tc>
          <w:tcPr>
            <w:tcW w:w="1980" w:type="dxa"/>
          </w:tcPr>
          <w:p w:rsidR="00965EA3" w:rsidRPr="00CA6AE1" w:rsidRDefault="00965EA3" w:rsidP="000A6BD3">
            <w:pPr>
              <w:spacing w:before="40" w:after="40" w:line="240" w:lineRule="auto"/>
              <w:jc w:val="center"/>
              <w:rPr>
                <w:rFonts w:ascii="Times New Roman" w:hAnsi="Times New Roman"/>
                <w:bCs/>
                <w:iCs/>
                <w:kern w:val="1"/>
                <w:sz w:val="24"/>
                <w:szCs w:val="24"/>
              </w:rPr>
            </w:pPr>
            <w:r w:rsidRPr="00CA6AE1">
              <w:rPr>
                <w:rFonts w:ascii="Times New Roman" w:hAnsi="Times New Roman"/>
                <w:bCs/>
                <w:iCs/>
                <w:kern w:val="1"/>
                <w:sz w:val="24"/>
                <w:szCs w:val="24"/>
              </w:rPr>
              <w:t>108574,3</w:t>
            </w:r>
          </w:p>
        </w:tc>
      </w:tr>
      <w:tr w:rsidR="00965EA3" w:rsidRPr="00CA6AE1" w:rsidTr="008E44A7">
        <w:tc>
          <w:tcPr>
            <w:tcW w:w="2088" w:type="dxa"/>
            <w:vMerge w:val="restart"/>
          </w:tcPr>
          <w:p w:rsidR="00965EA3" w:rsidRPr="00CA6AE1" w:rsidRDefault="00965EA3" w:rsidP="008E44A7">
            <w:pPr>
              <w:spacing w:before="40" w:after="40"/>
              <w:rPr>
                <w:rFonts w:ascii="Times New Roman" w:hAnsi="Times New Roman"/>
                <w:bCs/>
                <w:iCs/>
                <w:kern w:val="1"/>
                <w:sz w:val="24"/>
                <w:szCs w:val="24"/>
              </w:rPr>
            </w:pPr>
          </w:p>
        </w:tc>
        <w:tc>
          <w:tcPr>
            <w:tcW w:w="2340" w:type="dxa"/>
          </w:tcPr>
          <w:p w:rsidR="00965EA3" w:rsidRPr="00CA6AE1" w:rsidRDefault="00965EA3" w:rsidP="008E44A7">
            <w:pPr>
              <w:spacing w:before="40" w:after="40"/>
              <w:rPr>
                <w:rFonts w:ascii="Times New Roman" w:hAnsi="Times New Roman"/>
                <w:bCs/>
                <w:iCs/>
                <w:kern w:val="1"/>
                <w:sz w:val="24"/>
                <w:szCs w:val="24"/>
              </w:rPr>
            </w:pPr>
            <w:r w:rsidRPr="00CA6AE1">
              <w:rPr>
                <w:rFonts w:ascii="Times New Roman" w:hAnsi="Times New Roman"/>
                <w:bCs/>
                <w:iCs/>
                <w:kern w:val="1"/>
                <w:sz w:val="24"/>
                <w:szCs w:val="24"/>
              </w:rPr>
              <w:t>п. Раздольное</w:t>
            </w:r>
          </w:p>
        </w:tc>
        <w:tc>
          <w:tcPr>
            <w:tcW w:w="1440" w:type="dxa"/>
          </w:tcPr>
          <w:p w:rsidR="00965EA3" w:rsidRPr="00CA6AE1" w:rsidRDefault="00965EA3" w:rsidP="008E44A7">
            <w:pPr>
              <w:spacing w:before="40" w:after="40"/>
              <w:jc w:val="center"/>
              <w:rPr>
                <w:rFonts w:ascii="Times New Roman" w:hAnsi="Times New Roman"/>
                <w:bCs/>
                <w:iCs/>
                <w:kern w:val="1"/>
                <w:sz w:val="24"/>
                <w:szCs w:val="24"/>
              </w:rPr>
            </w:pPr>
            <w:r w:rsidRPr="00CA6AE1">
              <w:rPr>
                <w:rFonts w:ascii="Times New Roman" w:hAnsi="Times New Roman"/>
                <w:bCs/>
                <w:iCs/>
                <w:kern w:val="1"/>
                <w:sz w:val="24"/>
                <w:szCs w:val="24"/>
              </w:rPr>
              <w:t>7540</w:t>
            </w:r>
          </w:p>
        </w:tc>
        <w:tc>
          <w:tcPr>
            <w:tcW w:w="1440" w:type="dxa"/>
          </w:tcPr>
          <w:p w:rsidR="00965EA3" w:rsidRPr="00CA6AE1" w:rsidRDefault="00965EA3" w:rsidP="008E44A7">
            <w:pPr>
              <w:pStyle w:val="ac"/>
              <w:spacing w:before="40" w:after="40"/>
              <w:jc w:val="center"/>
              <w:rPr>
                <w:rFonts w:ascii="Times New Roman" w:hAnsi="Times New Roman" w:cs="Times New Roman"/>
                <w:sz w:val="24"/>
                <w:szCs w:val="24"/>
              </w:rPr>
            </w:pPr>
            <w:r w:rsidRPr="00CA6AE1">
              <w:rPr>
                <w:rFonts w:ascii="Times New Roman" w:hAnsi="Times New Roman" w:cs="Times New Roman"/>
                <w:sz w:val="24"/>
                <w:szCs w:val="24"/>
              </w:rPr>
              <w:t>1877</w:t>
            </w:r>
          </w:p>
        </w:tc>
        <w:tc>
          <w:tcPr>
            <w:tcW w:w="1980" w:type="dxa"/>
            <w:vMerge w:val="restart"/>
          </w:tcPr>
          <w:p w:rsidR="00965EA3" w:rsidRPr="00CA6AE1" w:rsidRDefault="00965EA3" w:rsidP="008E44A7">
            <w:pPr>
              <w:pStyle w:val="ac"/>
              <w:spacing w:before="40" w:after="40"/>
              <w:rPr>
                <w:rFonts w:ascii="Times New Roman" w:hAnsi="Times New Roman" w:cs="Times New Roman"/>
                <w:sz w:val="24"/>
                <w:szCs w:val="24"/>
              </w:rPr>
            </w:pPr>
          </w:p>
        </w:tc>
      </w:tr>
      <w:tr w:rsidR="00965EA3" w:rsidRPr="00CA6AE1" w:rsidTr="008E44A7">
        <w:tc>
          <w:tcPr>
            <w:tcW w:w="2088" w:type="dxa"/>
            <w:vMerge/>
          </w:tcPr>
          <w:p w:rsidR="00965EA3" w:rsidRPr="00CA6AE1" w:rsidRDefault="00965EA3" w:rsidP="008E44A7">
            <w:pPr>
              <w:spacing w:before="40" w:after="40"/>
              <w:rPr>
                <w:rFonts w:ascii="Times New Roman" w:hAnsi="Times New Roman"/>
                <w:bCs/>
                <w:iCs/>
                <w:kern w:val="1"/>
                <w:sz w:val="24"/>
                <w:szCs w:val="24"/>
              </w:rPr>
            </w:pPr>
          </w:p>
        </w:tc>
        <w:tc>
          <w:tcPr>
            <w:tcW w:w="2340" w:type="dxa"/>
          </w:tcPr>
          <w:p w:rsidR="00965EA3" w:rsidRPr="00CA6AE1" w:rsidRDefault="00965EA3" w:rsidP="008E44A7">
            <w:pPr>
              <w:spacing w:before="40" w:after="40"/>
              <w:rPr>
                <w:rFonts w:ascii="Times New Roman" w:hAnsi="Times New Roman"/>
                <w:bCs/>
                <w:iCs/>
                <w:kern w:val="1"/>
                <w:sz w:val="24"/>
                <w:szCs w:val="24"/>
              </w:rPr>
            </w:pPr>
            <w:r w:rsidRPr="00CA6AE1">
              <w:rPr>
                <w:rFonts w:ascii="Times New Roman" w:hAnsi="Times New Roman"/>
                <w:bCs/>
                <w:iCs/>
                <w:kern w:val="1"/>
                <w:sz w:val="24"/>
                <w:szCs w:val="24"/>
              </w:rPr>
              <w:t>п. Оленевод</w:t>
            </w:r>
          </w:p>
        </w:tc>
        <w:tc>
          <w:tcPr>
            <w:tcW w:w="1440" w:type="dxa"/>
          </w:tcPr>
          <w:p w:rsidR="00965EA3" w:rsidRPr="00CA6AE1" w:rsidRDefault="00965EA3" w:rsidP="008E44A7">
            <w:pPr>
              <w:spacing w:before="40" w:after="40"/>
              <w:jc w:val="center"/>
              <w:rPr>
                <w:rFonts w:ascii="Times New Roman" w:hAnsi="Times New Roman"/>
                <w:bCs/>
                <w:iCs/>
                <w:kern w:val="1"/>
                <w:sz w:val="24"/>
                <w:szCs w:val="24"/>
              </w:rPr>
            </w:pPr>
            <w:r w:rsidRPr="00CA6AE1">
              <w:rPr>
                <w:rFonts w:ascii="Times New Roman" w:hAnsi="Times New Roman"/>
                <w:bCs/>
                <w:iCs/>
                <w:kern w:val="1"/>
                <w:sz w:val="24"/>
                <w:szCs w:val="24"/>
              </w:rPr>
              <w:t>960</w:t>
            </w:r>
          </w:p>
        </w:tc>
        <w:tc>
          <w:tcPr>
            <w:tcW w:w="1440" w:type="dxa"/>
          </w:tcPr>
          <w:p w:rsidR="00965EA3" w:rsidRPr="00CA6AE1" w:rsidRDefault="00965EA3" w:rsidP="008E44A7">
            <w:pPr>
              <w:pStyle w:val="ac"/>
              <w:spacing w:before="40" w:after="40"/>
              <w:jc w:val="center"/>
              <w:rPr>
                <w:rFonts w:ascii="Times New Roman" w:hAnsi="Times New Roman" w:cs="Times New Roman"/>
                <w:sz w:val="24"/>
                <w:szCs w:val="24"/>
              </w:rPr>
            </w:pPr>
            <w:r w:rsidRPr="00CA6AE1">
              <w:rPr>
                <w:rFonts w:ascii="Times New Roman" w:hAnsi="Times New Roman" w:cs="Times New Roman"/>
                <w:sz w:val="24"/>
                <w:szCs w:val="24"/>
              </w:rPr>
              <w:t>177,3</w:t>
            </w:r>
          </w:p>
        </w:tc>
        <w:tc>
          <w:tcPr>
            <w:tcW w:w="1980" w:type="dxa"/>
            <w:vMerge/>
          </w:tcPr>
          <w:p w:rsidR="00965EA3" w:rsidRPr="00CA6AE1" w:rsidRDefault="00965EA3" w:rsidP="008E44A7">
            <w:pPr>
              <w:pStyle w:val="ac"/>
              <w:spacing w:before="40" w:after="40"/>
              <w:rPr>
                <w:rFonts w:ascii="Times New Roman" w:hAnsi="Times New Roman" w:cs="Times New Roman"/>
                <w:sz w:val="24"/>
                <w:szCs w:val="24"/>
              </w:rPr>
            </w:pPr>
          </w:p>
        </w:tc>
      </w:tr>
      <w:tr w:rsidR="00965EA3" w:rsidRPr="00CA6AE1" w:rsidTr="008E44A7">
        <w:tc>
          <w:tcPr>
            <w:tcW w:w="2088" w:type="dxa"/>
            <w:vMerge/>
          </w:tcPr>
          <w:p w:rsidR="00965EA3" w:rsidRPr="00CA6AE1" w:rsidRDefault="00965EA3" w:rsidP="008E44A7">
            <w:pPr>
              <w:spacing w:before="40" w:after="40"/>
              <w:rPr>
                <w:rFonts w:ascii="Times New Roman" w:hAnsi="Times New Roman"/>
                <w:bCs/>
                <w:iCs/>
                <w:kern w:val="1"/>
                <w:sz w:val="24"/>
                <w:szCs w:val="24"/>
              </w:rPr>
            </w:pPr>
          </w:p>
        </w:tc>
        <w:tc>
          <w:tcPr>
            <w:tcW w:w="2340" w:type="dxa"/>
          </w:tcPr>
          <w:p w:rsidR="00965EA3" w:rsidRPr="00CA6AE1" w:rsidRDefault="00965EA3" w:rsidP="008E44A7">
            <w:pPr>
              <w:spacing w:before="40" w:after="40"/>
              <w:rPr>
                <w:rFonts w:ascii="Times New Roman" w:hAnsi="Times New Roman"/>
                <w:bCs/>
                <w:iCs/>
                <w:kern w:val="1"/>
                <w:sz w:val="24"/>
                <w:szCs w:val="24"/>
              </w:rPr>
            </w:pPr>
            <w:proofErr w:type="gramStart"/>
            <w:r w:rsidRPr="00CA6AE1">
              <w:rPr>
                <w:rFonts w:ascii="Times New Roman" w:hAnsi="Times New Roman"/>
                <w:bCs/>
                <w:iCs/>
                <w:kern w:val="1"/>
                <w:sz w:val="24"/>
                <w:szCs w:val="24"/>
              </w:rPr>
              <w:t>с</w:t>
            </w:r>
            <w:proofErr w:type="gramEnd"/>
            <w:r w:rsidRPr="00CA6AE1">
              <w:rPr>
                <w:rFonts w:ascii="Times New Roman" w:hAnsi="Times New Roman"/>
                <w:bCs/>
                <w:iCs/>
                <w:kern w:val="1"/>
                <w:sz w:val="24"/>
                <w:szCs w:val="24"/>
              </w:rPr>
              <w:t>. Тереховка</w:t>
            </w:r>
          </w:p>
        </w:tc>
        <w:tc>
          <w:tcPr>
            <w:tcW w:w="1440" w:type="dxa"/>
          </w:tcPr>
          <w:p w:rsidR="00965EA3" w:rsidRPr="00CA6AE1" w:rsidRDefault="00965EA3" w:rsidP="008E44A7">
            <w:pPr>
              <w:spacing w:before="40" w:after="40"/>
              <w:jc w:val="center"/>
              <w:rPr>
                <w:rFonts w:ascii="Times New Roman" w:hAnsi="Times New Roman"/>
                <w:bCs/>
                <w:iCs/>
                <w:kern w:val="1"/>
                <w:sz w:val="24"/>
                <w:szCs w:val="24"/>
              </w:rPr>
            </w:pPr>
            <w:r w:rsidRPr="00CA6AE1">
              <w:rPr>
                <w:rFonts w:ascii="Times New Roman" w:hAnsi="Times New Roman"/>
                <w:bCs/>
                <w:iCs/>
                <w:kern w:val="1"/>
                <w:sz w:val="24"/>
                <w:szCs w:val="24"/>
              </w:rPr>
              <w:t>550</w:t>
            </w:r>
          </w:p>
        </w:tc>
        <w:tc>
          <w:tcPr>
            <w:tcW w:w="1440" w:type="dxa"/>
          </w:tcPr>
          <w:p w:rsidR="00965EA3" w:rsidRPr="00CA6AE1" w:rsidRDefault="00965EA3" w:rsidP="008E44A7">
            <w:pPr>
              <w:pStyle w:val="ac"/>
              <w:spacing w:before="40" w:after="40"/>
              <w:jc w:val="center"/>
              <w:rPr>
                <w:rFonts w:ascii="Times New Roman" w:hAnsi="Times New Roman" w:cs="Times New Roman"/>
                <w:sz w:val="24"/>
                <w:szCs w:val="24"/>
              </w:rPr>
            </w:pPr>
            <w:r w:rsidRPr="00CA6AE1">
              <w:rPr>
                <w:rFonts w:ascii="Times New Roman" w:hAnsi="Times New Roman" w:cs="Times New Roman"/>
                <w:sz w:val="24"/>
                <w:szCs w:val="24"/>
              </w:rPr>
              <w:t>135,3</w:t>
            </w:r>
          </w:p>
        </w:tc>
        <w:tc>
          <w:tcPr>
            <w:tcW w:w="1980" w:type="dxa"/>
            <w:vMerge/>
          </w:tcPr>
          <w:p w:rsidR="00965EA3" w:rsidRPr="00CA6AE1" w:rsidRDefault="00965EA3" w:rsidP="008E44A7">
            <w:pPr>
              <w:pStyle w:val="ac"/>
              <w:spacing w:before="40" w:after="40"/>
              <w:rPr>
                <w:rFonts w:ascii="Times New Roman" w:hAnsi="Times New Roman" w:cs="Times New Roman"/>
                <w:sz w:val="24"/>
                <w:szCs w:val="24"/>
              </w:rPr>
            </w:pPr>
          </w:p>
        </w:tc>
      </w:tr>
      <w:tr w:rsidR="00965EA3" w:rsidRPr="00CA6AE1" w:rsidTr="008E44A7">
        <w:tc>
          <w:tcPr>
            <w:tcW w:w="2088" w:type="dxa"/>
            <w:vMerge/>
          </w:tcPr>
          <w:p w:rsidR="00965EA3" w:rsidRPr="00CA6AE1" w:rsidRDefault="00965EA3" w:rsidP="008E44A7">
            <w:pPr>
              <w:spacing w:before="40" w:after="40"/>
              <w:rPr>
                <w:rFonts w:ascii="Times New Roman" w:hAnsi="Times New Roman"/>
                <w:bCs/>
                <w:iCs/>
                <w:kern w:val="1"/>
                <w:sz w:val="24"/>
                <w:szCs w:val="24"/>
              </w:rPr>
            </w:pPr>
          </w:p>
        </w:tc>
        <w:tc>
          <w:tcPr>
            <w:tcW w:w="2340" w:type="dxa"/>
          </w:tcPr>
          <w:p w:rsidR="00965EA3" w:rsidRPr="00CA6AE1" w:rsidRDefault="00965EA3" w:rsidP="008E44A7">
            <w:pPr>
              <w:spacing w:before="40" w:after="40"/>
              <w:rPr>
                <w:rFonts w:ascii="Times New Roman" w:hAnsi="Times New Roman"/>
                <w:bCs/>
                <w:iCs/>
                <w:kern w:val="1"/>
                <w:sz w:val="24"/>
                <w:szCs w:val="24"/>
              </w:rPr>
            </w:pPr>
            <w:proofErr w:type="gramStart"/>
            <w:r w:rsidRPr="00CA6AE1">
              <w:rPr>
                <w:rFonts w:ascii="Times New Roman" w:hAnsi="Times New Roman"/>
                <w:bCs/>
                <w:iCs/>
                <w:kern w:val="1"/>
                <w:sz w:val="24"/>
                <w:szCs w:val="24"/>
              </w:rPr>
              <w:t>ж</w:t>
            </w:r>
            <w:proofErr w:type="gramEnd"/>
            <w:r w:rsidRPr="00CA6AE1">
              <w:rPr>
                <w:rFonts w:ascii="Times New Roman" w:hAnsi="Times New Roman"/>
                <w:bCs/>
                <w:iCs/>
                <w:kern w:val="1"/>
                <w:sz w:val="24"/>
                <w:szCs w:val="24"/>
              </w:rPr>
              <w:t>/</w:t>
            </w:r>
            <w:proofErr w:type="spellStart"/>
            <w:r w:rsidRPr="00CA6AE1">
              <w:rPr>
                <w:rFonts w:ascii="Times New Roman" w:hAnsi="Times New Roman"/>
                <w:bCs/>
                <w:iCs/>
                <w:kern w:val="1"/>
                <w:sz w:val="24"/>
                <w:szCs w:val="24"/>
              </w:rPr>
              <w:t>д</w:t>
            </w:r>
            <w:proofErr w:type="spellEnd"/>
            <w:r w:rsidRPr="00CA6AE1">
              <w:rPr>
                <w:rFonts w:ascii="Times New Roman" w:hAnsi="Times New Roman"/>
                <w:bCs/>
                <w:iCs/>
                <w:kern w:val="1"/>
                <w:sz w:val="24"/>
                <w:szCs w:val="24"/>
              </w:rPr>
              <w:t xml:space="preserve"> ст. Барановский</w:t>
            </w:r>
          </w:p>
        </w:tc>
        <w:tc>
          <w:tcPr>
            <w:tcW w:w="1440" w:type="dxa"/>
          </w:tcPr>
          <w:p w:rsidR="00965EA3" w:rsidRPr="00CA6AE1" w:rsidRDefault="00965EA3" w:rsidP="008E44A7">
            <w:pPr>
              <w:spacing w:before="40" w:after="40"/>
              <w:jc w:val="center"/>
              <w:rPr>
                <w:rFonts w:ascii="Times New Roman" w:hAnsi="Times New Roman"/>
                <w:bCs/>
                <w:iCs/>
                <w:kern w:val="1"/>
                <w:sz w:val="24"/>
                <w:szCs w:val="24"/>
              </w:rPr>
            </w:pPr>
            <w:r w:rsidRPr="00CA6AE1">
              <w:rPr>
                <w:rFonts w:ascii="Times New Roman" w:hAnsi="Times New Roman"/>
                <w:bCs/>
                <w:iCs/>
                <w:kern w:val="1"/>
                <w:sz w:val="24"/>
                <w:szCs w:val="24"/>
              </w:rPr>
              <w:t>440</w:t>
            </w:r>
          </w:p>
        </w:tc>
        <w:tc>
          <w:tcPr>
            <w:tcW w:w="1440" w:type="dxa"/>
          </w:tcPr>
          <w:p w:rsidR="00965EA3" w:rsidRPr="00CA6AE1" w:rsidRDefault="00965EA3" w:rsidP="008E44A7">
            <w:pPr>
              <w:pStyle w:val="ac"/>
              <w:spacing w:before="40" w:after="40"/>
              <w:jc w:val="center"/>
              <w:rPr>
                <w:rFonts w:ascii="Times New Roman" w:hAnsi="Times New Roman" w:cs="Times New Roman"/>
                <w:sz w:val="24"/>
                <w:szCs w:val="24"/>
              </w:rPr>
            </w:pPr>
            <w:r w:rsidRPr="00CA6AE1">
              <w:rPr>
                <w:rFonts w:ascii="Times New Roman" w:hAnsi="Times New Roman" w:cs="Times New Roman"/>
                <w:sz w:val="24"/>
                <w:szCs w:val="24"/>
              </w:rPr>
              <w:t>120,4</w:t>
            </w:r>
          </w:p>
        </w:tc>
        <w:tc>
          <w:tcPr>
            <w:tcW w:w="1980" w:type="dxa"/>
            <w:vMerge/>
          </w:tcPr>
          <w:p w:rsidR="00965EA3" w:rsidRPr="00CA6AE1" w:rsidRDefault="00965EA3" w:rsidP="008E44A7">
            <w:pPr>
              <w:pStyle w:val="ac"/>
              <w:spacing w:before="40" w:after="40"/>
              <w:rPr>
                <w:rFonts w:ascii="Times New Roman" w:hAnsi="Times New Roman" w:cs="Times New Roman"/>
                <w:sz w:val="24"/>
                <w:szCs w:val="24"/>
              </w:rPr>
            </w:pPr>
          </w:p>
        </w:tc>
      </w:tr>
      <w:tr w:rsidR="00965EA3" w:rsidRPr="00CA6AE1" w:rsidTr="008E44A7">
        <w:tc>
          <w:tcPr>
            <w:tcW w:w="2088" w:type="dxa"/>
            <w:vMerge/>
          </w:tcPr>
          <w:p w:rsidR="00965EA3" w:rsidRPr="00CA6AE1" w:rsidRDefault="00965EA3" w:rsidP="008E44A7">
            <w:pPr>
              <w:spacing w:before="40" w:after="40"/>
              <w:rPr>
                <w:rFonts w:ascii="Times New Roman" w:hAnsi="Times New Roman"/>
                <w:bCs/>
                <w:iCs/>
                <w:kern w:val="1"/>
                <w:sz w:val="24"/>
                <w:szCs w:val="24"/>
              </w:rPr>
            </w:pPr>
          </w:p>
        </w:tc>
        <w:tc>
          <w:tcPr>
            <w:tcW w:w="2340" w:type="dxa"/>
          </w:tcPr>
          <w:p w:rsidR="00965EA3" w:rsidRPr="00CA6AE1" w:rsidRDefault="00965EA3" w:rsidP="008E44A7">
            <w:pPr>
              <w:spacing w:before="40" w:after="40"/>
              <w:rPr>
                <w:rFonts w:ascii="Times New Roman" w:hAnsi="Times New Roman"/>
                <w:bCs/>
                <w:iCs/>
                <w:kern w:val="1"/>
                <w:sz w:val="24"/>
                <w:szCs w:val="24"/>
              </w:rPr>
            </w:pPr>
            <w:r w:rsidRPr="00CA6AE1">
              <w:rPr>
                <w:rFonts w:ascii="Times New Roman" w:hAnsi="Times New Roman"/>
                <w:bCs/>
                <w:iCs/>
                <w:kern w:val="1"/>
                <w:sz w:val="24"/>
                <w:szCs w:val="24"/>
              </w:rPr>
              <w:t xml:space="preserve">с. </w:t>
            </w:r>
            <w:proofErr w:type="spellStart"/>
            <w:r w:rsidRPr="00CA6AE1">
              <w:rPr>
                <w:rFonts w:ascii="Times New Roman" w:hAnsi="Times New Roman"/>
                <w:bCs/>
                <w:iCs/>
                <w:kern w:val="1"/>
                <w:sz w:val="24"/>
                <w:szCs w:val="24"/>
              </w:rPr>
              <w:t>Нежино</w:t>
            </w:r>
            <w:proofErr w:type="spellEnd"/>
          </w:p>
        </w:tc>
        <w:tc>
          <w:tcPr>
            <w:tcW w:w="1440" w:type="dxa"/>
          </w:tcPr>
          <w:p w:rsidR="00965EA3" w:rsidRPr="00CA6AE1" w:rsidRDefault="00965EA3" w:rsidP="008E44A7">
            <w:pPr>
              <w:spacing w:before="40" w:after="40"/>
              <w:jc w:val="center"/>
              <w:rPr>
                <w:rFonts w:ascii="Times New Roman" w:hAnsi="Times New Roman"/>
                <w:bCs/>
                <w:iCs/>
                <w:kern w:val="1"/>
                <w:sz w:val="24"/>
                <w:szCs w:val="24"/>
              </w:rPr>
            </w:pPr>
            <w:r w:rsidRPr="00CA6AE1">
              <w:rPr>
                <w:rFonts w:ascii="Times New Roman" w:hAnsi="Times New Roman"/>
                <w:bCs/>
                <w:iCs/>
                <w:kern w:val="1"/>
                <w:sz w:val="24"/>
                <w:szCs w:val="24"/>
              </w:rPr>
              <w:t>450</w:t>
            </w:r>
          </w:p>
        </w:tc>
        <w:tc>
          <w:tcPr>
            <w:tcW w:w="1440" w:type="dxa"/>
          </w:tcPr>
          <w:p w:rsidR="00965EA3" w:rsidRPr="00CA6AE1" w:rsidRDefault="00965EA3" w:rsidP="008E44A7">
            <w:pPr>
              <w:pStyle w:val="ac"/>
              <w:spacing w:before="40" w:after="40"/>
              <w:jc w:val="center"/>
              <w:rPr>
                <w:rFonts w:ascii="Times New Roman" w:hAnsi="Times New Roman" w:cs="Times New Roman"/>
                <w:sz w:val="24"/>
                <w:szCs w:val="24"/>
              </w:rPr>
            </w:pPr>
            <w:r w:rsidRPr="00CA6AE1">
              <w:rPr>
                <w:rFonts w:ascii="Times New Roman" w:hAnsi="Times New Roman" w:cs="Times New Roman"/>
                <w:sz w:val="24"/>
                <w:szCs w:val="24"/>
              </w:rPr>
              <w:t>79,6</w:t>
            </w:r>
          </w:p>
        </w:tc>
        <w:tc>
          <w:tcPr>
            <w:tcW w:w="1980" w:type="dxa"/>
            <w:vMerge/>
          </w:tcPr>
          <w:p w:rsidR="00965EA3" w:rsidRPr="00CA6AE1" w:rsidRDefault="00965EA3" w:rsidP="008E44A7">
            <w:pPr>
              <w:pStyle w:val="ac"/>
              <w:spacing w:before="40" w:after="40"/>
              <w:rPr>
                <w:rFonts w:ascii="Times New Roman" w:hAnsi="Times New Roman" w:cs="Times New Roman"/>
                <w:sz w:val="24"/>
                <w:szCs w:val="24"/>
              </w:rPr>
            </w:pPr>
          </w:p>
        </w:tc>
      </w:tr>
      <w:tr w:rsidR="00965EA3" w:rsidRPr="00CA6AE1" w:rsidTr="008E44A7">
        <w:tc>
          <w:tcPr>
            <w:tcW w:w="2088" w:type="dxa"/>
            <w:vMerge/>
          </w:tcPr>
          <w:p w:rsidR="00965EA3" w:rsidRPr="00CA6AE1" w:rsidRDefault="00965EA3" w:rsidP="008E44A7">
            <w:pPr>
              <w:spacing w:before="40" w:after="40"/>
              <w:rPr>
                <w:rFonts w:ascii="Times New Roman" w:hAnsi="Times New Roman"/>
                <w:bCs/>
                <w:iCs/>
                <w:kern w:val="1"/>
                <w:sz w:val="24"/>
                <w:szCs w:val="24"/>
              </w:rPr>
            </w:pPr>
          </w:p>
        </w:tc>
        <w:tc>
          <w:tcPr>
            <w:tcW w:w="2340" w:type="dxa"/>
          </w:tcPr>
          <w:p w:rsidR="00965EA3" w:rsidRPr="00CA6AE1" w:rsidRDefault="00965EA3" w:rsidP="008E44A7">
            <w:pPr>
              <w:spacing w:before="40" w:after="40"/>
              <w:rPr>
                <w:rFonts w:ascii="Times New Roman" w:hAnsi="Times New Roman"/>
                <w:bCs/>
                <w:iCs/>
                <w:kern w:val="1"/>
                <w:sz w:val="24"/>
                <w:szCs w:val="24"/>
              </w:rPr>
            </w:pPr>
            <w:r w:rsidRPr="00CA6AE1">
              <w:rPr>
                <w:rFonts w:ascii="Times New Roman" w:hAnsi="Times New Roman"/>
                <w:bCs/>
                <w:iCs/>
                <w:kern w:val="1"/>
                <w:sz w:val="24"/>
                <w:szCs w:val="24"/>
              </w:rPr>
              <w:t>п. Тихое</w:t>
            </w:r>
          </w:p>
        </w:tc>
        <w:tc>
          <w:tcPr>
            <w:tcW w:w="1440" w:type="dxa"/>
          </w:tcPr>
          <w:p w:rsidR="00965EA3" w:rsidRPr="00CA6AE1" w:rsidRDefault="00965EA3" w:rsidP="008E44A7">
            <w:pPr>
              <w:spacing w:before="40" w:after="40"/>
              <w:jc w:val="center"/>
              <w:rPr>
                <w:rFonts w:ascii="Times New Roman" w:hAnsi="Times New Roman"/>
                <w:bCs/>
                <w:iCs/>
                <w:kern w:val="1"/>
                <w:sz w:val="24"/>
                <w:szCs w:val="24"/>
              </w:rPr>
            </w:pPr>
            <w:r w:rsidRPr="00CA6AE1">
              <w:rPr>
                <w:rFonts w:ascii="Times New Roman" w:hAnsi="Times New Roman"/>
                <w:bCs/>
                <w:iCs/>
                <w:kern w:val="1"/>
                <w:sz w:val="24"/>
                <w:szCs w:val="24"/>
              </w:rPr>
              <w:t>420</w:t>
            </w:r>
          </w:p>
        </w:tc>
        <w:tc>
          <w:tcPr>
            <w:tcW w:w="1440" w:type="dxa"/>
          </w:tcPr>
          <w:p w:rsidR="00965EA3" w:rsidRPr="00CA6AE1" w:rsidRDefault="00965EA3" w:rsidP="008E44A7">
            <w:pPr>
              <w:pStyle w:val="ac"/>
              <w:spacing w:before="40" w:after="40"/>
              <w:jc w:val="center"/>
              <w:rPr>
                <w:rFonts w:ascii="Times New Roman" w:hAnsi="Times New Roman" w:cs="Times New Roman"/>
                <w:sz w:val="24"/>
                <w:szCs w:val="24"/>
              </w:rPr>
            </w:pPr>
            <w:r w:rsidRPr="00CA6AE1">
              <w:rPr>
                <w:rFonts w:ascii="Times New Roman" w:hAnsi="Times New Roman" w:cs="Times New Roman"/>
                <w:sz w:val="24"/>
                <w:szCs w:val="24"/>
              </w:rPr>
              <w:t>51,1</w:t>
            </w:r>
          </w:p>
        </w:tc>
        <w:tc>
          <w:tcPr>
            <w:tcW w:w="1980" w:type="dxa"/>
            <w:vMerge/>
          </w:tcPr>
          <w:p w:rsidR="00965EA3" w:rsidRPr="00CA6AE1" w:rsidRDefault="00965EA3" w:rsidP="008E44A7">
            <w:pPr>
              <w:pStyle w:val="ac"/>
              <w:spacing w:before="40" w:after="40"/>
              <w:rPr>
                <w:rFonts w:ascii="Times New Roman" w:hAnsi="Times New Roman" w:cs="Times New Roman"/>
                <w:sz w:val="24"/>
                <w:szCs w:val="24"/>
              </w:rPr>
            </w:pPr>
          </w:p>
        </w:tc>
      </w:tr>
      <w:tr w:rsidR="00965EA3" w:rsidRPr="00CA6AE1" w:rsidTr="008E44A7">
        <w:tc>
          <w:tcPr>
            <w:tcW w:w="2088" w:type="dxa"/>
            <w:vMerge/>
          </w:tcPr>
          <w:p w:rsidR="00965EA3" w:rsidRPr="00CA6AE1" w:rsidRDefault="00965EA3" w:rsidP="008E44A7">
            <w:pPr>
              <w:spacing w:before="40" w:after="40"/>
              <w:rPr>
                <w:rFonts w:ascii="Times New Roman" w:hAnsi="Times New Roman"/>
                <w:bCs/>
                <w:iCs/>
                <w:kern w:val="1"/>
                <w:sz w:val="24"/>
                <w:szCs w:val="24"/>
              </w:rPr>
            </w:pPr>
          </w:p>
        </w:tc>
        <w:tc>
          <w:tcPr>
            <w:tcW w:w="2340" w:type="dxa"/>
          </w:tcPr>
          <w:p w:rsidR="00965EA3" w:rsidRPr="00CA6AE1" w:rsidRDefault="00965EA3" w:rsidP="008E44A7">
            <w:pPr>
              <w:spacing w:before="40" w:after="40"/>
              <w:rPr>
                <w:rFonts w:ascii="Times New Roman" w:hAnsi="Times New Roman"/>
                <w:bCs/>
                <w:iCs/>
                <w:kern w:val="1"/>
                <w:sz w:val="24"/>
                <w:szCs w:val="24"/>
              </w:rPr>
            </w:pPr>
            <w:r w:rsidRPr="00CA6AE1">
              <w:rPr>
                <w:rFonts w:ascii="Times New Roman" w:hAnsi="Times New Roman"/>
                <w:bCs/>
                <w:iCs/>
                <w:kern w:val="1"/>
                <w:sz w:val="24"/>
                <w:szCs w:val="24"/>
              </w:rPr>
              <w:t>п. Алексеевка</w:t>
            </w:r>
          </w:p>
        </w:tc>
        <w:tc>
          <w:tcPr>
            <w:tcW w:w="1440" w:type="dxa"/>
          </w:tcPr>
          <w:p w:rsidR="00965EA3" w:rsidRPr="00CA6AE1" w:rsidRDefault="00965EA3" w:rsidP="008E44A7">
            <w:pPr>
              <w:spacing w:before="40" w:after="40"/>
              <w:jc w:val="center"/>
              <w:rPr>
                <w:rFonts w:ascii="Times New Roman" w:hAnsi="Times New Roman"/>
                <w:bCs/>
                <w:iCs/>
                <w:kern w:val="1"/>
                <w:sz w:val="24"/>
                <w:szCs w:val="24"/>
              </w:rPr>
            </w:pPr>
            <w:r w:rsidRPr="00CA6AE1">
              <w:rPr>
                <w:rFonts w:ascii="Times New Roman" w:hAnsi="Times New Roman"/>
                <w:bCs/>
                <w:iCs/>
                <w:kern w:val="1"/>
                <w:sz w:val="24"/>
                <w:szCs w:val="24"/>
              </w:rPr>
              <w:t>400</w:t>
            </w:r>
          </w:p>
        </w:tc>
        <w:tc>
          <w:tcPr>
            <w:tcW w:w="1440" w:type="dxa"/>
          </w:tcPr>
          <w:p w:rsidR="00965EA3" w:rsidRPr="00CA6AE1" w:rsidRDefault="00965EA3" w:rsidP="008E44A7">
            <w:pPr>
              <w:pStyle w:val="ac"/>
              <w:spacing w:before="40" w:after="40"/>
              <w:jc w:val="center"/>
              <w:rPr>
                <w:rFonts w:ascii="Times New Roman" w:hAnsi="Times New Roman" w:cs="Times New Roman"/>
                <w:sz w:val="24"/>
                <w:szCs w:val="24"/>
              </w:rPr>
            </w:pPr>
            <w:r w:rsidRPr="00CA6AE1">
              <w:rPr>
                <w:rFonts w:ascii="Times New Roman" w:hAnsi="Times New Roman" w:cs="Times New Roman"/>
                <w:sz w:val="24"/>
                <w:szCs w:val="24"/>
              </w:rPr>
              <w:t>497,4</w:t>
            </w:r>
          </w:p>
        </w:tc>
        <w:tc>
          <w:tcPr>
            <w:tcW w:w="1980" w:type="dxa"/>
            <w:vMerge/>
          </w:tcPr>
          <w:p w:rsidR="00965EA3" w:rsidRPr="00CA6AE1" w:rsidRDefault="00965EA3" w:rsidP="008E44A7">
            <w:pPr>
              <w:pStyle w:val="ac"/>
              <w:spacing w:before="40" w:after="40"/>
              <w:rPr>
                <w:rFonts w:ascii="Times New Roman" w:hAnsi="Times New Roman" w:cs="Times New Roman"/>
                <w:sz w:val="24"/>
                <w:szCs w:val="24"/>
              </w:rPr>
            </w:pPr>
          </w:p>
        </w:tc>
      </w:tr>
      <w:tr w:rsidR="00965EA3" w:rsidRPr="00CA6AE1" w:rsidTr="008E44A7">
        <w:tc>
          <w:tcPr>
            <w:tcW w:w="2088" w:type="dxa"/>
            <w:vMerge/>
          </w:tcPr>
          <w:p w:rsidR="00965EA3" w:rsidRPr="00CA6AE1" w:rsidRDefault="00965EA3" w:rsidP="008E44A7">
            <w:pPr>
              <w:spacing w:before="40" w:after="40"/>
              <w:rPr>
                <w:rFonts w:ascii="Times New Roman" w:hAnsi="Times New Roman"/>
                <w:bCs/>
                <w:iCs/>
                <w:kern w:val="1"/>
                <w:sz w:val="24"/>
                <w:szCs w:val="24"/>
              </w:rPr>
            </w:pPr>
          </w:p>
        </w:tc>
        <w:tc>
          <w:tcPr>
            <w:tcW w:w="2340" w:type="dxa"/>
          </w:tcPr>
          <w:p w:rsidR="00965EA3" w:rsidRPr="00CA6AE1" w:rsidRDefault="00965EA3" w:rsidP="008E44A7">
            <w:pPr>
              <w:spacing w:before="40" w:after="40"/>
              <w:rPr>
                <w:rFonts w:ascii="Times New Roman" w:hAnsi="Times New Roman"/>
                <w:bCs/>
                <w:iCs/>
                <w:kern w:val="1"/>
                <w:sz w:val="24"/>
                <w:szCs w:val="24"/>
              </w:rPr>
            </w:pPr>
            <w:r w:rsidRPr="00CA6AE1">
              <w:rPr>
                <w:rFonts w:ascii="Times New Roman" w:hAnsi="Times New Roman"/>
                <w:bCs/>
                <w:iCs/>
                <w:kern w:val="1"/>
                <w:sz w:val="24"/>
                <w:szCs w:val="24"/>
              </w:rPr>
              <w:t xml:space="preserve">п. </w:t>
            </w:r>
            <w:proofErr w:type="spellStart"/>
            <w:r w:rsidRPr="00CA6AE1">
              <w:rPr>
                <w:rFonts w:ascii="Times New Roman" w:hAnsi="Times New Roman"/>
                <w:bCs/>
                <w:iCs/>
                <w:kern w:val="1"/>
                <w:sz w:val="24"/>
                <w:szCs w:val="24"/>
              </w:rPr>
              <w:t>Городечное</w:t>
            </w:r>
            <w:proofErr w:type="spellEnd"/>
          </w:p>
        </w:tc>
        <w:tc>
          <w:tcPr>
            <w:tcW w:w="1440" w:type="dxa"/>
          </w:tcPr>
          <w:p w:rsidR="00965EA3" w:rsidRPr="00CA6AE1" w:rsidRDefault="00965EA3" w:rsidP="008E44A7">
            <w:pPr>
              <w:spacing w:before="40" w:after="40"/>
              <w:jc w:val="center"/>
              <w:rPr>
                <w:rFonts w:ascii="Times New Roman" w:hAnsi="Times New Roman"/>
                <w:bCs/>
                <w:iCs/>
                <w:kern w:val="1"/>
                <w:sz w:val="24"/>
                <w:szCs w:val="24"/>
              </w:rPr>
            </w:pPr>
            <w:r w:rsidRPr="00CA6AE1">
              <w:rPr>
                <w:rFonts w:ascii="Times New Roman" w:hAnsi="Times New Roman"/>
                <w:bCs/>
                <w:iCs/>
                <w:kern w:val="1"/>
                <w:sz w:val="24"/>
                <w:szCs w:val="24"/>
              </w:rPr>
              <w:t>320</w:t>
            </w:r>
          </w:p>
        </w:tc>
        <w:tc>
          <w:tcPr>
            <w:tcW w:w="1440" w:type="dxa"/>
          </w:tcPr>
          <w:p w:rsidR="00965EA3" w:rsidRPr="00CA6AE1" w:rsidRDefault="00965EA3" w:rsidP="008E44A7">
            <w:pPr>
              <w:pStyle w:val="ac"/>
              <w:spacing w:before="40" w:after="40"/>
              <w:jc w:val="center"/>
              <w:rPr>
                <w:rFonts w:ascii="Times New Roman" w:hAnsi="Times New Roman" w:cs="Times New Roman"/>
                <w:sz w:val="24"/>
                <w:szCs w:val="24"/>
              </w:rPr>
            </w:pPr>
            <w:r w:rsidRPr="00CA6AE1">
              <w:rPr>
                <w:rFonts w:ascii="Times New Roman" w:hAnsi="Times New Roman" w:cs="Times New Roman"/>
                <w:sz w:val="24"/>
                <w:szCs w:val="24"/>
              </w:rPr>
              <w:t>162,9</w:t>
            </w:r>
          </w:p>
        </w:tc>
        <w:tc>
          <w:tcPr>
            <w:tcW w:w="1980" w:type="dxa"/>
            <w:vMerge/>
          </w:tcPr>
          <w:p w:rsidR="00965EA3" w:rsidRPr="00CA6AE1" w:rsidRDefault="00965EA3" w:rsidP="008E44A7">
            <w:pPr>
              <w:pStyle w:val="ac"/>
              <w:spacing w:before="40" w:after="40"/>
              <w:rPr>
                <w:rFonts w:ascii="Times New Roman" w:hAnsi="Times New Roman" w:cs="Times New Roman"/>
                <w:sz w:val="24"/>
                <w:szCs w:val="24"/>
              </w:rPr>
            </w:pPr>
          </w:p>
        </w:tc>
      </w:tr>
      <w:tr w:rsidR="00965EA3" w:rsidRPr="00CA6AE1" w:rsidTr="008E44A7">
        <w:tc>
          <w:tcPr>
            <w:tcW w:w="2088" w:type="dxa"/>
            <w:vMerge/>
          </w:tcPr>
          <w:p w:rsidR="00965EA3" w:rsidRPr="00CA6AE1" w:rsidRDefault="00965EA3" w:rsidP="008E44A7">
            <w:pPr>
              <w:spacing w:before="40" w:after="40"/>
              <w:rPr>
                <w:rFonts w:ascii="Times New Roman" w:hAnsi="Times New Roman"/>
                <w:bCs/>
                <w:iCs/>
                <w:kern w:val="1"/>
                <w:sz w:val="24"/>
                <w:szCs w:val="24"/>
              </w:rPr>
            </w:pPr>
          </w:p>
        </w:tc>
        <w:tc>
          <w:tcPr>
            <w:tcW w:w="2340" w:type="dxa"/>
          </w:tcPr>
          <w:p w:rsidR="00965EA3" w:rsidRPr="00CA6AE1" w:rsidRDefault="00965EA3" w:rsidP="008E44A7">
            <w:pPr>
              <w:spacing w:before="40" w:after="40"/>
              <w:rPr>
                <w:rFonts w:ascii="Times New Roman" w:hAnsi="Times New Roman"/>
                <w:bCs/>
                <w:iCs/>
                <w:kern w:val="1"/>
                <w:sz w:val="24"/>
                <w:szCs w:val="24"/>
              </w:rPr>
            </w:pPr>
            <w:r w:rsidRPr="00CA6AE1">
              <w:rPr>
                <w:rFonts w:ascii="Times New Roman" w:hAnsi="Times New Roman"/>
                <w:bCs/>
                <w:iCs/>
                <w:kern w:val="1"/>
                <w:sz w:val="24"/>
                <w:szCs w:val="24"/>
              </w:rPr>
              <w:t>п. Тимофеевка</w:t>
            </w:r>
          </w:p>
        </w:tc>
        <w:tc>
          <w:tcPr>
            <w:tcW w:w="1440" w:type="dxa"/>
          </w:tcPr>
          <w:p w:rsidR="00965EA3" w:rsidRPr="00CA6AE1" w:rsidRDefault="00965EA3" w:rsidP="008E44A7">
            <w:pPr>
              <w:spacing w:before="40" w:after="40"/>
              <w:jc w:val="center"/>
              <w:rPr>
                <w:rFonts w:ascii="Times New Roman" w:hAnsi="Times New Roman"/>
                <w:bCs/>
                <w:iCs/>
                <w:kern w:val="1"/>
                <w:sz w:val="24"/>
                <w:szCs w:val="24"/>
              </w:rPr>
            </w:pPr>
            <w:r w:rsidRPr="00CA6AE1">
              <w:rPr>
                <w:rFonts w:ascii="Times New Roman" w:hAnsi="Times New Roman"/>
                <w:bCs/>
                <w:iCs/>
                <w:kern w:val="1"/>
                <w:sz w:val="24"/>
                <w:szCs w:val="24"/>
              </w:rPr>
              <w:t>350</w:t>
            </w:r>
          </w:p>
        </w:tc>
        <w:tc>
          <w:tcPr>
            <w:tcW w:w="1440" w:type="dxa"/>
          </w:tcPr>
          <w:p w:rsidR="00965EA3" w:rsidRPr="00CA6AE1" w:rsidRDefault="00965EA3" w:rsidP="008E44A7">
            <w:pPr>
              <w:pStyle w:val="ac"/>
              <w:spacing w:before="40" w:after="40"/>
              <w:jc w:val="center"/>
              <w:rPr>
                <w:rFonts w:ascii="Times New Roman" w:hAnsi="Times New Roman" w:cs="Times New Roman"/>
                <w:sz w:val="24"/>
                <w:szCs w:val="24"/>
              </w:rPr>
            </w:pPr>
            <w:r w:rsidRPr="00CA6AE1">
              <w:rPr>
                <w:rFonts w:ascii="Times New Roman" w:hAnsi="Times New Roman" w:cs="Times New Roman"/>
                <w:sz w:val="24"/>
                <w:szCs w:val="24"/>
              </w:rPr>
              <w:t>74,2</w:t>
            </w:r>
          </w:p>
        </w:tc>
        <w:tc>
          <w:tcPr>
            <w:tcW w:w="1980" w:type="dxa"/>
            <w:vMerge/>
          </w:tcPr>
          <w:p w:rsidR="00965EA3" w:rsidRPr="00CA6AE1" w:rsidRDefault="00965EA3" w:rsidP="008E44A7">
            <w:pPr>
              <w:pStyle w:val="ac"/>
              <w:spacing w:before="40" w:after="40"/>
              <w:rPr>
                <w:rFonts w:ascii="Times New Roman" w:hAnsi="Times New Roman" w:cs="Times New Roman"/>
                <w:sz w:val="24"/>
                <w:szCs w:val="24"/>
              </w:rPr>
            </w:pPr>
          </w:p>
        </w:tc>
      </w:tr>
      <w:tr w:rsidR="00965EA3" w:rsidRPr="00CA6AE1" w:rsidTr="008E44A7">
        <w:tc>
          <w:tcPr>
            <w:tcW w:w="2088" w:type="dxa"/>
            <w:vMerge/>
          </w:tcPr>
          <w:p w:rsidR="00965EA3" w:rsidRPr="00CA6AE1" w:rsidRDefault="00965EA3" w:rsidP="008E44A7">
            <w:pPr>
              <w:spacing w:before="40" w:after="40"/>
              <w:rPr>
                <w:rFonts w:ascii="Times New Roman" w:hAnsi="Times New Roman"/>
                <w:bCs/>
                <w:iCs/>
                <w:kern w:val="1"/>
                <w:sz w:val="24"/>
                <w:szCs w:val="24"/>
              </w:rPr>
            </w:pPr>
          </w:p>
        </w:tc>
        <w:tc>
          <w:tcPr>
            <w:tcW w:w="2340" w:type="dxa"/>
          </w:tcPr>
          <w:p w:rsidR="00965EA3" w:rsidRPr="00CA6AE1" w:rsidRDefault="00965EA3" w:rsidP="008E44A7">
            <w:pPr>
              <w:spacing w:before="40" w:after="40"/>
              <w:rPr>
                <w:rFonts w:ascii="Times New Roman" w:hAnsi="Times New Roman"/>
                <w:bCs/>
                <w:iCs/>
                <w:kern w:val="1"/>
                <w:sz w:val="24"/>
                <w:szCs w:val="24"/>
              </w:rPr>
            </w:pPr>
            <w:proofErr w:type="gramStart"/>
            <w:r w:rsidRPr="00CA6AE1">
              <w:rPr>
                <w:rFonts w:ascii="Times New Roman" w:hAnsi="Times New Roman"/>
                <w:bCs/>
                <w:iCs/>
                <w:kern w:val="1"/>
                <w:sz w:val="24"/>
                <w:szCs w:val="24"/>
              </w:rPr>
              <w:t>ж</w:t>
            </w:r>
            <w:proofErr w:type="gramEnd"/>
            <w:r w:rsidRPr="00CA6AE1">
              <w:rPr>
                <w:rFonts w:ascii="Times New Roman" w:hAnsi="Times New Roman"/>
                <w:bCs/>
                <w:iCs/>
                <w:kern w:val="1"/>
                <w:sz w:val="24"/>
                <w:szCs w:val="24"/>
              </w:rPr>
              <w:t>/</w:t>
            </w:r>
            <w:proofErr w:type="spellStart"/>
            <w:r w:rsidRPr="00CA6AE1">
              <w:rPr>
                <w:rFonts w:ascii="Times New Roman" w:hAnsi="Times New Roman"/>
                <w:bCs/>
                <w:iCs/>
                <w:kern w:val="1"/>
                <w:sz w:val="24"/>
                <w:szCs w:val="24"/>
              </w:rPr>
              <w:t>д</w:t>
            </w:r>
            <w:proofErr w:type="spellEnd"/>
            <w:r w:rsidRPr="00CA6AE1">
              <w:rPr>
                <w:rFonts w:ascii="Times New Roman" w:hAnsi="Times New Roman"/>
                <w:bCs/>
                <w:iCs/>
                <w:kern w:val="1"/>
                <w:sz w:val="24"/>
                <w:szCs w:val="24"/>
              </w:rPr>
              <w:t xml:space="preserve"> ст. </w:t>
            </w:r>
            <w:proofErr w:type="spellStart"/>
            <w:r w:rsidRPr="00CA6AE1">
              <w:rPr>
                <w:rFonts w:ascii="Times New Roman" w:hAnsi="Times New Roman"/>
                <w:bCs/>
                <w:iCs/>
                <w:kern w:val="1"/>
                <w:sz w:val="24"/>
                <w:szCs w:val="24"/>
              </w:rPr>
              <w:t>Веневитиново</w:t>
            </w:r>
            <w:proofErr w:type="spellEnd"/>
          </w:p>
        </w:tc>
        <w:tc>
          <w:tcPr>
            <w:tcW w:w="1440" w:type="dxa"/>
          </w:tcPr>
          <w:p w:rsidR="00965EA3" w:rsidRPr="00CA6AE1" w:rsidRDefault="00965EA3" w:rsidP="008E44A7">
            <w:pPr>
              <w:spacing w:before="40" w:after="40"/>
              <w:jc w:val="center"/>
              <w:rPr>
                <w:rFonts w:ascii="Times New Roman" w:hAnsi="Times New Roman"/>
                <w:bCs/>
                <w:iCs/>
                <w:kern w:val="1"/>
                <w:sz w:val="24"/>
                <w:szCs w:val="24"/>
              </w:rPr>
            </w:pPr>
            <w:r w:rsidRPr="00CA6AE1">
              <w:rPr>
                <w:rFonts w:ascii="Times New Roman" w:hAnsi="Times New Roman"/>
                <w:bCs/>
                <w:iCs/>
                <w:kern w:val="1"/>
                <w:sz w:val="24"/>
                <w:szCs w:val="24"/>
              </w:rPr>
              <w:t>60</w:t>
            </w:r>
          </w:p>
        </w:tc>
        <w:tc>
          <w:tcPr>
            <w:tcW w:w="1440" w:type="dxa"/>
          </w:tcPr>
          <w:p w:rsidR="00965EA3" w:rsidRPr="00CA6AE1" w:rsidRDefault="00965EA3" w:rsidP="008E44A7">
            <w:pPr>
              <w:pStyle w:val="ac"/>
              <w:spacing w:before="40" w:after="40"/>
              <w:jc w:val="center"/>
              <w:rPr>
                <w:rFonts w:ascii="Times New Roman" w:hAnsi="Times New Roman" w:cs="Times New Roman"/>
                <w:sz w:val="24"/>
                <w:szCs w:val="24"/>
              </w:rPr>
            </w:pPr>
            <w:r w:rsidRPr="00CA6AE1">
              <w:rPr>
                <w:rFonts w:ascii="Times New Roman" w:hAnsi="Times New Roman" w:cs="Times New Roman"/>
                <w:sz w:val="24"/>
                <w:szCs w:val="24"/>
              </w:rPr>
              <w:t>28</w:t>
            </w:r>
          </w:p>
        </w:tc>
        <w:tc>
          <w:tcPr>
            <w:tcW w:w="1980" w:type="dxa"/>
            <w:vMerge/>
          </w:tcPr>
          <w:p w:rsidR="00965EA3" w:rsidRPr="00CA6AE1" w:rsidRDefault="00965EA3" w:rsidP="008E44A7">
            <w:pPr>
              <w:pStyle w:val="ac"/>
              <w:spacing w:before="40" w:after="40"/>
              <w:rPr>
                <w:rFonts w:ascii="Times New Roman" w:hAnsi="Times New Roman" w:cs="Times New Roman"/>
                <w:sz w:val="24"/>
                <w:szCs w:val="24"/>
              </w:rPr>
            </w:pPr>
          </w:p>
        </w:tc>
      </w:tr>
      <w:tr w:rsidR="00965EA3" w:rsidRPr="00CA6AE1" w:rsidTr="008E44A7">
        <w:tc>
          <w:tcPr>
            <w:tcW w:w="2088" w:type="dxa"/>
            <w:vMerge/>
          </w:tcPr>
          <w:p w:rsidR="00965EA3" w:rsidRPr="00CA6AE1" w:rsidRDefault="00965EA3" w:rsidP="008E44A7">
            <w:pPr>
              <w:spacing w:before="40" w:after="40"/>
              <w:rPr>
                <w:rFonts w:ascii="Times New Roman" w:hAnsi="Times New Roman"/>
                <w:bCs/>
                <w:iCs/>
                <w:kern w:val="1"/>
                <w:sz w:val="24"/>
                <w:szCs w:val="24"/>
              </w:rPr>
            </w:pPr>
          </w:p>
        </w:tc>
        <w:tc>
          <w:tcPr>
            <w:tcW w:w="2340" w:type="dxa"/>
          </w:tcPr>
          <w:p w:rsidR="00965EA3" w:rsidRPr="00CA6AE1" w:rsidRDefault="00965EA3" w:rsidP="008E44A7">
            <w:pPr>
              <w:spacing w:before="40" w:after="40"/>
              <w:rPr>
                <w:rFonts w:ascii="Times New Roman" w:hAnsi="Times New Roman"/>
                <w:bCs/>
                <w:iCs/>
                <w:kern w:val="1"/>
                <w:sz w:val="24"/>
                <w:szCs w:val="24"/>
              </w:rPr>
            </w:pPr>
            <w:proofErr w:type="gramStart"/>
            <w:r w:rsidRPr="00CA6AE1">
              <w:rPr>
                <w:rFonts w:ascii="Times New Roman" w:hAnsi="Times New Roman"/>
                <w:bCs/>
                <w:iCs/>
                <w:kern w:val="1"/>
                <w:sz w:val="24"/>
                <w:szCs w:val="24"/>
              </w:rPr>
              <w:t>ж</w:t>
            </w:r>
            <w:proofErr w:type="gramEnd"/>
            <w:r w:rsidRPr="00CA6AE1">
              <w:rPr>
                <w:rFonts w:ascii="Times New Roman" w:hAnsi="Times New Roman"/>
                <w:bCs/>
                <w:iCs/>
                <w:kern w:val="1"/>
                <w:sz w:val="24"/>
                <w:szCs w:val="24"/>
              </w:rPr>
              <w:t>/</w:t>
            </w:r>
            <w:proofErr w:type="spellStart"/>
            <w:r w:rsidRPr="00CA6AE1">
              <w:rPr>
                <w:rFonts w:ascii="Times New Roman" w:hAnsi="Times New Roman"/>
                <w:bCs/>
                <w:iCs/>
                <w:kern w:val="1"/>
                <w:sz w:val="24"/>
                <w:szCs w:val="24"/>
              </w:rPr>
              <w:t>д</w:t>
            </w:r>
            <w:proofErr w:type="spellEnd"/>
            <w:r w:rsidRPr="00CA6AE1">
              <w:rPr>
                <w:rFonts w:ascii="Times New Roman" w:hAnsi="Times New Roman"/>
                <w:bCs/>
                <w:iCs/>
                <w:kern w:val="1"/>
                <w:sz w:val="24"/>
                <w:szCs w:val="24"/>
              </w:rPr>
              <w:t xml:space="preserve"> </w:t>
            </w:r>
            <w:proofErr w:type="spellStart"/>
            <w:r w:rsidRPr="00CA6AE1">
              <w:rPr>
                <w:rFonts w:ascii="Times New Roman" w:hAnsi="Times New Roman"/>
                <w:bCs/>
                <w:iCs/>
                <w:kern w:val="1"/>
                <w:sz w:val="24"/>
                <w:szCs w:val="24"/>
              </w:rPr>
              <w:t>рзд</w:t>
            </w:r>
            <w:proofErr w:type="spellEnd"/>
            <w:r w:rsidRPr="00CA6AE1">
              <w:rPr>
                <w:rFonts w:ascii="Times New Roman" w:hAnsi="Times New Roman"/>
                <w:bCs/>
                <w:iCs/>
                <w:kern w:val="1"/>
                <w:sz w:val="24"/>
                <w:szCs w:val="24"/>
              </w:rPr>
              <w:t xml:space="preserve"> 9208-й км</w:t>
            </w:r>
          </w:p>
        </w:tc>
        <w:tc>
          <w:tcPr>
            <w:tcW w:w="1440" w:type="dxa"/>
          </w:tcPr>
          <w:p w:rsidR="00965EA3" w:rsidRPr="00CA6AE1" w:rsidRDefault="00965EA3" w:rsidP="008E44A7">
            <w:pPr>
              <w:spacing w:before="40" w:after="40"/>
              <w:jc w:val="center"/>
              <w:rPr>
                <w:rFonts w:ascii="Times New Roman" w:hAnsi="Times New Roman"/>
                <w:bCs/>
                <w:iCs/>
                <w:kern w:val="1"/>
                <w:sz w:val="24"/>
                <w:szCs w:val="24"/>
              </w:rPr>
            </w:pPr>
            <w:r w:rsidRPr="00CA6AE1">
              <w:rPr>
                <w:rFonts w:ascii="Times New Roman" w:hAnsi="Times New Roman"/>
                <w:bCs/>
                <w:iCs/>
                <w:kern w:val="1"/>
                <w:sz w:val="24"/>
                <w:szCs w:val="24"/>
              </w:rPr>
              <w:t>80</w:t>
            </w:r>
          </w:p>
        </w:tc>
        <w:tc>
          <w:tcPr>
            <w:tcW w:w="1440" w:type="dxa"/>
          </w:tcPr>
          <w:p w:rsidR="00965EA3" w:rsidRPr="00CA6AE1" w:rsidRDefault="00965EA3" w:rsidP="008E44A7">
            <w:pPr>
              <w:pStyle w:val="ac"/>
              <w:spacing w:before="40" w:after="40"/>
              <w:jc w:val="center"/>
              <w:rPr>
                <w:rFonts w:ascii="Times New Roman" w:hAnsi="Times New Roman" w:cs="Times New Roman"/>
                <w:sz w:val="24"/>
                <w:szCs w:val="24"/>
              </w:rPr>
            </w:pPr>
            <w:r w:rsidRPr="00CA6AE1">
              <w:rPr>
                <w:rFonts w:ascii="Times New Roman" w:hAnsi="Times New Roman" w:cs="Times New Roman"/>
                <w:sz w:val="24"/>
                <w:szCs w:val="24"/>
              </w:rPr>
              <w:t>27</w:t>
            </w:r>
          </w:p>
        </w:tc>
        <w:tc>
          <w:tcPr>
            <w:tcW w:w="1980" w:type="dxa"/>
            <w:vMerge/>
          </w:tcPr>
          <w:p w:rsidR="00965EA3" w:rsidRPr="00CA6AE1" w:rsidRDefault="00965EA3" w:rsidP="008E44A7">
            <w:pPr>
              <w:pStyle w:val="ac"/>
              <w:spacing w:before="40" w:after="40"/>
              <w:rPr>
                <w:rFonts w:ascii="Times New Roman" w:hAnsi="Times New Roman" w:cs="Times New Roman"/>
                <w:sz w:val="24"/>
                <w:szCs w:val="24"/>
              </w:rPr>
            </w:pPr>
          </w:p>
        </w:tc>
      </w:tr>
      <w:tr w:rsidR="00965EA3" w:rsidRPr="00CA6AE1" w:rsidTr="008E44A7">
        <w:tc>
          <w:tcPr>
            <w:tcW w:w="2088" w:type="dxa"/>
            <w:vMerge/>
          </w:tcPr>
          <w:p w:rsidR="00965EA3" w:rsidRPr="00CA6AE1" w:rsidRDefault="00965EA3" w:rsidP="008E44A7">
            <w:pPr>
              <w:spacing w:before="40" w:after="40"/>
              <w:rPr>
                <w:rFonts w:ascii="Times New Roman" w:hAnsi="Times New Roman"/>
                <w:bCs/>
                <w:iCs/>
                <w:kern w:val="1"/>
                <w:sz w:val="24"/>
                <w:szCs w:val="24"/>
              </w:rPr>
            </w:pPr>
          </w:p>
        </w:tc>
        <w:tc>
          <w:tcPr>
            <w:tcW w:w="2340" w:type="dxa"/>
          </w:tcPr>
          <w:p w:rsidR="00965EA3" w:rsidRPr="00CA6AE1" w:rsidRDefault="00965EA3" w:rsidP="008E44A7">
            <w:pPr>
              <w:spacing w:before="40" w:after="40"/>
              <w:rPr>
                <w:rFonts w:ascii="Times New Roman" w:hAnsi="Times New Roman"/>
                <w:bCs/>
                <w:iCs/>
                <w:kern w:val="1"/>
                <w:sz w:val="24"/>
                <w:szCs w:val="24"/>
              </w:rPr>
            </w:pPr>
            <w:r w:rsidRPr="00CA6AE1">
              <w:rPr>
                <w:rFonts w:ascii="Times New Roman" w:hAnsi="Times New Roman"/>
                <w:bCs/>
                <w:iCs/>
                <w:kern w:val="1"/>
                <w:sz w:val="24"/>
                <w:szCs w:val="24"/>
              </w:rPr>
              <w:t>казарма 25 км</w:t>
            </w:r>
          </w:p>
        </w:tc>
        <w:tc>
          <w:tcPr>
            <w:tcW w:w="1440" w:type="dxa"/>
          </w:tcPr>
          <w:p w:rsidR="00965EA3" w:rsidRPr="00CA6AE1" w:rsidRDefault="00965EA3" w:rsidP="008E44A7">
            <w:pPr>
              <w:spacing w:before="40" w:after="40"/>
              <w:jc w:val="center"/>
              <w:rPr>
                <w:rFonts w:ascii="Times New Roman" w:hAnsi="Times New Roman"/>
                <w:bCs/>
                <w:iCs/>
                <w:kern w:val="1"/>
                <w:sz w:val="24"/>
                <w:szCs w:val="24"/>
              </w:rPr>
            </w:pPr>
            <w:r w:rsidRPr="00CA6AE1">
              <w:rPr>
                <w:rFonts w:ascii="Times New Roman" w:hAnsi="Times New Roman"/>
                <w:bCs/>
                <w:iCs/>
                <w:kern w:val="1"/>
                <w:sz w:val="24"/>
                <w:szCs w:val="24"/>
              </w:rPr>
              <w:t>30</w:t>
            </w:r>
          </w:p>
        </w:tc>
        <w:tc>
          <w:tcPr>
            <w:tcW w:w="1440" w:type="dxa"/>
          </w:tcPr>
          <w:p w:rsidR="00965EA3" w:rsidRPr="00CA6AE1" w:rsidRDefault="00965EA3" w:rsidP="008E44A7">
            <w:pPr>
              <w:pStyle w:val="ac"/>
              <w:spacing w:before="40" w:after="40"/>
              <w:jc w:val="center"/>
              <w:rPr>
                <w:rFonts w:ascii="Times New Roman" w:hAnsi="Times New Roman" w:cs="Times New Roman"/>
                <w:sz w:val="24"/>
                <w:szCs w:val="24"/>
              </w:rPr>
            </w:pPr>
            <w:r w:rsidRPr="00CA6AE1">
              <w:rPr>
                <w:rFonts w:ascii="Times New Roman" w:hAnsi="Times New Roman" w:cs="Times New Roman"/>
                <w:sz w:val="24"/>
                <w:szCs w:val="24"/>
              </w:rPr>
              <w:t>17,7</w:t>
            </w:r>
          </w:p>
        </w:tc>
        <w:tc>
          <w:tcPr>
            <w:tcW w:w="1980" w:type="dxa"/>
            <w:vMerge/>
          </w:tcPr>
          <w:p w:rsidR="00965EA3" w:rsidRPr="00CA6AE1" w:rsidRDefault="00965EA3" w:rsidP="008E44A7">
            <w:pPr>
              <w:pStyle w:val="ac"/>
              <w:spacing w:before="40" w:after="40"/>
              <w:rPr>
                <w:rFonts w:ascii="Times New Roman" w:hAnsi="Times New Roman" w:cs="Times New Roman"/>
                <w:sz w:val="24"/>
                <w:szCs w:val="24"/>
              </w:rPr>
            </w:pPr>
          </w:p>
        </w:tc>
      </w:tr>
      <w:tr w:rsidR="00965EA3" w:rsidRPr="00CA6AE1" w:rsidTr="008E44A7">
        <w:tc>
          <w:tcPr>
            <w:tcW w:w="2088" w:type="dxa"/>
            <w:vMerge/>
          </w:tcPr>
          <w:p w:rsidR="00965EA3" w:rsidRPr="00CA6AE1" w:rsidRDefault="00965EA3" w:rsidP="008E44A7">
            <w:pPr>
              <w:spacing w:before="40" w:after="40"/>
              <w:rPr>
                <w:rFonts w:ascii="Times New Roman" w:hAnsi="Times New Roman"/>
                <w:bCs/>
                <w:iCs/>
                <w:kern w:val="1"/>
                <w:sz w:val="24"/>
                <w:szCs w:val="24"/>
              </w:rPr>
            </w:pPr>
          </w:p>
        </w:tc>
        <w:tc>
          <w:tcPr>
            <w:tcW w:w="2340" w:type="dxa"/>
          </w:tcPr>
          <w:p w:rsidR="00965EA3" w:rsidRPr="00CA6AE1" w:rsidRDefault="00965EA3" w:rsidP="008E44A7">
            <w:pPr>
              <w:spacing w:before="40" w:after="40"/>
              <w:rPr>
                <w:rFonts w:ascii="Times New Roman" w:hAnsi="Times New Roman"/>
                <w:bCs/>
                <w:iCs/>
                <w:kern w:val="1"/>
                <w:sz w:val="24"/>
                <w:szCs w:val="24"/>
              </w:rPr>
            </w:pPr>
            <w:r w:rsidRPr="00CA6AE1">
              <w:rPr>
                <w:rFonts w:ascii="Times New Roman" w:hAnsi="Times New Roman"/>
                <w:bCs/>
                <w:iCs/>
                <w:kern w:val="1"/>
                <w:sz w:val="24"/>
                <w:szCs w:val="24"/>
              </w:rPr>
              <w:t>п. Горное</w:t>
            </w:r>
          </w:p>
        </w:tc>
        <w:tc>
          <w:tcPr>
            <w:tcW w:w="1440" w:type="dxa"/>
          </w:tcPr>
          <w:p w:rsidR="00965EA3" w:rsidRPr="00CA6AE1" w:rsidRDefault="00965EA3" w:rsidP="008E44A7">
            <w:pPr>
              <w:spacing w:before="40" w:after="40"/>
              <w:jc w:val="center"/>
              <w:rPr>
                <w:rFonts w:ascii="Times New Roman" w:hAnsi="Times New Roman"/>
                <w:bCs/>
                <w:iCs/>
                <w:kern w:val="1"/>
                <w:sz w:val="24"/>
                <w:szCs w:val="24"/>
              </w:rPr>
            </w:pPr>
            <w:r w:rsidRPr="00CA6AE1">
              <w:rPr>
                <w:rFonts w:ascii="Times New Roman" w:hAnsi="Times New Roman"/>
                <w:bCs/>
                <w:iCs/>
                <w:kern w:val="1"/>
                <w:sz w:val="24"/>
                <w:szCs w:val="24"/>
              </w:rPr>
              <w:t>0</w:t>
            </w:r>
          </w:p>
        </w:tc>
        <w:tc>
          <w:tcPr>
            <w:tcW w:w="1440" w:type="dxa"/>
          </w:tcPr>
          <w:p w:rsidR="00965EA3" w:rsidRPr="00CA6AE1" w:rsidRDefault="00965EA3" w:rsidP="008E44A7">
            <w:pPr>
              <w:pStyle w:val="ac"/>
              <w:spacing w:before="40" w:after="40"/>
              <w:jc w:val="center"/>
              <w:rPr>
                <w:rFonts w:ascii="Times New Roman" w:hAnsi="Times New Roman" w:cs="Times New Roman"/>
                <w:sz w:val="24"/>
                <w:szCs w:val="24"/>
              </w:rPr>
            </w:pPr>
            <w:r w:rsidRPr="00CA6AE1">
              <w:rPr>
                <w:rFonts w:ascii="Times New Roman" w:hAnsi="Times New Roman" w:cs="Times New Roman"/>
                <w:sz w:val="24"/>
                <w:szCs w:val="24"/>
              </w:rPr>
              <w:t>17,9</w:t>
            </w:r>
          </w:p>
        </w:tc>
        <w:tc>
          <w:tcPr>
            <w:tcW w:w="1980" w:type="dxa"/>
            <w:vMerge/>
          </w:tcPr>
          <w:p w:rsidR="00965EA3" w:rsidRPr="00CA6AE1" w:rsidRDefault="00965EA3" w:rsidP="008E44A7">
            <w:pPr>
              <w:pStyle w:val="ac"/>
              <w:spacing w:before="40" w:after="40"/>
              <w:rPr>
                <w:rFonts w:ascii="Times New Roman" w:hAnsi="Times New Roman" w:cs="Times New Roman"/>
                <w:sz w:val="24"/>
                <w:szCs w:val="24"/>
              </w:rPr>
            </w:pPr>
          </w:p>
        </w:tc>
      </w:tr>
    </w:tbl>
    <w:p w:rsidR="00965EA3" w:rsidRPr="00CA6AE1" w:rsidRDefault="00965EA3" w:rsidP="00903EE7">
      <w:pPr>
        <w:jc w:val="both"/>
        <w:rPr>
          <w:rFonts w:ascii="Times New Roman" w:hAnsi="Times New Roman"/>
          <w:sz w:val="24"/>
          <w:szCs w:val="24"/>
        </w:rPr>
      </w:pPr>
    </w:p>
    <w:p w:rsidR="00965EA3" w:rsidRDefault="00965EA3" w:rsidP="00045437">
      <w:pPr>
        <w:spacing w:line="240" w:lineRule="auto"/>
        <w:ind w:firstLine="709"/>
        <w:jc w:val="both"/>
        <w:rPr>
          <w:rFonts w:ascii="Times New Roman" w:hAnsi="Times New Roman"/>
          <w:sz w:val="24"/>
          <w:szCs w:val="24"/>
        </w:rPr>
      </w:pPr>
      <w:r w:rsidRPr="00913076">
        <w:rPr>
          <w:rStyle w:val="af"/>
          <w:rFonts w:ascii="Times New Roman" w:hAnsi="Times New Roman"/>
          <w:b w:val="0"/>
          <w:bCs/>
          <w:sz w:val="24"/>
          <w:szCs w:val="24"/>
        </w:rPr>
        <w:t xml:space="preserve">Экономическая структура </w:t>
      </w:r>
      <w:proofErr w:type="spellStart"/>
      <w:r w:rsidRPr="00913076">
        <w:rPr>
          <w:rStyle w:val="af"/>
          <w:rFonts w:ascii="Times New Roman" w:hAnsi="Times New Roman"/>
          <w:b w:val="0"/>
          <w:bCs/>
          <w:sz w:val="24"/>
          <w:szCs w:val="24"/>
        </w:rPr>
        <w:t>Раздольненского</w:t>
      </w:r>
      <w:proofErr w:type="spellEnd"/>
      <w:r w:rsidRPr="00913076">
        <w:rPr>
          <w:rStyle w:val="af"/>
          <w:rFonts w:ascii="Times New Roman" w:hAnsi="Times New Roman"/>
          <w:b w:val="0"/>
          <w:bCs/>
          <w:sz w:val="24"/>
          <w:szCs w:val="24"/>
        </w:rPr>
        <w:t xml:space="preserve"> сельского поселения формировалась исторически под влиянием природно-ресурсного потенциала, с учетом территориальной близости к крупнейшему городу Приморского края </w:t>
      </w:r>
      <w:r>
        <w:rPr>
          <w:rStyle w:val="af"/>
          <w:rFonts w:ascii="Times New Roman" w:hAnsi="Times New Roman"/>
          <w:b w:val="0"/>
          <w:bCs/>
          <w:sz w:val="24"/>
          <w:szCs w:val="24"/>
        </w:rPr>
        <w:t>–</w:t>
      </w:r>
      <w:r w:rsidRPr="00913076">
        <w:rPr>
          <w:rStyle w:val="af"/>
          <w:rFonts w:ascii="Times New Roman" w:hAnsi="Times New Roman"/>
          <w:b w:val="0"/>
          <w:bCs/>
          <w:sz w:val="24"/>
          <w:szCs w:val="24"/>
        </w:rPr>
        <w:t xml:space="preserve"> Владивосток, географического положения (на стыке железнодорожных, автомобильных магистралей). Э</w:t>
      </w:r>
      <w:r w:rsidRPr="00913076">
        <w:rPr>
          <w:rFonts w:ascii="Times New Roman" w:hAnsi="Times New Roman"/>
          <w:sz w:val="24"/>
          <w:szCs w:val="24"/>
        </w:rPr>
        <w:t>кономическая специализация сельского поселения определяется развитием преимущественно предприятиями стройиндустрии</w:t>
      </w:r>
      <w:r w:rsidR="00045437">
        <w:rPr>
          <w:rFonts w:ascii="Times New Roman" w:hAnsi="Times New Roman"/>
          <w:sz w:val="24"/>
          <w:szCs w:val="24"/>
        </w:rPr>
        <w:t>.</w:t>
      </w:r>
    </w:p>
    <w:p w:rsidR="00965EA3" w:rsidRDefault="00965EA3" w:rsidP="00036199">
      <w:pPr>
        <w:jc w:val="center"/>
        <w:rPr>
          <w:rFonts w:ascii="Times New Roman" w:hAnsi="Times New Roman"/>
          <w:b/>
          <w:sz w:val="24"/>
          <w:szCs w:val="24"/>
        </w:rPr>
      </w:pPr>
      <w:r>
        <w:rPr>
          <w:rFonts w:ascii="Times New Roman" w:hAnsi="Times New Roman"/>
          <w:b/>
          <w:sz w:val="24"/>
          <w:szCs w:val="24"/>
        </w:rPr>
        <w:t>Тавричанское сельское поселение</w:t>
      </w:r>
    </w:p>
    <w:p w:rsidR="00965EA3" w:rsidRDefault="00965EA3" w:rsidP="001655B2">
      <w:pPr>
        <w:jc w:val="both"/>
        <w:rPr>
          <w:rFonts w:ascii="Times New Roman" w:hAnsi="Times New Roman"/>
          <w:sz w:val="24"/>
          <w:szCs w:val="24"/>
        </w:rPr>
      </w:pPr>
      <w:r>
        <w:rPr>
          <w:rFonts w:ascii="Times New Roman" w:hAnsi="Times New Roman"/>
          <w:kern w:val="1"/>
          <w:sz w:val="24"/>
          <w:szCs w:val="24"/>
        </w:rPr>
        <w:t xml:space="preserve">   П</w:t>
      </w:r>
      <w:r w:rsidRPr="001D24DA">
        <w:rPr>
          <w:rFonts w:ascii="Times New Roman" w:hAnsi="Times New Roman"/>
          <w:kern w:val="1"/>
          <w:sz w:val="24"/>
          <w:szCs w:val="24"/>
        </w:rPr>
        <w:t xml:space="preserve">редставляет собой административно-территориальную единицу Приморского края в составе </w:t>
      </w:r>
      <w:proofErr w:type="spellStart"/>
      <w:r w:rsidRPr="001D24DA">
        <w:rPr>
          <w:rFonts w:ascii="Times New Roman" w:hAnsi="Times New Roman"/>
          <w:kern w:val="1"/>
          <w:sz w:val="24"/>
          <w:szCs w:val="24"/>
        </w:rPr>
        <w:t>Надеждинского</w:t>
      </w:r>
      <w:proofErr w:type="spellEnd"/>
      <w:r w:rsidRPr="001D24DA">
        <w:rPr>
          <w:rFonts w:ascii="Times New Roman" w:hAnsi="Times New Roman"/>
          <w:kern w:val="1"/>
          <w:sz w:val="24"/>
          <w:szCs w:val="24"/>
        </w:rPr>
        <w:t xml:space="preserve"> муниципального района. </w:t>
      </w:r>
      <w:r>
        <w:rPr>
          <w:rFonts w:ascii="Times New Roman" w:hAnsi="Times New Roman"/>
          <w:kern w:val="1"/>
          <w:sz w:val="24"/>
          <w:szCs w:val="24"/>
        </w:rPr>
        <w:t xml:space="preserve">Тавричанское </w:t>
      </w:r>
      <w:r w:rsidRPr="00083AB5">
        <w:rPr>
          <w:rFonts w:ascii="Times New Roman" w:hAnsi="Times New Roman"/>
          <w:sz w:val="24"/>
          <w:szCs w:val="24"/>
        </w:rPr>
        <w:t xml:space="preserve">сельское поселение находится в </w:t>
      </w:r>
      <w:r>
        <w:rPr>
          <w:rFonts w:ascii="Times New Roman" w:hAnsi="Times New Roman"/>
          <w:sz w:val="24"/>
          <w:szCs w:val="24"/>
        </w:rPr>
        <w:t>юго</w:t>
      </w:r>
      <w:r w:rsidRPr="00083AB5">
        <w:rPr>
          <w:rFonts w:ascii="Times New Roman" w:hAnsi="Times New Roman"/>
          <w:sz w:val="24"/>
          <w:szCs w:val="24"/>
        </w:rPr>
        <w:t xml:space="preserve">-западной части </w:t>
      </w:r>
      <w:proofErr w:type="spellStart"/>
      <w:r w:rsidRPr="00083AB5">
        <w:rPr>
          <w:rFonts w:ascii="Times New Roman" w:hAnsi="Times New Roman"/>
          <w:sz w:val="24"/>
          <w:szCs w:val="24"/>
        </w:rPr>
        <w:t>Надеждинского</w:t>
      </w:r>
      <w:proofErr w:type="spellEnd"/>
      <w:r w:rsidRPr="00083AB5">
        <w:rPr>
          <w:rFonts w:ascii="Times New Roman" w:hAnsi="Times New Roman"/>
          <w:sz w:val="24"/>
          <w:szCs w:val="24"/>
        </w:rPr>
        <w:t xml:space="preserve"> муниципального района.</w:t>
      </w:r>
      <w:r>
        <w:rPr>
          <w:rFonts w:ascii="Times New Roman" w:hAnsi="Times New Roman"/>
          <w:sz w:val="24"/>
          <w:szCs w:val="24"/>
        </w:rPr>
        <w:t xml:space="preserve"> Географически расположено по правому берегу в устье р</w:t>
      </w:r>
      <w:proofErr w:type="gramStart"/>
      <w:r>
        <w:rPr>
          <w:rFonts w:ascii="Times New Roman" w:hAnsi="Times New Roman"/>
          <w:sz w:val="24"/>
          <w:szCs w:val="24"/>
        </w:rPr>
        <w:t>.Р</w:t>
      </w:r>
      <w:proofErr w:type="gramEnd"/>
      <w:r>
        <w:rPr>
          <w:rFonts w:ascii="Times New Roman" w:hAnsi="Times New Roman"/>
          <w:sz w:val="24"/>
          <w:szCs w:val="24"/>
        </w:rPr>
        <w:t xml:space="preserve">аздольной, вдоль берега Амурского залива. </w:t>
      </w:r>
      <w:r w:rsidRPr="006C76DC">
        <w:rPr>
          <w:rFonts w:ascii="Times New Roman" w:hAnsi="Times New Roman"/>
          <w:b/>
          <w:i/>
          <w:sz w:val="24"/>
          <w:szCs w:val="24"/>
        </w:rPr>
        <w:t xml:space="preserve">В </w:t>
      </w:r>
      <w:r>
        <w:rPr>
          <w:rFonts w:ascii="Times New Roman" w:hAnsi="Times New Roman"/>
          <w:b/>
          <w:i/>
          <w:sz w:val="24"/>
          <w:szCs w:val="24"/>
        </w:rPr>
        <w:t>пределах поселения расположено 3</w:t>
      </w:r>
      <w:r w:rsidRPr="006C76DC">
        <w:rPr>
          <w:rFonts w:ascii="Times New Roman" w:hAnsi="Times New Roman"/>
          <w:b/>
          <w:i/>
          <w:sz w:val="24"/>
          <w:szCs w:val="24"/>
        </w:rPr>
        <w:t xml:space="preserve"> населенных</w:t>
      </w:r>
      <w:r>
        <w:rPr>
          <w:rFonts w:ascii="Times New Roman" w:hAnsi="Times New Roman"/>
          <w:b/>
          <w:i/>
          <w:sz w:val="24"/>
          <w:szCs w:val="24"/>
        </w:rPr>
        <w:t xml:space="preserve"> </w:t>
      </w:r>
      <w:proofErr w:type="spellStart"/>
      <w:r>
        <w:rPr>
          <w:rFonts w:ascii="Times New Roman" w:hAnsi="Times New Roman"/>
          <w:b/>
          <w:i/>
          <w:sz w:val="24"/>
          <w:szCs w:val="24"/>
        </w:rPr>
        <w:t>пункта</w:t>
      </w:r>
      <w:proofErr w:type="gramStart"/>
      <w:r w:rsidRPr="006C76DC">
        <w:rPr>
          <w:rFonts w:ascii="Times New Roman" w:hAnsi="Times New Roman"/>
          <w:b/>
          <w:i/>
          <w:sz w:val="24"/>
          <w:szCs w:val="24"/>
        </w:rPr>
        <w:t>.</w:t>
      </w:r>
      <w:r w:rsidRPr="0092632D">
        <w:rPr>
          <w:rFonts w:ascii="Times New Roman" w:hAnsi="Times New Roman"/>
          <w:sz w:val="24"/>
          <w:szCs w:val="24"/>
        </w:rPr>
        <w:t>П</w:t>
      </w:r>
      <w:proofErr w:type="gramEnd"/>
      <w:r w:rsidRPr="0092632D">
        <w:rPr>
          <w:rFonts w:ascii="Times New Roman" w:hAnsi="Times New Roman"/>
          <w:sz w:val="24"/>
          <w:szCs w:val="24"/>
        </w:rPr>
        <w:t>о</w:t>
      </w:r>
      <w:proofErr w:type="spellEnd"/>
      <w:r w:rsidRPr="0092632D">
        <w:rPr>
          <w:rFonts w:ascii="Times New Roman" w:hAnsi="Times New Roman"/>
          <w:sz w:val="24"/>
          <w:szCs w:val="24"/>
        </w:rPr>
        <w:t xml:space="preserve"> данным Территориального </w:t>
      </w:r>
      <w:r w:rsidRPr="0092632D">
        <w:rPr>
          <w:rFonts w:ascii="Times New Roman" w:hAnsi="Times New Roman"/>
          <w:sz w:val="24"/>
          <w:szCs w:val="24"/>
        </w:rPr>
        <w:lastRenderedPageBreak/>
        <w:t xml:space="preserve">органа федеральной службы государственной статистики по Приморскому краю численность населения </w:t>
      </w:r>
      <w:r>
        <w:rPr>
          <w:rFonts w:ascii="Times New Roman" w:hAnsi="Times New Roman"/>
          <w:sz w:val="24"/>
          <w:szCs w:val="24"/>
        </w:rPr>
        <w:t>Таврича</w:t>
      </w:r>
      <w:r w:rsidRPr="0092632D">
        <w:rPr>
          <w:rFonts w:ascii="Times New Roman" w:hAnsi="Times New Roman"/>
          <w:sz w:val="24"/>
          <w:szCs w:val="24"/>
        </w:rPr>
        <w:t xml:space="preserve">нского сельского поселения </w:t>
      </w:r>
      <w:r>
        <w:rPr>
          <w:rFonts w:ascii="Times New Roman" w:hAnsi="Times New Roman"/>
          <w:sz w:val="24"/>
          <w:szCs w:val="24"/>
        </w:rPr>
        <w:t xml:space="preserve">по переписи </w:t>
      </w:r>
      <w:r w:rsidRPr="0092632D">
        <w:rPr>
          <w:rFonts w:ascii="Times New Roman" w:hAnsi="Times New Roman"/>
          <w:sz w:val="24"/>
          <w:szCs w:val="24"/>
        </w:rPr>
        <w:t>201</w:t>
      </w:r>
      <w:r>
        <w:rPr>
          <w:rFonts w:ascii="Times New Roman" w:hAnsi="Times New Roman"/>
          <w:sz w:val="24"/>
          <w:szCs w:val="24"/>
        </w:rPr>
        <w:t>0</w:t>
      </w:r>
      <w:r w:rsidRPr="0092632D">
        <w:rPr>
          <w:rFonts w:ascii="Times New Roman" w:hAnsi="Times New Roman"/>
          <w:sz w:val="24"/>
          <w:szCs w:val="24"/>
        </w:rPr>
        <w:t xml:space="preserve"> г. составляет </w:t>
      </w:r>
      <w:r>
        <w:rPr>
          <w:rFonts w:ascii="Times New Roman" w:hAnsi="Times New Roman"/>
          <w:sz w:val="24"/>
          <w:szCs w:val="24"/>
        </w:rPr>
        <w:t>8</w:t>
      </w:r>
      <w:r w:rsidRPr="0092632D">
        <w:rPr>
          <w:rFonts w:ascii="Times New Roman" w:hAnsi="Times New Roman"/>
          <w:sz w:val="24"/>
          <w:szCs w:val="24"/>
        </w:rPr>
        <w:t>6</w:t>
      </w:r>
      <w:r>
        <w:rPr>
          <w:rFonts w:ascii="Times New Roman" w:hAnsi="Times New Roman"/>
          <w:sz w:val="24"/>
          <w:szCs w:val="24"/>
        </w:rPr>
        <w:t>65</w:t>
      </w:r>
      <w:r w:rsidRPr="0092632D">
        <w:rPr>
          <w:rFonts w:ascii="Times New Roman" w:hAnsi="Times New Roman"/>
          <w:sz w:val="24"/>
          <w:szCs w:val="24"/>
        </w:rPr>
        <w:t xml:space="preserve"> чел</w:t>
      </w:r>
      <w:r>
        <w:rPr>
          <w:rFonts w:ascii="Times New Roman" w:hAnsi="Times New Roman"/>
          <w:sz w:val="24"/>
          <w:szCs w:val="24"/>
        </w:rPr>
        <w:t>овек</w:t>
      </w:r>
      <w:r w:rsidRPr="0092632D">
        <w:rPr>
          <w:rFonts w:ascii="Times New Roman" w:hAnsi="Times New Roman"/>
          <w:sz w:val="24"/>
          <w:szCs w:val="24"/>
        </w:rPr>
        <w:t xml:space="preserve">. </w:t>
      </w:r>
      <w:r w:rsidRPr="006C76DC">
        <w:rPr>
          <w:rFonts w:ascii="Times New Roman" w:hAnsi="Times New Roman"/>
          <w:sz w:val="24"/>
          <w:szCs w:val="24"/>
        </w:rPr>
        <w:t xml:space="preserve">Все населенные пункты связаны грунтовыми и асфальтированными дорогами. </w:t>
      </w:r>
    </w:p>
    <w:p w:rsidR="00965EA3" w:rsidRPr="00C026C0" w:rsidRDefault="00045437" w:rsidP="006F350E">
      <w:pPr>
        <w:jc w:val="center"/>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1650560" behindDoc="0" locked="0" layoutInCell="1" allowOverlap="1">
            <wp:simplePos x="0" y="0"/>
            <wp:positionH relativeFrom="margin">
              <wp:posOffset>-243840</wp:posOffset>
            </wp:positionH>
            <wp:positionV relativeFrom="margin">
              <wp:posOffset>1073150</wp:posOffset>
            </wp:positionV>
            <wp:extent cx="1739265" cy="2136140"/>
            <wp:effectExtent l="1905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srcRect l="4491" t="31100" r="12648"/>
                    <a:stretch>
                      <a:fillRect/>
                    </a:stretch>
                  </pic:blipFill>
                  <pic:spPr bwMode="auto">
                    <a:xfrm>
                      <a:off x="0" y="0"/>
                      <a:ext cx="1739265" cy="2136140"/>
                    </a:xfrm>
                    <a:prstGeom prst="rect">
                      <a:avLst/>
                    </a:prstGeom>
                    <a:noFill/>
                  </pic:spPr>
                </pic:pic>
              </a:graphicData>
            </a:graphic>
          </wp:anchor>
        </w:drawing>
      </w:r>
      <w:r w:rsidR="00965EA3" w:rsidRPr="00C026C0">
        <w:rPr>
          <w:rFonts w:ascii="Times New Roman" w:hAnsi="Times New Roman"/>
          <w:b/>
          <w:sz w:val="24"/>
          <w:szCs w:val="24"/>
        </w:rPr>
        <w:t>Герб Тавричанского сельского поселения</w:t>
      </w:r>
    </w:p>
    <w:p w:rsidR="00965EA3" w:rsidRPr="008170D2" w:rsidRDefault="00965EA3" w:rsidP="008170D2">
      <w:pPr>
        <w:jc w:val="center"/>
        <w:rPr>
          <w:rFonts w:ascii="Times New Roman" w:hAnsi="Times New Roman"/>
          <w:sz w:val="24"/>
          <w:szCs w:val="24"/>
        </w:rPr>
      </w:pPr>
      <w:r>
        <w:rPr>
          <w:rFonts w:ascii="Times New Roman" w:hAnsi="Times New Roman"/>
          <w:sz w:val="24"/>
          <w:szCs w:val="24"/>
        </w:rPr>
        <w:t>Принят решением муниципального комитета от 26 января 2012 г. №122</w:t>
      </w:r>
    </w:p>
    <w:p w:rsidR="00965EA3" w:rsidRDefault="00965EA3" w:rsidP="00A1794A">
      <w:pPr>
        <w:spacing w:after="0" w:line="264" w:lineRule="auto"/>
        <w:ind w:firstLine="540"/>
        <w:jc w:val="both"/>
        <w:rPr>
          <w:rFonts w:ascii="Times New Roman" w:hAnsi="Times New Roman"/>
          <w:color w:val="000000"/>
          <w:sz w:val="24"/>
          <w:szCs w:val="24"/>
          <w:lang w:eastAsia="ru-RU"/>
        </w:rPr>
      </w:pPr>
    </w:p>
    <w:p w:rsidR="00965EA3" w:rsidRPr="00A1794A" w:rsidRDefault="00965EA3" w:rsidP="00A1794A">
      <w:pPr>
        <w:spacing w:after="0" w:line="264" w:lineRule="auto"/>
        <w:ind w:firstLine="540"/>
        <w:jc w:val="both"/>
        <w:rPr>
          <w:rFonts w:ascii="Times New Roman" w:hAnsi="Times New Roman"/>
          <w:color w:val="000000"/>
          <w:sz w:val="24"/>
          <w:szCs w:val="24"/>
          <w:lang w:eastAsia="ru-RU"/>
        </w:rPr>
      </w:pPr>
      <w:r w:rsidRPr="00A1794A">
        <w:rPr>
          <w:rFonts w:ascii="Times New Roman" w:hAnsi="Times New Roman"/>
          <w:color w:val="000000"/>
          <w:sz w:val="24"/>
          <w:szCs w:val="24"/>
          <w:lang w:eastAsia="ru-RU"/>
        </w:rPr>
        <w:t xml:space="preserve">В </w:t>
      </w:r>
      <w:proofErr w:type="spellStart"/>
      <w:r w:rsidRPr="00A1794A">
        <w:rPr>
          <w:rFonts w:ascii="Times New Roman" w:hAnsi="Times New Roman"/>
          <w:color w:val="000000"/>
          <w:sz w:val="24"/>
          <w:szCs w:val="24"/>
          <w:lang w:eastAsia="ru-RU"/>
        </w:rPr>
        <w:t>вырубно-пересеченном</w:t>
      </w:r>
      <w:proofErr w:type="spellEnd"/>
      <w:r w:rsidRPr="00A1794A">
        <w:rPr>
          <w:rFonts w:ascii="Times New Roman" w:hAnsi="Times New Roman"/>
          <w:color w:val="000000"/>
          <w:sz w:val="24"/>
          <w:szCs w:val="24"/>
          <w:lang w:eastAsia="ru-RU"/>
        </w:rPr>
        <w:t xml:space="preserve"> пурпурном и лазоревом поле, поверх деления </w:t>
      </w:r>
      <w:r>
        <w:rPr>
          <w:rFonts w:ascii="Times New Roman" w:hAnsi="Times New Roman"/>
          <w:color w:val="000000"/>
          <w:sz w:val="24"/>
          <w:szCs w:val="24"/>
          <w:lang w:eastAsia="ru-RU"/>
        </w:rPr>
        <w:t>–</w:t>
      </w:r>
      <w:r w:rsidRPr="00A1794A">
        <w:rPr>
          <w:rFonts w:ascii="Times New Roman" w:hAnsi="Times New Roman"/>
          <w:color w:val="000000"/>
          <w:sz w:val="24"/>
          <w:szCs w:val="24"/>
          <w:lang w:eastAsia="ru-RU"/>
        </w:rPr>
        <w:t xml:space="preserve"> два золотых обушка, концами рукоятей накрест, сопровожденных вверху золотой совой, летящей с распростертыми крыльями, а внизу </w:t>
      </w:r>
      <w:r>
        <w:rPr>
          <w:rFonts w:ascii="Times New Roman" w:hAnsi="Times New Roman"/>
          <w:color w:val="000000"/>
          <w:sz w:val="24"/>
          <w:szCs w:val="24"/>
          <w:lang w:eastAsia="ru-RU"/>
        </w:rPr>
        <w:t>–</w:t>
      </w:r>
      <w:r w:rsidRPr="00A1794A">
        <w:rPr>
          <w:rFonts w:ascii="Times New Roman" w:hAnsi="Times New Roman"/>
          <w:color w:val="000000"/>
          <w:sz w:val="24"/>
          <w:szCs w:val="24"/>
          <w:lang w:eastAsia="ru-RU"/>
        </w:rPr>
        <w:t xml:space="preserve"> двумя серебряными навагами, </w:t>
      </w:r>
      <w:proofErr w:type="spellStart"/>
      <w:r w:rsidRPr="00A1794A">
        <w:rPr>
          <w:rFonts w:ascii="Times New Roman" w:hAnsi="Times New Roman"/>
          <w:color w:val="000000"/>
          <w:sz w:val="24"/>
          <w:szCs w:val="24"/>
          <w:lang w:eastAsia="ru-RU"/>
        </w:rPr>
        <w:t>сообращенными</w:t>
      </w:r>
      <w:proofErr w:type="spellEnd"/>
      <w:r w:rsidRPr="00A1794A">
        <w:rPr>
          <w:rFonts w:ascii="Times New Roman" w:hAnsi="Times New Roman"/>
          <w:color w:val="000000"/>
          <w:sz w:val="24"/>
          <w:szCs w:val="24"/>
          <w:lang w:eastAsia="ru-RU"/>
        </w:rPr>
        <w:t xml:space="preserve"> и наклоненными сообразно делению.</w:t>
      </w:r>
    </w:p>
    <w:p w:rsidR="00965EA3" w:rsidRPr="00036199" w:rsidRDefault="00965EA3" w:rsidP="00036199">
      <w:pPr>
        <w:jc w:val="center"/>
        <w:rPr>
          <w:rFonts w:ascii="Times New Roman" w:hAnsi="Times New Roman"/>
          <w:b/>
          <w:sz w:val="24"/>
          <w:szCs w:val="24"/>
        </w:rPr>
      </w:pPr>
    </w:p>
    <w:p w:rsidR="00965EA3" w:rsidRDefault="00965EA3" w:rsidP="005871DA">
      <w:pPr>
        <w:jc w:val="both"/>
        <w:rPr>
          <w:rFonts w:ascii="Times New Roman" w:hAnsi="Times New Roman"/>
          <w:sz w:val="24"/>
          <w:szCs w:val="24"/>
        </w:rPr>
      </w:pPr>
    </w:p>
    <w:p w:rsidR="00965EA3" w:rsidRPr="00800B86" w:rsidRDefault="00965EA3" w:rsidP="003E7D41">
      <w:pPr>
        <w:tabs>
          <w:tab w:val="left" w:pos="540"/>
          <w:tab w:val="left" w:pos="1276"/>
        </w:tabs>
        <w:spacing w:after="0" w:line="240" w:lineRule="auto"/>
        <w:ind w:firstLine="540"/>
        <w:jc w:val="center"/>
        <w:rPr>
          <w:rFonts w:ascii="Times New Roman" w:hAnsi="Times New Roman"/>
          <w:b/>
          <w:iCs/>
          <w:sz w:val="24"/>
          <w:szCs w:val="24"/>
          <w:lang w:eastAsia="ru-RU"/>
        </w:rPr>
      </w:pPr>
      <w:r w:rsidRPr="00800B86">
        <w:rPr>
          <w:rFonts w:ascii="Times New Roman" w:hAnsi="Times New Roman"/>
          <w:b/>
          <w:sz w:val="24"/>
          <w:szCs w:val="24"/>
          <w:lang w:eastAsia="ru-RU"/>
        </w:rPr>
        <w:t xml:space="preserve">Обоснование символики герба </w:t>
      </w:r>
      <w:r w:rsidRPr="00800B86">
        <w:rPr>
          <w:rFonts w:ascii="Times New Roman" w:hAnsi="Times New Roman"/>
          <w:b/>
          <w:iCs/>
          <w:sz w:val="24"/>
          <w:szCs w:val="24"/>
          <w:lang w:eastAsia="ru-RU"/>
        </w:rPr>
        <w:t>Тавричанского сельского поселения</w:t>
      </w:r>
    </w:p>
    <w:p w:rsidR="00965EA3" w:rsidRPr="00800B86" w:rsidRDefault="00965EA3" w:rsidP="00800B86">
      <w:pPr>
        <w:tabs>
          <w:tab w:val="left" w:pos="540"/>
          <w:tab w:val="left" w:pos="1276"/>
        </w:tabs>
        <w:spacing w:after="0" w:line="240" w:lineRule="auto"/>
        <w:ind w:firstLine="540"/>
        <w:jc w:val="both"/>
        <w:rPr>
          <w:rFonts w:ascii="Times New Roman" w:hAnsi="Times New Roman"/>
          <w:b/>
          <w:sz w:val="24"/>
          <w:szCs w:val="24"/>
          <w:lang w:eastAsia="ru-RU"/>
        </w:rPr>
      </w:pPr>
    </w:p>
    <w:p w:rsidR="00965EA3" w:rsidRPr="00800B86" w:rsidRDefault="00965EA3" w:rsidP="00800B86">
      <w:pPr>
        <w:tabs>
          <w:tab w:val="left" w:pos="540"/>
        </w:tabs>
        <w:spacing w:after="0" w:line="240" w:lineRule="auto"/>
        <w:jc w:val="both"/>
        <w:rPr>
          <w:rFonts w:ascii="Times New Roman" w:hAnsi="Times New Roman"/>
          <w:color w:val="000000"/>
          <w:sz w:val="24"/>
          <w:szCs w:val="24"/>
          <w:lang w:eastAsia="ru-RU"/>
        </w:rPr>
      </w:pPr>
      <w:r w:rsidRPr="00800B86">
        <w:rPr>
          <w:rFonts w:ascii="Times New Roman" w:hAnsi="Times New Roman"/>
          <w:color w:val="000000"/>
          <w:sz w:val="24"/>
          <w:szCs w:val="24"/>
          <w:lang w:eastAsia="ru-RU"/>
        </w:rPr>
        <w:t xml:space="preserve">Начало освоению нынешнего Тавричанского сельского поселения было положено в период с 1861-1862 гг., когда на его территории было </w:t>
      </w:r>
      <w:proofErr w:type="gramStart"/>
      <w:r w:rsidRPr="00800B86">
        <w:rPr>
          <w:rFonts w:ascii="Times New Roman" w:hAnsi="Times New Roman"/>
          <w:color w:val="000000"/>
          <w:sz w:val="24"/>
          <w:szCs w:val="24"/>
          <w:lang w:eastAsia="ru-RU"/>
        </w:rPr>
        <w:t>открыто месторождение бурого угля и начата</w:t>
      </w:r>
      <w:proofErr w:type="gramEnd"/>
      <w:r w:rsidRPr="00800B86">
        <w:rPr>
          <w:rFonts w:ascii="Times New Roman" w:hAnsi="Times New Roman"/>
          <w:color w:val="000000"/>
          <w:sz w:val="24"/>
          <w:szCs w:val="24"/>
          <w:lang w:eastAsia="ru-RU"/>
        </w:rPr>
        <w:t xml:space="preserve"> его разработка для нужд Российского флота и поселенцев. 3 июня 1867 года Государь утвердил мнение Государственного совета о заселении земель Приморской области. Этот документ положил начало развитию территории современного Приморского края, и в том числе, Тавричанского сельского поселения.  </w:t>
      </w:r>
    </w:p>
    <w:p w:rsidR="00965EA3" w:rsidRPr="00800B86" w:rsidRDefault="00965EA3" w:rsidP="00800B86">
      <w:pPr>
        <w:tabs>
          <w:tab w:val="left" w:pos="540"/>
        </w:tabs>
        <w:spacing w:after="0" w:line="240" w:lineRule="auto"/>
        <w:ind w:firstLine="142"/>
        <w:jc w:val="both"/>
        <w:rPr>
          <w:rFonts w:ascii="Times New Roman" w:hAnsi="Times New Roman"/>
          <w:sz w:val="24"/>
          <w:szCs w:val="24"/>
          <w:lang w:eastAsia="ru-RU"/>
        </w:rPr>
      </w:pPr>
      <w:r w:rsidRPr="00800B86">
        <w:rPr>
          <w:rFonts w:ascii="Times New Roman" w:hAnsi="Times New Roman"/>
          <w:sz w:val="24"/>
          <w:szCs w:val="24"/>
          <w:lang w:eastAsia="ru-RU"/>
        </w:rPr>
        <w:t xml:space="preserve">В 1937 году Постановлением Совета народных комиссаров СССР было принято решение о строительстве на территории п. Тавричанка Радиовещательной станции. В дальнейшие годы радиостанция значительно </w:t>
      </w:r>
      <w:proofErr w:type="gramStart"/>
      <w:r w:rsidRPr="00800B86">
        <w:rPr>
          <w:rFonts w:ascii="Times New Roman" w:hAnsi="Times New Roman"/>
          <w:sz w:val="24"/>
          <w:szCs w:val="24"/>
          <w:lang w:eastAsia="ru-RU"/>
        </w:rPr>
        <w:t>расширялась и переоборудовалась</w:t>
      </w:r>
      <w:proofErr w:type="gramEnd"/>
      <w:r w:rsidRPr="00800B86">
        <w:rPr>
          <w:rFonts w:ascii="Times New Roman" w:hAnsi="Times New Roman"/>
          <w:sz w:val="24"/>
          <w:szCs w:val="24"/>
          <w:lang w:eastAsia="ru-RU"/>
        </w:rPr>
        <w:t xml:space="preserve"> и в настоящее время представляет собой современную радиолокационную станцию, обеспечивающую связью весь Дальний Восток. </w:t>
      </w:r>
    </w:p>
    <w:p w:rsidR="00965EA3" w:rsidRPr="00800B86" w:rsidRDefault="00965EA3" w:rsidP="00800B86">
      <w:pPr>
        <w:tabs>
          <w:tab w:val="left" w:pos="540"/>
        </w:tabs>
        <w:spacing w:after="0" w:line="240" w:lineRule="auto"/>
        <w:ind w:firstLine="284"/>
        <w:jc w:val="both"/>
        <w:rPr>
          <w:rFonts w:ascii="Times New Roman" w:hAnsi="Times New Roman"/>
          <w:sz w:val="24"/>
          <w:szCs w:val="24"/>
          <w:lang w:eastAsia="ru-RU"/>
        </w:rPr>
      </w:pPr>
      <w:r w:rsidRPr="00800B86">
        <w:rPr>
          <w:rFonts w:ascii="Times New Roman" w:hAnsi="Times New Roman"/>
          <w:color w:val="000000"/>
          <w:sz w:val="24"/>
          <w:szCs w:val="24"/>
          <w:lang w:eastAsia="ru-RU"/>
        </w:rPr>
        <w:t>В состав поселения помимо поселка Тавричанка входит и поселок Девятый вал, основанный в 1960 году на базе рыболовецкого колхоза им. Чапаева. В водах омывающих Тавричанский полуостров водится большое разнообразие рыб как морских, так и речных пород: корюшка, зубатка, красноперка, навага, камбала, лососёвые, сельдь и многие другие.</w:t>
      </w:r>
    </w:p>
    <w:p w:rsidR="00965EA3" w:rsidRPr="00800B86" w:rsidRDefault="00965EA3" w:rsidP="00800B86">
      <w:pPr>
        <w:tabs>
          <w:tab w:val="left" w:pos="540"/>
        </w:tabs>
        <w:spacing w:after="0" w:line="240" w:lineRule="auto"/>
        <w:ind w:firstLine="284"/>
        <w:jc w:val="both"/>
        <w:rPr>
          <w:rFonts w:ascii="Times New Roman" w:hAnsi="Times New Roman"/>
          <w:sz w:val="24"/>
          <w:szCs w:val="24"/>
          <w:lang w:eastAsia="ru-RU"/>
        </w:rPr>
      </w:pPr>
      <w:r w:rsidRPr="00800B86">
        <w:rPr>
          <w:rFonts w:ascii="Times New Roman" w:hAnsi="Times New Roman"/>
          <w:sz w:val="24"/>
          <w:szCs w:val="24"/>
          <w:lang w:eastAsia="ru-RU"/>
        </w:rPr>
        <w:t>Исторические, экономические  и природные особенности Тавричанского поселения легли в основу его герба. Символика герба многозначна:</w:t>
      </w:r>
    </w:p>
    <w:p w:rsidR="00965EA3" w:rsidRPr="00800B86" w:rsidRDefault="00965EA3" w:rsidP="00800B86">
      <w:pPr>
        <w:tabs>
          <w:tab w:val="left" w:pos="540"/>
        </w:tabs>
        <w:spacing w:after="0" w:line="240" w:lineRule="auto"/>
        <w:ind w:firstLine="540"/>
        <w:jc w:val="both"/>
        <w:rPr>
          <w:rFonts w:ascii="Times New Roman" w:hAnsi="Times New Roman"/>
          <w:sz w:val="24"/>
          <w:szCs w:val="24"/>
          <w:lang w:eastAsia="ru-RU"/>
        </w:rPr>
      </w:pPr>
      <w:r w:rsidRPr="00800B86">
        <w:rPr>
          <w:rFonts w:ascii="Times New Roman" w:hAnsi="Times New Roman"/>
          <w:sz w:val="24"/>
          <w:szCs w:val="24"/>
          <w:lang w:eastAsia="ru-RU"/>
        </w:rPr>
        <w:t>- пурпурная часть герба и рудокопные инструменты (обушки) – символизируют большой этап в жизни поселения, связанный с добычей бурого угля. Острый выступ пурпурной части герба символизирует мыс Речной (первоначально деревня, располагавшаяся на этом мысе, называлась Мысовая, затем переименована в Третьяковку, а после прибытия в эти места переселенцев из Таврической губернии – Тавричанка);</w:t>
      </w:r>
    </w:p>
    <w:p w:rsidR="00965EA3" w:rsidRPr="00800B86" w:rsidRDefault="00965EA3" w:rsidP="00800B86">
      <w:pPr>
        <w:tabs>
          <w:tab w:val="left" w:pos="540"/>
        </w:tabs>
        <w:spacing w:after="0" w:line="240" w:lineRule="auto"/>
        <w:ind w:firstLine="540"/>
        <w:jc w:val="both"/>
        <w:rPr>
          <w:rFonts w:ascii="Times New Roman" w:hAnsi="Times New Roman"/>
          <w:sz w:val="24"/>
          <w:szCs w:val="24"/>
          <w:lang w:eastAsia="ru-RU"/>
        </w:rPr>
      </w:pPr>
      <w:r w:rsidRPr="00800B86">
        <w:rPr>
          <w:rFonts w:ascii="Times New Roman" w:hAnsi="Times New Roman"/>
          <w:sz w:val="24"/>
          <w:szCs w:val="24"/>
          <w:lang w:eastAsia="ru-RU"/>
        </w:rPr>
        <w:t>- две наваги – символ рыбного богатства и рыбного промысла в прибрежных водах Тавричанского поселения;</w:t>
      </w:r>
    </w:p>
    <w:p w:rsidR="00965EA3" w:rsidRPr="00800B86" w:rsidRDefault="00965EA3" w:rsidP="00800B86">
      <w:pPr>
        <w:tabs>
          <w:tab w:val="left" w:pos="540"/>
        </w:tabs>
        <w:spacing w:after="0" w:line="240" w:lineRule="auto"/>
        <w:ind w:firstLine="540"/>
        <w:jc w:val="both"/>
        <w:rPr>
          <w:rFonts w:ascii="Times New Roman" w:hAnsi="Times New Roman"/>
          <w:sz w:val="24"/>
          <w:szCs w:val="24"/>
          <w:lang w:eastAsia="ru-RU"/>
        </w:rPr>
      </w:pPr>
      <w:r w:rsidRPr="00800B86">
        <w:rPr>
          <w:rFonts w:ascii="Times New Roman" w:hAnsi="Times New Roman"/>
          <w:sz w:val="24"/>
          <w:szCs w:val="24"/>
          <w:lang w:eastAsia="ru-RU"/>
        </w:rPr>
        <w:t xml:space="preserve">- сова в геральдике символ мудрости, предвидения, рассудительности. Сова обладает удивительным свойством слышать самые слабые звуки, ее можно считать символом локатора (прибора «прослушивающего» пространство). Ухо совы – в 50 раз более чувствительный «прибор», чем человеческое. В гербе Тавричанского сельского поселения сова – символ радиостанции РВС 1 и ее преемников. </w:t>
      </w:r>
    </w:p>
    <w:p w:rsidR="00965EA3" w:rsidRPr="00800B86" w:rsidRDefault="00965EA3" w:rsidP="00800B86">
      <w:pPr>
        <w:tabs>
          <w:tab w:val="left" w:pos="540"/>
        </w:tabs>
        <w:spacing w:after="0" w:line="240" w:lineRule="auto"/>
        <w:ind w:firstLine="284"/>
        <w:jc w:val="both"/>
        <w:rPr>
          <w:rFonts w:ascii="Times New Roman" w:hAnsi="Times New Roman"/>
          <w:sz w:val="24"/>
          <w:szCs w:val="24"/>
          <w:lang w:eastAsia="ru-RU"/>
        </w:rPr>
      </w:pPr>
      <w:r w:rsidRPr="00800B86">
        <w:rPr>
          <w:rFonts w:ascii="Times New Roman" w:hAnsi="Times New Roman"/>
          <w:sz w:val="24"/>
          <w:szCs w:val="24"/>
          <w:lang w:eastAsia="ru-RU"/>
        </w:rPr>
        <w:lastRenderedPageBreak/>
        <w:t>Золото – символ богатства, стабильности, уважения и интеллекта, жизненной энергии.</w:t>
      </w:r>
    </w:p>
    <w:p w:rsidR="00965EA3" w:rsidRPr="00800B86" w:rsidRDefault="00965EA3" w:rsidP="00800B86">
      <w:pPr>
        <w:spacing w:after="0" w:line="240" w:lineRule="auto"/>
        <w:ind w:firstLine="284"/>
        <w:rPr>
          <w:rFonts w:ascii="Times New Roman" w:hAnsi="Times New Roman"/>
          <w:sz w:val="24"/>
          <w:szCs w:val="24"/>
          <w:lang w:eastAsia="ru-RU"/>
        </w:rPr>
      </w:pPr>
      <w:r w:rsidRPr="00800B86">
        <w:rPr>
          <w:rFonts w:ascii="Times New Roman" w:hAnsi="Times New Roman"/>
          <w:sz w:val="24"/>
          <w:szCs w:val="24"/>
          <w:lang w:eastAsia="ru-RU"/>
        </w:rPr>
        <w:t>Пурпур – символ власти, славы, почета, благородства происхождения, древности.</w:t>
      </w:r>
    </w:p>
    <w:p w:rsidR="00965EA3" w:rsidRDefault="00965EA3" w:rsidP="00800B86">
      <w:pPr>
        <w:tabs>
          <w:tab w:val="left" w:pos="540"/>
          <w:tab w:val="left" w:pos="1276"/>
        </w:tabs>
        <w:spacing w:after="0" w:line="240" w:lineRule="auto"/>
        <w:ind w:firstLine="284"/>
        <w:jc w:val="both"/>
        <w:rPr>
          <w:rFonts w:ascii="Times New Roman" w:hAnsi="Times New Roman"/>
          <w:sz w:val="24"/>
          <w:szCs w:val="24"/>
          <w:lang w:eastAsia="ru-RU"/>
        </w:rPr>
      </w:pPr>
      <w:r w:rsidRPr="00800B86">
        <w:rPr>
          <w:rFonts w:ascii="Times New Roman" w:hAnsi="Times New Roman"/>
          <w:sz w:val="24"/>
          <w:szCs w:val="24"/>
          <w:lang w:eastAsia="ru-RU"/>
        </w:rPr>
        <w:t>Лазурь – в гербе поселения символизирует морские воды, омывающие территорию Таврического сельского поселения. Лазурь также символ чести, благородства, духовности; цвет бескрайнего неба и водных просторов.</w:t>
      </w:r>
    </w:p>
    <w:p w:rsidR="00965EA3" w:rsidRDefault="00965EA3" w:rsidP="00800B86">
      <w:pPr>
        <w:tabs>
          <w:tab w:val="left" w:pos="540"/>
          <w:tab w:val="left" w:pos="1276"/>
        </w:tabs>
        <w:spacing w:after="0" w:line="240" w:lineRule="auto"/>
        <w:ind w:firstLine="284"/>
        <w:jc w:val="both"/>
        <w:rPr>
          <w:rFonts w:ascii="Times New Roman" w:hAnsi="Times New Roman"/>
          <w:sz w:val="24"/>
          <w:szCs w:val="24"/>
          <w:lang w:eastAsia="ru-RU"/>
        </w:rPr>
      </w:pPr>
    </w:p>
    <w:p w:rsidR="00965EA3" w:rsidRPr="00C026C0" w:rsidRDefault="00965EA3" w:rsidP="00BA0A49">
      <w:pPr>
        <w:jc w:val="center"/>
        <w:rPr>
          <w:rFonts w:ascii="Times New Roman" w:hAnsi="Times New Roman"/>
          <w:b/>
          <w:sz w:val="24"/>
          <w:szCs w:val="24"/>
        </w:rPr>
      </w:pPr>
      <w:r>
        <w:rPr>
          <w:rFonts w:ascii="Times New Roman" w:hAnsi="Times New Roman"/>
          <w:b/>
          <w:sz w:val="24"/>
          <w:szCs w:val="24"/>
        </w:rPr>
        <w:t>Флаг</w:t>
      </w:r>
      <w:r w:rsidRPr="00C026C0">
        <w:rPr>
          <w:rFonts w:ascii="Times New Roman" w:hAnsi="Times New Roman"/>
          <w:b/>
          <w:sz w:val="24"/>
          <w:szCs w:val="24"/>
        </w:rPr>
        <w:t xml:space="preserve"> Тавричанского сельского поселения</w:t>
      </w:r>
    </w:p>
    <w:p w:rsidR="00965EA3" w:rsidRDefault="00965EA3" w:rsidP="00BA0A49">
      <w:pPr>
        <w:jc w:val="center"/>
        <w:rPr>
          <w:rFonts w:ascii="Times New Roman" w:hAnsi="Times New Roman"/>
          <w:sz w:val="24"/>
          <w:szCs w:val="24"/>
        </w:rPr>
      </w:pPr>
      <w:r>
        <w:rPr>
          <w:rFonts w:ascii="Times New Roman" w:hAnsi="Times New Roman"/>
          <w:sz w:val="24"/>
          <w:szCs w:val="24"/>
        </w:rPr>
        <w:t>Принят решением муниципального комитета от 26января 2012 г. №123</w:t>
      </w:r>
    </w:p>
    <w:p w:rsidR="00965EA3" w:rsidRDefault="00965EA3" w:rsidP="00800B86">
      <w:pPr>
        <w:tabs>
          <w:tab w:val="left" w:pos="540"/>
          <w:tab w:val="left" w:pos="1276"/>
        </w:tabs>
        <w:spacing w:after="0" w:line="240" w:lineRule="auto"/>
        <w:ind w:firstLine="284"/>
        <w:jc w:val="both"/>
        <w:rPr>
          <w:rFonts w:ascii="Times New Roman" w:hAnsi="Times New Roman"/>
          <w:sz w:val="24"/>
          <w:szCs w:val="24"/>
          <w:lang w:eastAsia="ru-RU"/>
        </w:rPr>
      </w:pPr>
    </w:p>
    <w:p w:rsidR="00965EA3" w:rsidRDefault="00E0431C" w:rsidP="003E7D41">
      <w:pPr>
        <w:tabs>
          <w:tab w:val="left" w:pos="540"/>
          <w:tab w:val="left" w:pos="1276"/>
        </w:tabs>
        <w:spacing w:after="0" w:line="240" w:lineRule="auto"/>
        <w:ind w:firstLine="284"/>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3534410" cy="2585085"/>
            <wp:effectExtent l="19050" t="0" r="889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srcRect l="15422" t="29962" r="20909" b="39171"/>
                    <a:stretch>
                      <a:fillRect/>
                    </a:stretch>
                  </pic:blipFill>
                  <pic:spPr bwMode="auto">
                    <a:xfrm>
                      <a:off x="0" y="0"/>
                      <a:ext cx="3534410" cy="2585085"/>
                    </a:xfrm>
                    <a:prstGeom prst="rect">
                      <a:avLst/>
                    </a:prstGeom>
                    <a:noFill/>
                    <a:ln w="9525">
                      <a:noFill/>
                      <a:miter lim="800000"/>
                      <a:headEnd/>
                      <a:tailEnd/>
                    </a:ln>
                  </pic:spPr>
                </pic:pic>
              </a:graphicData>
            </a:graphic>
          </wp:inline>
        </w:drawing>
      </w:r>
    </w:p>
    <w:p w:rsidR="00965EA3" w:rsidRDefault="00965EA3" w:rsidP="00817B47">
      <w:pPr>
        <w:tabs>
          <w:tab w:val="left" w:pos="540"/>
          <w:tab w:val="left" w:pos="1276"/>
        </w:tabs>
        <w:spacing w:after="0" w:line="240" w:lineRule="auto"/>
        <w:ind w:firstLine="284"/>
        <w:jc w:val="center"/>
        <w:rPr>
          <w:rFonts w:ascii="Times New Roman" w:hAnsi="Times New Roman"/>
          <w:sz w:val="24"/>
          <w:szCs w:val="24"/>
          <w:lang w:eastAsia="ru-RU"/>
        </w:rPr>
      </w:pPr>
    </w:p>
    <w:p w:rsidR="00965EA3" w:rsidRDefault="00965EA3" w:rsidP="00800B86">
      <w:pPr>
        <w:tabs>
          <w:tab w:val="left" w:pos="540"/>
          <w:tab w:val="left" w:pos="1276"/>
        </w:tabs>
        <w:spacing w:after="0" w:line="240" w:lineRule="auto"/>
        <w:ind w:firstLine="284"/>
        <w:jc w:val="both"/>
        <w:rPr>
          <w:rFonts w:ascii="Times New Roman" w:hAnsi="Times New Roman"/>
          <w:sz w:val="24"/>
          <w:szCs w:val="24"/>
          <w:lang w:eastAsia="ru-RU"/>
        </w:rPr>
      </w:pPr>
    </w:p>
    <w:p w:rsidR="00965EA3" w:rsidRDefault="00965EA3" w:rsidP="00BD356B">
      <w:pPr>
        <w:shd w:val="clear" w:color="auto" w:fill="FFFFFF"/>
        <w:spacing w:after="0" w:line="240" w:lineRule="auto"/>
        <w:ind w:firstLine="539"/>
        <w:jc w:val="center"/>
        <w:rPr>
          <w:rFonts w:ascii="Times New Roman" w:hAnsi="Times New Roman"/>
          <w:b/>
          <w:spacing w:val="-5"/>
          <w:sz w:val="24"/>
          <w:szCs w:val="24"/>
          <w:lang w:eastAsia="ru-RU"/>
        </w:rPr>
      </w:pPr>
      <w:r w:rsidRPr="00BD356B">
        <w:rPr>
          <w:rFonts w:ascii="Times New Roman" w:hAnsi="Times New Roman"/>
          <w:b/>
          <w:spacing w:val="-5"/>
          <w:sz w:val="24"/>
          <w:szCs w:val="24"/>
          <w:lang w:eastAsia="ru-RU"/>
        </w:rPr>
        <w:t xml:space="preserve">Описание флага </w:t>
      </w:r>
      <w:r w:rsidRPr="00BD356B">
        <w:rPr>
          <w:rFonts w:ascii="Times New Roman" w:hAnsi="Times New Roman"/>
          <w:b/>
          <w:iCs/>
          <w:sz w:val="24"/>
          <w:szCs w:val="24"/>
          <w:lang w:eastAsia="ru-RU"/>
        </w:rPr>
        <w:t>Тавричанского сельского поселения</w:t>
      </w:r>
    </w:p>
    <w:p w:rsidR="00965EA3" w:rsidRPr="00BD356B" w:rsidRDefault="00965EA3" w:rsidP="00BD356B">
      <w:pPr>
        <w:shd w:val="clear" w:color="auto" w:fill="FFFFFF"/>
        <w:spacing w:after="0" w:line="240" w:lineRule="auto"/>
        <w:ind w:firstLine="539"/>
        <w:jc w:val="both"/>
        <w:rPr>
          <w:rFonts w:ascii="Times New Roman" w:hAnsi="Times New Roman"/>
          <w:b/>
          <w:spacing w:val="-5"/>
          <w:sz w:val="24"/>
          <w:szCs w:val="24"/>
          <w:lang w:eastAsia="ru-RU"/>
        </w:rPr>
      </w:pPr>
    </w:p>
    <w:p w:rsidR="00965EA3" w:rsidRDefault="00965EA3" w:rsidP="0019516F">
      <w:pPr>
        <w:spacing w:line="240" w:lineRule="auto"/>
        <w:ind w:firstLine="284"/>
        <w:jc w:val="both"/>
        <w:rPr>
          <w:rFonts w:ascii="Times New Roman" w:hAnsi="Times New Roman"/>
          <w:sz w:val="24"/>
          <w:szCs w:val="24"/>
        </w:rPr>
      </w:pPr>
      <w:r w:rsidRPr="00C1666C">
        <w:rPr>
          <w:rFonts w:ascii="Times New Roman" w:hAnsi="Times New Roman"/>
          <w:sz w:val="24"/>
          <w:szCs w:val="24"/>
        </w:rPr>
        <w:t xml:space="preserve">Флаг разработан на основе герба, который языком символов и аллегорий отражает природно-географические и экономические особенности </w:t>
      </w:r>
      <w:proofErr w:type="spellStart"/>
      <w:r w:rsidRPr="00C1666C">
        <w:rPr>
          <w:rFonts w:ascii="Times New Roman" w:hAnsi="Times New Roman"/>
          <w:sz w:val="24"/>
          <w:szCs w:val="24"/>
        </w:rPr>
        <w:t>Раздольненского</w:t>
      </w:r>
      <w:proofErr w:type="spellEnd"/>
      <w:r w:rsidRPr="00C1666C">
        <w:rPr>
          <w:rFonts w:ascii="Times New Roman" w:hAnsi="Times New Roman"/>
          <w:sz w:val="24"/>
          <w:szCs w:val="24"/>
        </w:rPr>
        <w:t xml:space="preserve"> сельского поселения.</w:t>
      </w:r>
    </w:p>
    <w:p w:rsidR="00965EA3" w:rsidRPr="0019516F" w:rsidRDefault="00965EA3" w:rsidP="0019516F">
      <w:pPr>
        <w:spacing w:line="240" w:lineRule="auto"/>
        <w:ind w:firstLine="284"/>
        <w:jc w:val="both"/>
        <w:rPr>
          <w:rFonts w:ascii="Times New Roman" w:hAnsi="Times New Roman"/>
          <w:sz w:val="24"/>
          <w:szCs w:val="24"/>
        </w:rPr>
      </w:pPr>
      <w:r w:rsidRPr="00BD356B">
        <w:rPr>
          <w:rFonts w:ascii="Times New Roman" w:hAnsi="Times New Roman"/>
          <w:sz w:val="24"/>
          <w:szCs w:val="24"/>
          <w:lang w:eastAsia="ru-RU"/>
        </w:rPr>
        <w:t xml:space="preserve">Прямоугольное двухстороннее полотнище с отношением ширины к длине 2:3. Полотнище разделено на 2 части малинового (вверху) и голубого (внизу) цвета линией отходящей от точки делящей вертикальные края полотнища в отношении 2:7 к точке делящей середину флага (в вертикальной плоскости) в отношении 5:3. На линию деления в середине полотнища положены два желтых обушка с перекрещенными рукоятками, над которыми в малиновой части – желтая летящая сова с распростертыми крыльями, а под обушками – две плывущие друг к другу параллельно линии деления белые наваги. </w:t>
      </w:r>
    </w:p>
    <w:p w:rsidR="00965EA3" w:rsidRPr="00800B86" w:rsidRDefault="00965EA3" w:rsidP="00800B86">
      <w:pPr>
        <w:tabs>
          <w:tab w:val="left" w:pos="540"/>
          <w:tab w:val="left" w:pos="1276"/>
        </w:tabs>
        <w:spacing w:after="0" w:line="240" w:lineRule="auto"/>
        <w:ind w:firstLine="284"/>
        <w:jc w:val="both"/>
        <w:rPr>
          <w:rFonts w:ascii="Times New Roman" w:hAnsi="Times New Roman"/>
          <w:sz w:val="24"/>
          <w:szCs w:val="24"/>
          <w:lang w:eastAsia="ru-RU"/>
        </w:rPr>
      </w:pPr>
    </w:p>
    <w:p w:rsidR="00965EA3" w:rsidRPr="00817B47" w:rsidRDefault="00965EA3" w:rsidP="00817B47">
      <w:pPr>
        <w:tabs>
          <w:tab w:val="left" w:pos="540"/>
        </w:tabs>
        <w:spacing w:after="0" w:line="240" w:lineRule="auto"/>
        <w:ind w:firstLine="540"/>
        <w:jc w:val="right"/>
        <w:rPr>
          <w:rFonts w:ascii="Times New Roman" w:hAnsi="Times New Roman"/>
          <w:b/>
          <w:sz w:val="24"/>
          <w:szCs w:val="24"/>
          <w:lang w:eastAsia="ru-RU"/>
        </w:rPr>
      </w:pPr>
      <w:r w:rsidRPr="00817B47">
        <w:rPr>
          <w:rFonts w:ascii="Times New Roman" w:hAnsi="Times New Roman"/>
          <w:b/>
          <w:sz w:val="24"/>
          <w:szCs w:val="24"/>
          <w:lang w:eastAsia="ru-RU"/>
        </w:rPr>
        <w:t>Авторская группа:</w:t>
      </w:r>
    </w:p>
    <w:p w:rsidR="00965EA3" w:rsidRPr="00800B86" w:rsidRDefault="00965EA3" w:rsidP="00817B47">
      <w:pPr>
        <w:tabs>
          <w:tab w:val="left" w:pos="540"/>
        </w:tabs>
        <w:spacing w:after="0" w:line="240" w:lineRule="auto"/>
        <w:ind w:firstLine="540"/>
        <w:jc w:val="right"/>
        <w:rPr>
          <w:rFonts w:ascii="Times New Roman" w:hAnsi="Times New Roman"/>
          <w:sz w:val="24"/>
          <w:szCs w:val="24"/>
          <w:lang w:eastAsia="ru-RU"/>
        </w:rPr>
      </w:pPr>
      <w:r w:rsidRPr="00505558">
        <w:rPr>
          <w:rFonts w:ascii="Times New Roman" w:hAnsi="Times New Roman"/>
          <w:sz w:val="24"/>
          <w:szCs w:val="24"/>
          <w:lang w:eastAsia="ru-RU"/>
        </w:rPr>
        <w:t xml:space="preserve"> Идея герба и </w:t>
      </w:r>
      <w:proofErr w:type="spellStart"/>
      <w:r w:rsidRPr="00505558">
        <w:rPr>
          <w:rFonts w:ascii="Times New Roman" w:hAnsi="Times New Roman"/>
          <w:sz w:val="24"/>
          <w:szCs w:val="24"/>
          <w:lang w:eastAsia="ru-RU"/>
        </w:rPr>
        <w:t>флага</w:t>
      </w:r>
      <w:proofErr w:type="gramStart"/>
      <w:r w:rsidRPr="00505558">
        <w:rPr>
          <w:rFonts w:ascii="Times New Roman" w:hAnsi="Times New Roman"/>
          <w:sz w:val="24"/>
          <w:szCs w:val="24"/>
          <w:lang w:eastAsia="ru-RU"/>
        </w:rPr>
        <w:t>:</w:t>
      </w:r>
      <w:r w:rsidRPr="00817B47">
        <w:rPr>
          <w:rFonts w:ascii="Times New Roman" w:hAnsi="Times New Roman"/>
          <w:b/>
          <w:sz w:val="24"/>
          <w:szCs w:val="24"/>
          <w:lang w:eastAsia="ru-RU"/>
        </w:rPr>
        <w:t>К</w:t>
      </w:r>
      <w:proofErr w:type="gramEnd"/>
      <w:r w:rsidRPr="00817B47">
        <w:rPr>
          <w:rFonts w:ascii="Times New Roman" w:hAnsi="Times New Roman"/>
          <w:b/>
          <w:sz w:val="24"/>
          <w:szCs w:val="24"/>
          <w:lang w:eastAsia="ru-RU"/>
        </w:rPr>
        <w:t>онстантин</w:t>
      </w:r>
      <w:proofErr w:type="spellEnd"/>
      <w:r w:rsidRPr="00817B47">
        <w:rPr>
          <w:rFonts w:ascii="Times New Roman" w:hAnsi="Times New Roman"/>
          <w:b/>
          <w:sz w:val="24"/>
          <w:szCs w:val="24"/>
          <w:lang w:eastAsia="ru-RU"/>
        </w:rPr>
        <w:t xml:space="preserve"> </w:t>
      </w:r>
      <w:proofErr w:type="spellStart"/>
      <w:r w:rsidRPr="00817B47">
        <w:rPr>
          <w:rFonts w:ascii="Times New Roman" w:hAnsi="Times New Roman"/>
          <w:b/>
          <w:sz w:val="24"/>
          <w:szCs w:val="24"/>
          <w:lang w:eastAsia="ru-RU"/>
        </w:rPr>
        <w:t>Моченов</w:t>
      </w:r>
      <w:proofErr w:type="spellEnd"/>
      <w:r w:rsidRPr="00800B86">
        <w:rPr>
          <w:rFonts w:ascii="Times New Roman" w:hAnsi="Times New Roman"/>
          <w:sz w:val="24"/>
          <w:szCs w:val="24"/>
          <w:lang w:eastAsia="ru-RU"/>
        </w:rPr>
        <w:t xml:space="preserve"> (Химки), </w:t>
      </w:r>
      <w:r w:rsidRPr="00817B47">
        <w:rPr>
          <w:rFonts w:ascii="Times New Roman" w:hAnsi="Times New Roman"/>
          <w:b/>
          <w:sz w:val="24"/>
          <w:szCs w:val="24"/>
          <w:lang w:eastAsia="ru-RU"/>
        </w:rPr>
        <w:t>Ольга Салова</w:t>
      </w:r>
      <w:r w:rsidRPr="00800B86">
        <w:rPr>
          <w:rFonts w:ascii="Times New Roman" w:hAnsi="Times New Roman"/>
          <w:sz w:val="24"/>
          <w:szCs w:val="24"/>
          <w:lang w:eastAsia="ru-RU"/>
        </w:rPr>
        <w:t xml:space="preserve"> (Москва);</w:t>
      </w:r>
    </w:p>
    <w:p w:rsidR="00965EA3" w:rsidRPr="00800B86" w:rsidRDefault="00965EA3" w:rsidP="00817B47">
      <w:pPr>
        <w:tabs>
          <w:tab w:val="left" w:pos="540"/>
        </w:tabs>
        <w:spacing w:after="0" w:line="240" w:lineRule="auto"/>
        <w:ind w:firstLine="540"/>
        <w:jc w:val="right"/>
        <w:rPr>
          <w:rFonts w:ascii="Times New Roman" w:hAnsi="Times New Roman"/>
          <w:sz w:val="24"/>
          <w:szCs w:val="24"/>
          <w:lang w:eastAsia="ru-RU"/>
        </w:rPr>
      </w:pPr>
      <w:r w:rsidRPr="00800B86">
        <w:rPr>
          <w:rFonts w:ascii="Times New Roman" w:hAnsi="Times New Roman"/>
          <w:sz w:val="24"/>
          <w:szCs w:val="24"/>
          <w:lang w:eastAsia="ru-RU"/>
        </w:rPr>
        <w:t xml:space="preserve">художник и компьютерный дизайн: </w:t>
      </w:r>
      <w:r w:rsidRPr="00505558">
        <w:rPr>
          <w:rFonts w:ascii="Times New Roman" w:hAnsi="Times New Roman"/>
          <w:b/>
          <w:sz w:val="24"/>
          <w:szCs w:val="24"/>
          <w:lang w:eastAsia="ru-RU"/>
        </w:rPr>
        <w:t>Ольга Салова</w:t>
      </w:r>
      <w:r w:rsidRPr="00800B86">
        <w:rPr>
          <w:rFonts w:ascii="Times New Roman" w:hAnsi="Times New Roman"/>
          <w:sz w:val="24"/>
          <w:szCs w:val="24"/>
          <w:lang w:eastAsia="ru-RU"/>
        </w:rPr>
        <w:t xml:space="preserve"> (Москва);</w:t>
      </w:r>
    </w:p>
    <w:p w:rsidR="00965EA3" w:rsidRDefault="00965EA3" w:rsidP="00817B47">
      <w:pPr>
        <w:tabs>
          <w:tab w:val="left" w:pos="540"/>
        </w:tabs>
        <w:spacing w:after="0" w:line="240" w:lineRule="auto"/>
        <w:ind w:firstLine="540"/>
        <w:jc w:val="right"/>
        <w:rPr>
          <w:rFonts w:ascii="Times New Roman" w:hAnsi="Times New Roman"/>
          <w:color w:val="000000"/>
          <w:sz w:val="24"/>
          <w:szCs w:val="24"/>
          <w:lang w:eastAsia="ru-RU"/>
        </w:rPr>
      </w:pPr>
      <w:r w:rsidRPr="00800B86">
        <w:rPr>
          <w:rFonts w:ascii="Times New Roman serif" w:eastAsia="Times New Roman" w:hAnsi="Times New Roman serif" w:hint="eastAsia"/>
          <w:color w:val="000000"/>
          <w:sz w:val="24"/>
          <w:szCs w:val="24"/>
          <w:lang w:eastAsia="ru-RU"/>
        </w:rPr>
        <w:t>обоснование</w:t>
      </w:r>
      <w:r w:rsidRPr="00800B86">
        <w:rPr>
          <w:rFonts w:ascii="Times New Roman serif" w:hAnsi="Times New Roman serif"/>
          <w:color w:val="000000"/>
          <w:sz w:val="24"/>
          <w:szCs w:val="24"/>
          <w:lang w:eastAsia="ru-RU"/>
        </w:rPr>
        <w:t xml:space="preserve"> </w:t>
      </w:r>
      <w:proofErr w:type="spellStart"/>
      <w:r w:rsidRPr="00800B86">
        <w:rPr>
          <w:rFonts w:ascii="Times New Roman serif" w:eastAsia="Times New Roman" w:hAnsi="Times New Roman serif" w:hint="eastAsia"/>
          <w:color w:val="000000"/>
          <w:sz w:val="24"/>
          <w:szCs w:val="24"/>
          <w:lang w:eastAsia="ru-RU"/>
        </w:rPr>
        <w:t>символики</w:t>
      </w:r>
      <w:proofErr w:type="gramStart"/>
      <w:r w:rsidRPr="00800B86">
        <w:rPr>
          <w:rFonts w:ascii="Times New Roman serif" w:hAnsi="Times New Roman serif"/>
          <w:color w:val="000000"/>
          <w:sz w:val="24"/>
          <w:szCs w:val="24"/>
          <w:lang w:eastAsia="ru-RU"/>
        </w:rPr>
        <w:t>:</w:t>
      </w:r>
      <w:r w:rsidRPr="00505558">
        <w:rPr>
          <w:rFonts w:ascii="Times New Roman" w:hAnsi="Times New Roman"/>
          <w:b/>
          <w:color w:val="000000"/>
          <w:sz w:val="24"/>
          <w:szCs w:val="24"/>
          <w:lang w:eastAsia="ru-RU"/>
        </w:rPr>
        <w:t>В</w:t>
      </w:r>
      <w:proofErr w:type="gramEnd"/>
      <w:r w:rsidRPr="00505558">
        <w:rPr>
          <w:rFonts w:ascii="Times New Roman" w:hAnsi="Times New Roman"/>
          <w:b/>
          <w:color w:val="000000"/>
          <w:sz w:val="24"/>
          <w:szCs w:val="24"/>
          <w:lang w:eastAsia="ru-RU"/>
        </w:rPr>
        <w:t>ячеслав</w:t>
      </w:r>
      <w:proofErr w:type="spellEnd"/>
      <w:r w:rsidRPr="00505558">
        <w:rPr>
          <w:rFonts w:ascii="Times New Roman" w:hAnsi="Times New Roman"/>
          <w:b/>
          <w:color w:val="000000"/>
          <w:sz w:val="24"/>
          <w:szCs w:val="24"/>
          <w:lang w:eastAsia="ru-RU"/>
        </w:rPr>
        <w:t xml:space="preserve"> Мишин </w:t>
      </w:r>
      <w:r w:rsidRPr="00800B86">
        <w:rPr>
          <w:rFonts w:ascii="Times New Roman" w:hAnsi="Times New Roman"/>
          <w:color w:val="000000"/>
          <w:sz w:val="24"/>
          <w:szCs w:val="24"/>
          <w:lang w:eastAsia="ru-RU"/>
        </w:rPr>
        <w:t>(Химки)</w:t>
      </w:r>
      <w:r>
        <w:rPr>
          <w:rFonts w:ascii="Times New Roman" w:hAnsi="Times New Roman"/>
          <w:color w:val="000000"/>
          <w:sz w:val="24"/>
          <w:szCs w:val="24"/>
          <w:lang w:eastAsia="ru-RU"/>
        </w:rPr>
        <w:t>.</w:t>
      </w:r>
    </w:p>
    <w:p w:rsidR="00965EA3" w:rsidRDefault="00965EA3" w:rsidP="00817B47">
      <w:pPr>
        <w:tabs>
          <w:tab w:val="left" w:pos="540"/>
        </w:tabs>
        <w:spacing w:after="0" w:line="240" w:lineRule="auto"/>
        <w:ind w:firstLine="540"/>
        <w:jc w:val="right"/>
        <w:rPr>
          <w:rFonts w:ascii="Times New Roman" w:hAnsi="Times New Roman"/>
          <w:color w:val="000000"/>
          <w:sz w:val="24"/>
          <w:szCs w:val="24"/>
          <w:lang w:eastAsia="ru-RU"/>
        </w:rPr>
      </w:pPr>
    </w:p>
    <w:p w:rsidR="00774D18" w:rsidRDefault="00774D18" w:rsidP="00505558">
      <w:pPr>
        <w:tabs>
          <w:tab w:val="left" w:pos="540"/>
        </w:tabs>
        <w:spacing w:after="0" w:line="240" w:lineRule="auto"/>
        <w:ind w:firstLine="540"/>
        <w:jc w:val="center"/>
        <w:rPr>
          <w:rFonts w:ascii="Times New Roman" w:hAnsi="Times New Roman"/>
          <w:b/>
          <w:i/>
          <w:color w:val="000000"/>
          <w:sz w:val="24"/>
          <w:szCs w:val="24"/>
          <w:lang w:eastAsia="ru-RU"/>
        </w:rPr>
      </w:pPr>
    </w:p>
    <w:p w:rsidR="00774D18" w:rsidRDefault="00774D18" w:rsidP="00505558">
      <w:pPr>
        <w:tabs>
          <w:tab w:val="left" w:pos="540"/>
        </w:tabs>
        <w:spacing w:after="0" w:line="240" w:lineRule="auto"/>
        <w:ind w:firstLine="540"/>
        <w:jc w:val="center"/>
        <w:rPr>
          <w:rFonts w:ascii="Times New Roman" w:hAnsi="Times New Roman"/>
          <w:b/>
          <w:i/>
          <w:color w:val="000000"/>
          <w:sz w:val="24"/>
          <w:szCs w:val="24"/>
          <w:lang w:eastAsia="ru-RU"/>
        </w:rPr>
      </w:pPr>
    </w:p>
    <w:p w:rsidR="00774D18" w:rsidRDefault="00774D18" w:rsidP="00505558">
      <w:pPr>
        <w:tabs>
          <w:tab w:val="left" w:pos="540"/>
        </w:tabs>
        <w:spacing w:after="0" w:line="240" w:lineRule="auto"/>
        <w:ind w:firstLine="540"/>
        <w:jc w:val="center"/>
        <w:rPr>
          <w:rFonts w:ascii="Times New Roman" w:hAnsi="Times New Roman"/>
          <w:b/>
          <w:i/>
          <w:color w:val="000000"/>
          <w:sz w:val="24"/>
          <w:szCs w:val="24"/>
          <w:lang w:eastAsia="ru-RU"/>
        </w:rPr>
      </w:pPr>
    </w:p>
    <w:p w:rsidR="00774D18" w:rsidRDefault="00774D18" w:rsidP="00505558">
      <w:pPr>
        <w:tabs>
          <w:tab w:val="left" w:pos="540"/>
        </w:tabs>
        <w:spacing w:after="0" w:line="240" w:lineRule="auto"/>
        <w:ind w:firstLine="540"/>
        <w:jc w:val="center"/>
        <w:rPr>
          <w:rFonts w:ascii="Times New Roman" w:hAnsi="Times New Roman"/>
          <w:b/>
          <w:i/>
          <w:color w:val="000000"/>
          <w:sz w:val="24"/>
          <w:szCs w:val="24"/>
          <w:lang w:eastAsia="ru-RU"/>
        </w:rPr>
      </w:pPr>
    </w:p>
    <w:p w:rsidR="00774D18" w:rsidRDefault="00774D18" w:rsidP="00505558">
      <w:pPr>
        <w:tabs>
          <w:tab w:val="left" w:pos="540"/>
        </w:tabs>
        <w:spacing w:after="0" w:line="240" w:lineRule="auto"/>
        <w:ind w:firstLine="540"/>
        <w:jc w:val="center"/>
        <w:rPr>
          <w:rFonts w:ascii="Times New Roman" w:hAnsi="Times New Roman"/>
          <w:b/>
          <w:i/>
          <w:color w:val="000000"/>
          <w:sz w:val="24"/>
          <w:szCs w:val="24"/>
          <w:lang w:eastAsia="ru-RU"/>
        </w:rPr>
      </w:pPr>
    </w:p>
    <w:p w:rsidR="00965EA3" w:rsidRPr="00A546FA" w:rsidRDefault="00965EA3" w:rsidP="00505558">
      <w:pPr>
        <w:tabs>
          <w:tab w:val="left" w:pos="540"/>
        </w:tabs>
        <w:spacing w:after="0" w:line="240" w:lineRule="auto"/>
        <w:ind w:firstLine="540"/>
        <w:jc w:val="center"/>
        <w:rPr>
          <w:rFonts w:ascii="Times New Roman" w:hAnsi="Times New Roman"/>
          <w:i/>
          <w:color w:val="000000"/>
          <w:sz w:val="24"/>
          <w:szCs w:val="24"/>
          <w:lang w:eastAsia="ru-RU"/>
        </w:rPr>
      </w:pPr>
      <w:r w:rsidRPr="00A546FA">
        <w:rPr>
          <w:rFonts w:ascii="Times New Roman" w:hAnsi="Times New Roman"/>
          <w:b/>
          <w:i/>
          <w:color w:val="000000"/>
          <w:sz w:val="24"/>
          <w:szCs w:val="24"/>
          <w:lang w:eastAsia="ru-RU"/>
        </w:rPr>
        <w:lastRenderedPageBreak/>
        <w:t>Населенные пункты</w:t>
      </w:r>
    </w:p>
    <w:p w:rsidR="00965EA3" w:rsidRDefault="00965EA3" w:rsidP="00505558">
      <w:pPr>
        <w:tabs>
          <w:tab w:val="left" w:pos="540"/>
        </w:tabs>
        <w:spacing w:after="0" w:line="240" w:lineRule="auto"/>
        <w:ind w:firstLine="540"/>
        <w:jc w:val="center"/>
        <w:rPr>
          <w:rFonts w:ascii="Times New Roman" w:hAnsi="Times New Roman"/>
          <w:color w:val="000000"/>
          <w:sz w:val="24"/>
          <w:szCs w:val="24"/>
          <w:lang w:eastAsia="ru-RU"/>
        </w:rPr>
      </w:pPr>
    </w:p>
    <w:p w:rsidR="00965EA3" w:rsidRDefault="00045437" w:rsidP="00774D18">
      <w:pPr>
        <w:spacing w:after="0" w:line="240" w:lineRule="auto"/>
        <w:ind w:firstLine="540"/>
        <w:jc w:val="both"/>
        <w:rPr>
          <w:rFonts w:ascii="Times New Roman" w:hAnsi="Times New Roman"/>
          <w:sz w:val="24"/>
          <w:szCs w:val="24"/>
        </w:rPr>
      </w:pPr>
      <w:r>
        <w:rPr>
          <w:rFonts w:ascii="Times New Roman" w:hAnsi="Times New Roman"/>
          <w:b/>
          <w:noProof/>
          <w:sz w:val="24"/>
          <w:szCs w:val="24"/>
          <w:lang w:eastAsia="ru-RU"/>
        </w:rPr>
        <w:drawing>
          <wp:anchor distT="0" distB="0" distL="114300" distR="114300" simplePos="0" relativeHeight="251657728" behindDoc="0" locked="0" layoutInCell="1" allowOverlap="1">
            <wp:simplePos x="0" y="0"/>
            <wp:positionH relativeFrom="margin">
              <wp:posOffset>4204970</wp:posOffset>
            </wp:positionH>
            <wp:positionV relativeFrom="margin">
              <wp:posOffset>308610</wp:posOffset>
            </wp:positionV>
            <wp:extent cx="2020570" cy="1257300"/>
            <wp:effectExtent l="19050" t="0" r="0" b="0"/>
            <wp:wrapSquare wrapText="bothSides"/>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srcRect t="16998" r="3500"/>
                    <a:stretch>
                      <a:fillRect/>
                    </a:stretch>
                  </pic:blipFill>
                  <pic:spPr bwMode="auto">
                    <a:xfrm>
                      <a:off x="0" y="0"/>
                      <a:ext cx="2020570" cy="1257300"/>
                    </a:xfrm>
                    <a:prstGeom prst="rect">
                      <a:avLst/>
                    </a:prstGeom>
                    <a:noFill/>
                  </pic:spPr>
                </pic:pic>
              </a:graphicData>
            </a:graphic>
          </wp:anchor>
        </w:drawing>
      </w:r>
      <w:r w:rsidR="00965EA3" w:rsidRPr="002B2023">
        <w:rPr>
          <w:rFonts w:ascii="Times New Roman" w:hAnsi="Times New Roman"/>
          <w:b/>
          <w:sz w:val="24"/>
          <w:szCs w:val="24"/>
        </w:rPr>
        <w:t>Тавричанка</w:t>
      </w:r>
      <w:proofErr w:type="gramStart"/>
      <w:r w:rsidR="00965EA3">
        <w:rPr>
          <w:rFonts w:ascii="Times New Roman" w:hAnsi="Times New Roman"/>
          <w:b/>
          <w:sz w:val="24"/>
          <w:szCs w:val="24"/>
        </w:rPr>
        <w:t>.</w:t>
      </w:r>
      <w:proofErr w:type="gramEnd"/>
      <w:r w:rsidR="00965EA3">
        <w:rPr>
          <w:rFonts w:ascii="Times New Roman" w:hAnsi="Times New Roman"/>
          <w:sz w:val="24"/>
          <w:szCs w:val="24"/>
        </w:rPr>
        <w:t xml:space="preserve"> (</w:t>
      </w:r>
      <w:proofErr w:type="gramStart"/>
      <w:r w:rsidR="00965EA3">
        <w:rPr>
          <w:rFonts w:ascii="Times New Roman" w:hAnsi="Times New Roman"/>
          <w:sz w:val="24"/>
          <w:szCs w:val="24"/>
        </w:rPr>
        <w:t>п</w:t>
      </w:r>
      <w:proofErr w:type="gramEnd"/>
      <w:r w:rsidR="00965EA3">
        <w:rPr>
          <w:rFonts w:ascii="Times New Roman" w:hAnsi="Times New Roman"/>
          <w:sz w:val="24"/>
          <w:szCs w:val="24"/>
        </w:rPr>
        <w:t xml:space="preserve">ервоначально, до 1916 г. Третьяковка). Как селение образовано в 1903 г. крестьянами </w:t>
      </w:r>
      <w:r w:rsidR="00965EA3" w:rsidRPr="002B2023">
        <w:rPr>
          <w:rFonts w:ascii="Times New Roman" w:hAnsi="Times New Roman"/>
          <w:sz w:val="24"/>
          <w:szCs w:val="24"/>
        </w:rPr>
        <w:t xml:space="preserve">переселенцами </w:t>
      </w:r>
      <w:r w:rsidR="00965EA3">
        <w:rPr>
          <w:rFonts w:ascii="Times New Roman" w:hAnsi="Times New Roman"/>
          <w:sz w:val="24"/>
          <w:szCs w:val="24"/>
        </w:rPr>
        <w:t xml:space="preserve">из </w:t>
      </w:r>
      <w:r w:rsidR="00965EA3" w:rsidRPr="002B2023">
        <w:rPr>
          <w:rFonts w:ascii="Times New Roman" w:hAnsi="Times New Roman"/>
          <w:sz w:val="24"/>
          <w:szCs w:val="24"/>
        </w:rPr>
        <w:t xml:space="preserve">Таврической </w:t>
      </w:r>
      <w:proofErr w:type="spellStart"/>
      <w:r w:rsidR="00965EA3" w:rsidRPr="002B2023">
        <w:rPr>
          <w:rFonts w:ascii="Times New Roman" w:hAnsi="Times New Roman"/>
          <w:sz w:val="24"/>
          <w:szCs w:val="24"/>
        </w:rPr>
        <w:t>губернии</w:t>
      </w:r>
      <w:proofErr w:type="gramStart"/>
      <w:r w:rsidR="00965EA3">
        <w:rPr>
          <w:rFonts w:ascii="Times New Roman" w:hAnsi="Times New Roman"/>
          <w:sz w:val="24"/>
          <w:szCs w:val="24"/>
        </w:rPr>
        <w:t>.Р</w:t>
      </w:r>
      <w:proofErr w:type="gramEnd"/>
      <w:r w:rsidR="00965EA3">
        <w:rPr>
          <w:rFonts w:ascii="Times New Roman" w:hAnsi="Times New Roman"/>
          <w:sz w:val="24"/>
          <w:szCs w:val="24"/>
        </w:rPr>
        <w:t>ядом</w:t>
      </w:r>
      <w:proofErr w:type="spellEnd"/>
      <w:r w:rsidR="00965EA3">
        <w:rPr>
          <w:rFonts w:ascii="Times New Roman" w:hAnsi="Times New Roman"/>
          <w:sz w:val="24"/>
          <w:szCs w:val="24"/>
        </w:rPr>
        <w:t xml:space="preserve"> с селом располагался р</w:t>
      </w:r>
      <w:r w:rsidR="00965EA3" w:rsidRPr="002B2023">
        <w:rPr>
          <w:rFonts w:ascii="Times New Roman" w:hAnsi="Times New Roman"/>
          <w:sz w:val="24"/>
          <w:szCs w:val="24"/>
        </w:rPr>
        <w:t>удничный посёлок</w:t>
      </w:r>
      <w:r w:rsidR="00965EA3">
        <w:rPr>
          <w:rFonts w:ascii="Times New Roman" w:hAnsi="Times New Roman"/>
          <w:sz w:val="24"/>
          <w:szCs w:val="24"/>
        </w:rPr>
        <w:t>,</w:t>
      </w:r>
      <w:r w:rsidR="00965EA3" w:rsidRPr="002B2023">
        <w:rPr>
          <w:rFonts w:ascii="Times New Roman" w:hAnsi="Times New Roman"/>
          <w:sz w:val="24"/>
          <w:szCs w:val="24"/>
        </w:rPr>
        <w:t xml:space="preserve"> возник</w:t>
      </w:r>
      <w:r w:rsidR="00965EA3">
        <w:rPr>
          <w:rFonts w:ascii="Times New Roman" w:hAnsi="Times New Roman"/>
          <w:sz w:val="24"/>
          <w:szCs w:val="24"/>
        </w:rPr>
        <w:t>ший в 1868 г.По переписи 2010 г. проживает 7926 человек.</w:t>
      </w:r>
    </w:p>
    <w:p w:rsidR="00965EA3" w:rsidRDefault="00965EA3" w:rsidP="002B2023">
      <w:pPr>
        <w:spacing w:after="0" w:line="240" w:lineRule="auto"/>
        <w:jc w:val="both"/>
        <w:rPr>
          <w:rFonts w:ascii="Times New Roman" w:hAnsi="Times New Roman"/>
          <w:sz w:val="24"/>
          <w:szCs w:val="24"/>
        </w:rPr>
      </w:pPr>
    </w:p>
    <w:p w:rsidR="00965EA3" w:rsidRDefault="00965EA3" w:rsidP="00774D18">
      <w:pPr>
        <w:spacing w:after="0" w:line="240" w:lineRule="auto"/>
        <w:ind w:firstLine="708"/>
        <w:jc w:val="both"/>
        <w:rPr>
          <w:rFonts w:ascii="Times New Roman" w:hAnsi="Times New Roman"/>
          <w:sz w:val="24"/>
          <w:szCs w:val="24"/>
        </w:rPr>
      </w:pPr>
      <w:r w:rsidRPr="006E65FB">
        <w:rPr>
          <w:rFonts w:ascii="Times New Roman" w:hAnsi="Times New Roman"/>
          <w:b/>
          <w:sz w:val="24"/>
          <w:szCs w:val="24"/>
        </w:rPr>
        <w:t>Девятый Вал</w:t>
      </w:r>
      <w:r>
        <w:rPr>
          <w:rFonts w:ascii="Times New Roman" w:hAnsi="Times New Roman"/>
          <w:b/>
          <w:sz w:val="24"/>
          <w:szCs w:val="24"/>
        </w:rPr>
        <w:t xml:space="preserve">. </w:t>
      </w:r>
      <w:r w:rsidRPr="006E65FB">
        <w:rPr>
          <w:rFonts w:ascii="Times New Roman" w:hAnsi="Times New Roman"/>
          <w:sz w:val="24"/>
          <w:szCs w:val="24"/>
        </w:rPr>
        <w:t>Образован как</w:t>
      </w:r>
      <w:r>
        <w:rPr>
          <w:rFonts w:ascii="Times New Roman" w:hAnsi="Times New Roman"/>
          <w:b/>
          <w:sz w:val="24"/>
          <w:szCs w:val="24"/>
        </w:rPr>
        <w:t xml:space="preserve"> р</w:t>
      </w:r>
      <w:r w:rsidRPr="006E65FB">
        <w:rPr>
          <w:rFonts w:ascii="Times New Roman" w:hAnsi="Times New Roman"/>
          <w:sz w:val="24"/>
          <w:szCs w:val="24"/>
        </w:rPr>
        <w:t xml:space="preserve">ыболовецкий колхоз «Девятый Вал» в сентябре </w:t>
      </w:r>
      <w:r>
        <w:rPr>
          <w:rFonts w:ascii="Times New Roman" w:hAnsi="Times New Roman"/>
          <w:sz w:val="24"/>
          <w:szCs w:val="24"/>
        </w:rPr>
        <w:t>1928 г.</w:t>
      </w:r>
      <w:r w:rsidRPr="006E65FB">
        <w:rPr>
          <w:rFonts w:ascii="Times New Roman" w:hAnsi="Times New Roman"/>
          <w:sz w:val="24"/>
          <w:szCs w:val="24"/>
        </w:rPr>
        <w:t xml:space="preserve"> в основном из состава рыбаков русского населения (70%), жителей ближних деревень. Остальную часть (30%) составляли  корейцы, проживавшие на мысе Речном. В октябре 1937 г</w:t>
      </w:r>
      <w:r>
        <w:rPr>
          <w:rFonts w:ascii="Times New Roman" w:hAnsi="Times New Roman"/>
          <w:sz w:val="24"/>
          <w:szCs w:val="24"/>
        </w:rPr>
        <w:t>.</w:t>
      </w:r>
      <w:r w:rsidRPr="006E65FB">
        <w:rPr>
          <w:rFonts w:ascii="Times New Roman" w:hAnsi="Times New Roman"/>
          <w:sz w:val="24"/>
          <w:szCs w:val="24"/>
        </w:rPr>
        <w:t xml:space="preserve"> колхоз «Девятый Вал» был переименован в колхоз им. Чапаева. </w:t>
      </w:r>
      <w:r>
        <w:rPr>
          <w:rFonts w:ascii="Times New Roman" w:hAnsi="Times New Roman"/>
          <w:sz w:val="24"/>
          <w:szCs w:val="24"/>
        </w:rPr>
        <w:t>По переписи 2010 г. проживает 658 человек.</w:t>
      </w:r>
    </w:p>
    <w:p w:rsidR="00965EA3" w:rsidRDefault="00965EA3" w:rsidP="00BD2FB5">
      <w:pPr>
        <w:spacing w:after="0" w:line="240" w:lineRule="auto"/>
        <w:jc w:val="both"/>
        <w:rPr>
          <w:rFonts w:ascii="Times New Roman" w:hAnsi="Times New Roman"/>
          <w:sz w:val="24"/>
          <w:szCs w:val="24"/>
        </w:rPr>
      </w:pPr>
    </w:p>
    <w:p w:rsidR="00965EA3" w:rsidRPr="00446058" w:rsidRDefault="00965EA3" w:rsidP="00774D18">
      <w:pPr>
        <w:spacing w:after="0" w:line="240" w:lineRule="auto"/>
        <w:ind w:firstLine="708"/>
        <w:jc w:val="both"/>
        <w:rPr>
          <w:rFonts w:ascii="Times New Roman" w:hAnsi="Times New Roman"/>
          <w:sz w:val="24"/>
          <w:szCs w:val="24"/>
        </w:rPr>
      </w:pPr>
      <w:r w:rsidRPr="0056426D">
        <w:rPr>
          <w:rFonts w:ascii="Times New Roman" w:hAnsi="Times New Roman"/>
          <w:b/>
          <w:sz w:val="24"/>
          <w:szCs w:val="24"/>
        </w:rPr>
        <w:t xml:space="preserve">Давыдовка. </w:t>
      </w:r>
      <w:r w:rsidRPr="0056426D">
        <w:rPr>
          <w:rFonts w:ascii="Times New Roman" w:hAnsi="Times New Roman"/>
          <w:sz w:val="24"/>
          <w:szCs w:val="24"/>
        </w:rPr>
        <w:t xml:space="preserve">Образован в 1960 г. По переписи 2010 г. проживает 81 человек. </w:t>
      </w:r>
      <w:r>
        <w:rPr>
          <w:rFonts w:ascii="Times New Roman" w:hAnsi="Times New Roman"/>
          <w:sz w:val="24"/>
          <w:szCs w:val="24"/>
        </w:rPr>
        <w:t xml:space="preserve">Вблизи Давыдовки расположен </w:t>
      </w:r>
      <w:r w:rsidRPr="00446058">
        <w:rPr>
          <w:rFonts w:ascii="Times New Roman" w:hAnsi="Times New Roman"/>
          <w:sz w:val="24"/>
          <w:szCs w:val="24"/>
        </w:rPr>
        <w:t>микрорайон РВС-1</w:t>
      </w:r>
      <w:r>
        <w:rPr>
          <w:rFonts w:ascii="Times New Roman" w:hAnsi="Times New Roman"/>
          <w:sz w:val="24"/>
          <w:szCs w:val="24"/>
        </w:rPr>
        <w:t xml:space="preserve">. </w:t>
      </w:r>
      <w:r w:rsidRPr="0056426D">
        <w:rPr>
          <w:rFonts w:ascii="Times New Roman" w:hAnsi="Times New Roman"/>
          <w:sz w:val="24"/>
          <w:szCs w:val="24"/>
        </w:rPr>
        <w:t>Совет народных комиссаров СССР и ЦК ВК</w:t>
      </w:r>
      <w:proofErr w:type="gramStart"/>
      <w:r w:rsidRPr="0056426D">
        <w:rPr>
          <w:rFonts w:ascii="Times New Roman" w:hAnsi="Times New Roman"/>
          <w:sz w:val="24"/>
          <w:szCs w:val="24"/>
        </w:rPr>
        <w:t>П(</w:t>
      </w:r>
      <w:proofErr w:type="gramEnd"/>
      <w:r w:rsidRPr="0056426D">
        <w:rPr>
          <w:rFonts w:ascii="Times New Roman" w:hAnsi="Times New Roman"/>
          <w:sz w:val="24"/>
          <w:szCs w:val="24"/>
        </w:rPr>
        <w:t xml:space="preserve">б) 5 сентября </w:t>
      </w:r>
      <w:r w:rsidRPr="00446058">
        <w:rPr>
          <w:rFonts w:ascii="Times New Roman" w:hAnsi="Times New Roman"/>
          <w:sz w:val="24"/>
          <w:szCs w:val="24"/>
        </w:rPr>
        <w:t>1937</w:t>
      </w:r>
      <w:r w:rsidRPr="0056426D">
        <w:rPr>
          <w:rFonts w:ascii="Times New Roman" w:hAnsi="Times New Roman"/>
          <w:sz w:val="24"/>
          <w:szCs w:val="24"/>
        </w:rPr>
        <w:t>г</w:t>
      </w:r>
      <w:r>
        <w:rPr>
          <w:rFonts w:ascii="Times New Roman" w:hAnsi="Times New Roman"/>
          <w:sz w:val="24"/>
          <w:szCs w:val="24"/>
        </w:rPr>
        <w:t>.</w:t>
      </w:r>
      <w:r w:rsidRPr="0056426D">
        <w:rPr>
          <w:rFonts w:ascii="Times New Roman" w:hAnsi="Times New Roman"/>
          <w:sz w:val="24"/>
          <w:szCs w:val="24"/>
        </w:rPr>
        <w:t xml:space="preserve"> принимает решение о строительстве объекта № 421, ставшего впоследствии самой мощной на Дальнем Востоке Радиовещательной станцией. </w:t>
      </w:r>
      <w:r>
        <w:rPr>
          <w:rFonts w:ascii="Times New Roman" w:hAnsi="Times New Roman"/>
          <w:sz w:val="24"/>
          <w:szCs w:val="24"/>
        </w:rPr>
        <w:t>В</w:t>
      </w:r>
      <w:r w:rsidRPr="0056426D">
        <w:rPr>
          <w:rFonts w:ascii="Times New Roman" w:hAnsi="Times New Roman"/>
          <w:sz w:val="24"/>
          <w:szCs w:val="24"/>
        </w:rPr>
        <w:t xml:space="preserve"> январе 1940 г</w:t>
      </w:r>
      <w:r>
        <w:rPr>
          <w:rFonts w:ascii="Times New Roman" w:hAnsi="Times New Roman"/>
          <w:sz w:val="24"/>
          <w:szCs w:val="24"/>
        </w:rPr>
        <w:t>.</w:t>
      </w:r>
      <w:r w:rsidRPr="0056426D">
        <w:rPr>
          <w:rFonts w:ascii="Times New Roman" w:hAnsi="Times New Roman"/>
          <w:sz w:val="24"/>
          <w:szCs w:val="24"/>
        </w:rPr>
        <w:t>, состоялось открытие «Владивосток</w:t>
      </w:r>
      <w:r>
        <w:rPr>
          <w:rFonts w:ascii="Times New Roman" w:hAnsi="Times New Roman"/>
          <w:sz w:val="24"/>
          <w:szCs w:val="24"/>
        </w:rPr>
        <w:t xml:space="preserve">ской </w:t>
      </w:r>
      <w:proofErr w:type="gramStart"/>
      <w:r>
        <w:rPr>
          <w:rFonts w:ascii="Times New Roman" w:hAnsi="Times New Roman"/>
          <w:sz w:val="24"/>
          <w:szCs w:val="24"/>
        </w:rPr>
        <w:t>Радио Вещательной</w:t>
      </w:r>
      <w:proofErr w:type="gramEnd"/>
      <w:r>
        <w:rPr>
          <w:rFonts w:ascii="Times New Roman" w:hAnsi="Times New Roman"/>
          <w:sz w:val="24"/>
          <w:szCs w:val="24"/>
        </w:rPr>
        <w:t xml:space="preserve"> Станции» около Давыдовки.</w:t>
      </w:r>
    </w:p>
    <w:p w:rsidR="00965EA3" w:rsidRDefault="00965EA3" w:rsidP="00997FB7">
      <w:pPr>
        <w:spacing w:after="0" w:line="240" w:lineRule="auto"/>
        <w:jc w:val="both"/>
        <w:rPr>
          <w:rFonts w:ascii="Times New Roman" w:hAnsi="Times New Roman"/>
          <w:sz w:val="24"/>
          <w:szCs w:val="24"/>
        </w:rPr>
      </w:pPr>
    </w:p>
    <w:p w:rsidR="00965EA3" w:rsidRPr="00E54C4A" w:rsidRDefault="00965EA3" w:rsidP="00BD2FB5">
      <w:pPr>
        <w:spacing w:after="0" w:line="240" w:lineRule="auto"/>
        <w:jc w:val="both"/>
        <w:rPr>
          <w:rFonts w:ascii="Times New Roman" w:hAnsi="Times New Roman"/>
          <w:b/>
          <w:sz w:val="24"/>
          <w:szCs w:val="24"/>
        </w:rPr>
      </w:pPr>
      <w:r w:rsidRPr="00913076">
        <w:rPr>
          <w:rStyle w:val="af"/>
          <w:rFonts w:ascii="Times New Roman" w:hAnsi="Times New Roman"/>
          <w:b w:val="0"/>
          <w:bCs/>
          <w:sz w:val="24"/>
          <w:szCs w:val="24"/>
        </w:rPr>
        <w:t>Э</w:t>
      </w:r>
      <w:r w:rsidRPr="00913076">
        <w:rPr>
          <w:rFonts w:ascii="Times New Roman" w:hAnsi="Times New Roman"/>
          <w:sz w:val="24"/>
          <w:szCs w:val="24"/>
        </w:rPr>
        <w:t>кономическая специализация сельского поселения определяется развитием преимущественно предприятиями</w:t>
      </w:r>
      <w:r>
        <w:rPr>
          <w:rFonts w:ascii="Times New Roman" w:hAnsi="Times New Roman"/>
          <w:sz w:val="24"/>
          <w:szCs w:val="24"/>
        </w:rPr>
        <w:t xml:space="preserve"> </w:t>
      </w:r>
      <w:r w:rsidR="00045437">
        <w:rPr>
          <w:rFonts w:ascii="Times New Roman" w:hAnsi="Times New Roman"/>
          <w:sz w:val="24"/>
          <w:szCs w:val="24"/>
        </w:rPr>
        <w:t>обрабатывающего производства.</w:t>
      </w:r>
    </w:p>
    <w:p w:rsidR="00774D18" w:rsidRDefault="00774D18" w:rsidP="000E5C9E">
      <w:pPr>
        <w:spacing w:line="240" w:lineRule="auto"/>
        <w:ind w:firstLine="900"/>
        <w:jc w:val="center"/>
        <w:rPr>
          <w:rFonts w:ascii="Times New Roman" w:hAnsi="Times New Roman"/>
          <w:b/>
          <w:color w:val="000000"/>
          <w:sz w:val="28"/>
          <w:szCs w:val="28"/>
        </w:rPr>
      </w:pPr>
    </w:p>
    <w:p w:rsidR="00965EA3" w:rsidRPr="00B2711F" w:rsidRDefault="00965EA3" w:rsidP="000E5C9E">
      <w:pPr>
        <w:spacing w:line="240" w:lineRule="auto"/>
        <w:ind w:firstLine="900"/>
        <w:jc w:val="center"/>
        <w:rPr>
          <w:rFonts w:ascii="Times New Roman" w:hAnsi="Times New Roman"/>
          <w:color w:val="000000"/>
          <w:sz w:val="28"/>
          <w:szCs w:val="28"/>
        </w:rPr>
      </w:pPr>
      <w:r>
        <w:rPr>
          <w:rFonts w:ascii="Times New Roman" w:hAnsi="Times New Roman"/>
          <w:b/>
          <w:color w:val="000000"/>
          <w:sz w:val="28"/>
          <w:szCs w:val="28"/>
        </w:rPr>
        <w:t>Памятники природы</w:t>
      </w:r>
      <w:r w:rsidR="00045437">
        <w:rPr>
          <w:rFonts w:ascii="Times New Roman" w:hAnsi="Times New Roman"/>
          <w:b/>
          <w:color w:val="000000"/>
          <w:sz w:val="28"/>
          <w:szCs w:val="28"/>
        </w:rPr>
        <w:t xml:space="preserve"> </w:t>
      </w:r>
      <w:proofErr w:type="spellStart"/>
      <w:r w:rsidRPr="00B2711F">
        <w:rPr>
          <w:rFonts w:ascii="Times New Roman" w:hAnsi="Times New Roman"/>
          <w:b/>
          <w:sz w:val="28"/>
          <w:szCs w:val="28"/>
        </w:rPr>
        <w:t>Надеждинского</w:t>
      </w:r>
      <w:proofErr w:type="spellEnd"/>
      <w:r w:rsidRPr="00B2711F">
        <w:rPr>
          <w:rFonts w:ascii="Times New Roman" w:hAnsi="Times New Roman"/>
          <w:b/>
          <w:sz w:val="28"/>
          <w:szCs w:val="28"/>
        </w:rPr>
        <w:t xml:space="preserve"> района</w:t>
      </w:r>
    </w:p>
    <w:p w:rsidR="00965EA3" w:rsidRPr="004809C6" w:rsidRDefault="00E0431C" w:rsidP="00774D18">
      <w:pPr>
        <w:pStyle w:val="a3"/>
        <w:ind w:firstLine="708"/>
        <w:jc w:val="both"/>
        <w:rPr>
          <w:color w:val="000000"/>
        </w:rPr>
      </w:pPr>
      <w:r>
        <w:rPr>
          <w:noProof/>
        </w:rPr>
        <w:drawing>
          <wp:anchor distT="0" distB="0" distL="114300" distR="114300" simplePos="0" relativeHeight="251659776" behindDoc="0" locked="0" layoutInCell="1" allowOverlap="1">
            <wp:simplePos x="0" y="0"/>
            <wp:positionH relativeFrom="margin">
              <wp:posOffset>3827145</wp:posOffset>
            </wp:positionH>
            <wp:positionV relativeFrom="margin">
              <wp:posOffset>5407660</wp:posOffset>
            </wp:positionV>
            <wp:extent cx="2099310" cy="3164840"/>
            <wp:effectExtent l="1905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2099310" cy="3164840"/>
                    </a:xfrm>
                    <a:prstGeom prst="rect">
                      <a:avLst/>
                    </a:prstGeom>
                    <a:noFill/>
                  </pic:spPr>
                </pic:pic>
              </a:graphicData>
            </a:graphic>
          </wp:anchor>
        </w:drawing>
      </w:r>
      <w:r w:rsidR="00965EA3" w:rsidRPr="004809C6">
        <w:rPr>
          <w:b/>
          <w:bCs/>
          <w:color w:val="000000"/>
        </w:rPr>
        <w:t>Барановский вулкан</w:t>
      </w:r>
      <w:r w:rsidR="00965EA3" w:rsidRPr="004809C6">
        <w:rPr>
          <w:color w:val="000000"/>
        </w:rPr>
        <w:t xml:space="preserve"> расположен на правом берегу р. Раздольная вблизи </w:t>
      </w:r>
      <w:proofErr w:type="gramStart"/>
      <w:r w:rsidR="00965EA3" w:rsidRPr="004809C6">
        <w:rPr>
          <w:color w:val="000000"/>
        </w:rPr>
        <w:t>с</w:t>
      </w:r>
      <w:proofErr w:type="gramEnd"/>
      <w:r w:rsidR="00965EA3" w:rsidRPr="004809C6">
        <w:rPr>
          <w:color w:val="000000"/>
        </w:rPr>
        <w:t xml:space="preserve">. </w:t>
      </w:r>
      <w:proofErr w:type="gramStart"/>
      <w:r w:rsidR="00965EA3" w:rsidRPr="004809C6">
        <w:rPr>
          <w:color w:val="000000"/>
        </w:rPr>
        <w:t>Тереховка</w:t>
      </w:r>
      <w:proofErr w:type="gramEnd"/>
      <w:r w:rsidR="00965EA3" w:rsidRPr="004809C6">
        <w:rPr>
          <w:color w:val="000000"/>
        </w:rPr>
        <w:t xml:space="preserve">, на </w:t>
      </w:r>
      <w:proofErr w:type="spellStart"/>
      <w:r w:rsidR="00965EA3" w:rsidRPr="004809C6">
        <w:rPr>
          <w:color w:val="000000"/>
        </w:rPr>
        <w:t>Амуро-Уссурийской</w:t>
      </w:r>
      <w:proofErr w:type="spellEnd"/>
      <w:r w:rsidR="00965EA3" w:rsidRPr="004809C6">
        <w:rPr>
          <w:color w:val="000000"/>
        </w:rPr>
        <w:t xml:space="preserve"> депрессии, где находятся и другие потухшие вулканы, а также действующий вулкан </w:t>
      </w:r>
      <w:proofErr w:type="spellStart"/>
      <w:r w:rsidR="00965EA3" w:rsidRPr="004809C6">
        <w:rPr>
          <w:color w:val="000000"/>
        </w:rPr>
        <w:t>Бейто-Ушань</w:t>
      </w:r>
      <w:proofErr w:type="spellEnd"/>
      <w:r w:rsidR="00965EA3" w:rsidRPr="004809C6">
        <w:rPr>
          <w:color w:val="000000"/>
        </w:rPr>
        <w:t xml:space="preserve"> (КНР). Их возникновение и деятельность относятся к концу плиоцена – началу плейстоцена. Извержения носят эксплозивный характер, в результате чего возник шлаковый конус. Позднее произошло извержение базальтовой магмы, которая </w:t>
      </w:r>
      <w:proofErr w:type="gramStart"/>
      <w:r w:rsidR="00965EA3" w:rsidRPr="004809C6">
        <w:rPr>
          <w:color w:val="000000"/>
        </w:rPr>
        <w:t>уничтожила шлаковый конус и частично затопила</w:t>
      </w:r>
      <w:proofErr w:type="gramEnd"/>
      <w:r w:rsidR="00965EA3" w:rsidRPr="004809C6">
        <w:rPr>
          <w:color w:val="000000"/>
        </w:rPr>
        <w:t xml:space="preserve"> его лавовыми потоками. Продукты выбросов в процессе выветривания превратились в глиноподобные землистые массы желтого и зеленовато-желтого цвета. Они </w:t>
      </w:r>
      <w:proofErr w:type="gramStart"/>
      <w:r w:rsidR="00965EA3" w:rsidRPr="004809C6">
        <w:rPr>
          <w:color w:val="000000"/>
        </w:rPr>
        <w:t>обладают высокими сорбционными свойствами и являются</w:t>
      </w:r>
      <w:proofErr w:type="gramEnd"/>
      <w:r w:rsidR="00965EA3" w:rsidRPr="004809C6">
        <w:rPr>
          <w:color w:val="000000"/>
        </w:rPr>
        <w:t xml:space="preserve"> ценным сырьем для очистки продуктов переработки нефти. В верхней части обнажения видна ярко-красная, местами красновато-бурая залежь мощностью от 6 до 13 м. Эти породы могут служить сырьем для изготовления красок. К настоящему времени сохранилась западная часть вулканической постройки, она сильно эродирована. </w:t>
      </w:r>
      <w:proofErr w:type="gramStart"/>
      <w:r w:rsidR="00965EA3" w:rsidRPr="004809C6">
        <w:rPr>
          <w:color w:val="000000"/>
        </w:rPr>
        <w:t>Восточная часть вулканической постройки и жерло вулкана размыты р. Раздольная (</w:t>
      </w:r>
      <w:proofErr w:type="spellStart"/>
      <w:r w:rsidR="00965EA3" w:rsidRPr="004809C6">
        <w:rPr>
          <w:color w:val="000000"/>
        </w:rPr>
        <w:t>Суйфун</w:t>
      </w:r>
      <w:proofErr w:type="spellEnd"/>
      <w:r w:rsidR="00965EA3" w:rsidRPr="004809C6">
        <w:rPr>
          <w:color w:val="000000"/>
        </w:rPr>
        <w:t>).</w:t>
      </w:r>
      <w:proofErr w:type="gramEnd"/>
      <w:r w:rsidR="00965EA3" w:rsidRPr="004809C6">
        <w:rPr>
          <w:color w:val="000000"/>
        </w:rPr>
        <w:t xml:space="preserve"> Высота оставшейся части вулкана 85 м, площадь основания 450-500 кв. м. Вулканический конус сложен, в основном, продуктами вулканических выбросов. Бомбы, </w:t>
      </w:r>
      <w:proofErr w:type="spellStart"/>
      <w:r w:rsidR="00965EA3" w:rsidRPr="004809C6">
        <w:rPr>
          <w:color w:val="000000"/>
        </w:rPr>
        <w:t>лапилии</w:t>
      </w:r>
      <w:proofErr w:type="spellEnd"/>
      <w:r w:rsidR="00965EA3" w:rsidRPr="004809C6">
        <w:rPr>
          <w:color w:val="000000"/>
        </w:rPr>
        <w:t xml:space="preserve">, вулканический песок и пепел спеклись, образовали туф. Выбросы прерывались излияниями лавы, в результате чего образовались потоки базальтов. В районе </w:t>
      </w:r>
      <w:r w:rsidR="00965EA3" w:rsidRPr="004809C6">
        <w:rPr>
          <w:color w:val="000000"/>
        </w:rPr>
        <w:lastRenderedPageBreak/>
        <w:t>Барановского вулкана наблюдались аномальные явления. По данным Института вулканологии ДВО РАН, в 1985 г. там были выявлены температурная аномалия, выделение радона и углекислого газа, что свидетельствует о восходящих тепловых газовых потоках из недр, о возрастании активности зоны регионального разлома, к которой приурочен Барановский вулкан. Барановский вулкан является излюбленным местом познавательных экскурсий и туристических походов.</w:t>
      </w:r>
    </w:p>
    <w:p w:rsidR="00965EA3" w:rsidRPr="004809C6" w:rsidRDefault="00965EA3" w:rsidP="00774D18">
      <w:pPr>
        <w:pStyle w:val="a3"/>
        <w:ind w:firstLine="708"/>
        <w:jc w:val="both"/>
        <w:rPr>
          <w:color w:val="000000"/>
        </w:rPr>
      </w:pPr>
      <w:bookmarkStart w:id="1" w:name="17"/>
      <w:bookmarkEnd w:id="1"/>
      <w:r w:rsidRPr="004809C6">
        <w:rPr>
          <w:b/>
          <w:bCs/>
          <w:color w:val="000000"/>
        </w:rPr>
        <w:t>Лиман реки Раздольной</w:t>
      </w:r>
      <w:r w:rsidRPr="004809C6">
        <w:rPr>
          <w:color w:val="000000"/>
        </w:rPr>
        <w:t xml:space="preserve"> – водный памятник природы. </w:t>
      </w:r>
      <w:proofErr w:type="gramStart"/>
      <w:r w:rsidRPr="004809C6">
        <w:rPr>
          <w:color w:val="000000"/>
        </w:rPr>
        <w:t>Учрежден Решением Исполнительного комитета Приморского краевого Совета народных депутатов № 991 от 29 ноября 1981 г. Охраняемая акватория – устьевая часть р. Раздольной в северной части Амурского залива.</w:t>
      </w:r>
      <w:bookmarkStart w:id="2" w:name="18"/>
      <w:bookmarkEnd w:id="2"/>
      <w:proofErr w:type="gramEnd"/>
    </w:p>
    <w:p w:rsidR="00965EA3" w:rsidRPr="004809C6" w:rsidRDefault="00965EA3" w:rsidP="00774D18">
      <w:pPr>
        <w:spacing w:line="240" w:lineRule="auto"/>
        <w:ind w:firstLine="708"/>
        <w:jc w:val="both"/>
        <w:rPr>
          <w:rFonts w:ascii="Times New Roman" w:hAnsi="Times New Roman"/>
          <w:sz w:val="24"/>
          <w:szCs w:val="24"/>
        </w:rPr>
      </w:pPr>
      <w:r w:rsidRPr="004809C6">
        <w:rPr>
          <w:rFonts w:ascii="Times New Roman" w:hAnsi="Times New Roman"/>
          <w:b/>
          <w:bCs/>
          <w:sz w:val="24"/>
          <w:szCs w:val="24"/>
        </w:rPr>
        <w:t>Геологический разрез «</w:t>
      </w:r>
      <w:proofErr w:type="spellStart"/>
      <w:r w:rsidRPr="004809C6">
        <w:rPr>
          <w:rFonts w:ascii="Times New Roman" w:hAnsi="Times New Roman"/>
          <w:b/>
          <w:bCs/>
          <w:sz w:val="24"/>
          <w:szCs w:val="24"/>
        </w:rPr>
        <w:t>Кипарисовский</w:t>
      </w:r>
      <w:proofErr w:type="spellEnd"/>
      <w:r w:rsidRPr="004809C6">
        <w:rPr>
          <w:rFonts w:ascii="Times New Roman" w:hAnsi="Times New Roman"/>
          <w:b/>
          <w:bCs/>
          <w:sz w:val="24"/>
          <w:szCs w:val="24"/>
        </w:rPr>
        <w:t xml:space="preserve">». </w:t>
      </w:r>
      <w:r w:rsidRPr="004809C6">
        <w:rPr>
          <w:rFonts w:ascii="Times New Roman" w:hAnsi="Times New Roman"/>
          <w:sz w:val="24"/>
          <w:szCs w:val="24"/>
        </w:rPr>
        <w:t xml:space="preserve">Памятник природы, расположен около с. </w:t>
      </w:r>
      <w:proofErr w:type="spellStart"/>
      <w:r w:rsidRPr="004809C6">
        <w:rPr>
          <w:rFonts w:ascii="Times New Roman" w:hAnsi="Times New Roman"/>
          <w:sz w:val="24"/>
          <w:szCs w:val="24"/>
        </w:rPr>
        <w:t>Кипарисово</w:t>
      </w:r>
      <w:proofErr w:type="spellEnd"/>
      <w:r w:rsidRPr="004809C6">
        <w:rPr>
          <w:rFonts w:ascii="Times New Roman" w:hAnsi="Times New Roman"/>
          <w:sz w:val="24"/>
          <w:szCs w:val="24"/>
        </w:rPr>
        <w:t xml:space="preserve">, в бассейне р. Раздольная, на водоразделе рек Большая </w:t>
      </w:r>
      <w:proofErr w:type="spellStart"/>
      <w:r w:rsidRPr="004809C6">
        <w:rPr>
          <w:rFonts w:ascii="Times New Roman" w:hAnsi="Times New Roman"/>
          <w:sz w:val="24"/>
          <w:szCs w:val="24"/>
        </w:rPr>
        <w:t>Кипарисовка</w:t>
      </w:r>
      <w:proofErr w:type="spellEnd"/>
      <w:r w:rsidRPr="004809C6">
        <w:rPr>
          <w:rFonts w:ascii="Times New Roman" w:hAnsi="Times New Roman"/>
          <w:sz w:val="24"/>
          <w:szCs w:val="24"/>
        </w:rPr>
        <w:t xml:space="preserve"> и ключа Тракторного. Площадь 1 га. Разрез является стратиграфическим типом </w:t>
      </w:r>
      <w:proofErr w:type="spellStart"/>
      <w:r w:rsidRPr="004809C6">
        <w:rPr>
          <w:rFonts w:ascii="Times New Roman" w:hAnsi="Times New Roman"/>
          <w:sz w:val="24"/>
          <w:szCs w:val="24"/>
        </w:rPr>
        <w:t>Кипарисовской</w:t>
      </w:r>
      <w:proofErr w:type="spellEnd"/>
      <w:r w:rsidRPr="004809C6">
        <w:rPr>
          <w:rFonts w:ascii="Times New Roman" w:hAnsi="Times New Roman"/>
          <w:sz w:val="24"/>
          <w:szCs w:val="24"/>
        </w:rPr>
        <w:t xml:space="preserve"> свиты </w:t>
      </w:r>
      <w:proofErr w:type="spellStart"/>
      <w:r w:rsidRPr="004809C6">
        <w:rPr>
          <w:rFonts w:ascii="Times New Roman" w:hAnsi="Times New Roman"/>
          <w:sz w:val="24"/>
          <w:szCs w:val="24"/>
        </w:rPr>
        <w:t>ладинского</w:t>
      </w:r>
      <w:proofErr w:type="spellEnd"/>
      <w:r w:rsidRPr="004809C6">
        <w:rPr>
          <w:rFonts w:ascii="Times New Roman" w:hAnsi="Times New Roman"/>
          <w:sz w:val="24"/>
          <w:szCs w:val="24"/>
        </w:rPr>
        <w:t xml:space="preserve"> яруса среднего триаса. В аргиллитах этой толщи встречены реликты листовой флоры, в основном древовидных папоротников. Решением Крайисполкома № 452 от 29 декабря 1989 года геологический разрез «</w:t>
      </w:r>
      <w:proofErr w:type="spellStart"/>
      <w:r w:rsidRPr="004809C6">
        <w:rPr>
          <w:rFonts w:ascii="Times New Roman" w:hAnsi="Times New Roman"/>
          <w:sz w:val="24"/>
          <w:szCs w:val="24"/>
        </w:rPr>
        <w:t>Кипарисовский</w:t>
      </w:r>
      <w:proofErr w:type="spellEnd"/>
      <w:r w:rsidRPr="004809C6">
        <w:rPr>
          <w:rFonts w:ascii="Times New Roman" w:hAnsi="Times New Roman"/>
          <w:sz w:val="24"/>
          <w:szCs w:val="24"/>
        </w:rPr>
        <w:t>» объявлен памятником природы, регистрационный  № 188. Памятник имеет научное значение.</w:t>
      </w:r>
    </w:p>
    <w:p w:rsidR="00965EA3" w:rsidRPr="004809C6" w:rsidRDefault="00965EA3" w:rsidP="00774D18">
      <w:pPr>
        <w:spacing w:line="240" w:lineRule="auto"/>
        <w:ind w:firstLine="708"/>
        <w:jc w:val="both"/>
        <w:rPr>
          <w:rFonts w:ascii="Times New Roman" w:hAnsi="Times New Roman"/>
          <w:sz w:val="24"/>
          <w:szCs w:val="24"/>
        </w:rPr>
      </w:pPr>
      <w:r w:rsidRPr="004809C6">
        <w:rPr>
          <w:rFonts w:ascii="Times New Roman" w:hAnsi="Times New Roman"/>
          <w:b/>
          <w:bCs/>
          <w:sz w:val="24"/>
          <w:szCs w:val="24"/>
        </w:rPr>
        <w:t>Геологический разрез «</w:t>
      </w:r>
      <w:proofErr w:type="spellStart"/>
      <w:r w:rsidRPr="004809C6">
        <w:rPr>
          <w:rFonts w:ascii="Times New Roman" w:hAnsi="Times New Roman"/>
          <w:b/>
          <w:bCs/>
          <w:sz w:val="24"/>
          <w:szCs w:val="24"/>
        </w:rPr>
        <w:t>Раздольненский</w:t>
      </w:r>
      <w:proofErr w:type="spellEnd"/>
      <w:r w:rsidRPr="004809C6">
        <w:rPr>
          <w:rFonts w:ascii="Times New Roman" w:hAnsi="Times New Roman"/>
          <w:b/>
          <w:bCs/>
          <w:sz w:val="24"/>
          <w:szCs w:val="24"/>
        </w:rPr>
        <w:t xml:space="preserve">». </w:t>
      </w:r>
      <w:r w:rsidRPr="004809C6">
        <w:rPr>
          <w:rFonts w:ascii="Times New Roman" w:hAnsi="Times New Roman"/>
          <w:sz w:val="24"/>
          <w:szCs w:val="24"/>
        </w:rPr>
        <w:t>Памятник природы, расположен в 3.5 км к западу от ж/</w:t>
      </w:r>
      <w:proofErr w:type="spellStart"/>
      <w:r w:rsidRPr="004809C6">
        <w:rPr>
          <w:rFonts w:ascii="Times New Roman" w:hAnsi="Times New Roman"/>
          <w:sz w:val="24"/>
          <w:szCs w:val="24"/>
        </w:rPr>
        <w:t>д</w:t>
      </w:r>
      <w:proofErr w:type="spellEnd"/>
      <w:r w:rsidRPr="004809C6">
        <w:rPr>
          <w:rFonts w:ascii="Times New Roman" w:hAnsi="Times New Roman"/>
          <w:sz w:val="24"/>
          <w:szCs w:val="24"/>
        </w:rPr>
        <w:t xml:space="preserve"> станции с. </w:t>
      </w:r>
      <w:proofErr w:type="gramStart"/>
      <w:r w:rsidRPr="004809C6">
        <w:rPr>
          <w:rFonts w:ascii="Times New Roman" w:hAnsi="Times New Roman"/>
          <w:sz w:val="24"/>
          <w:szCs w:val="24"/>
        </w:rPr>
        <w:t>Раздольное</w:t>
      </w:r>
      <w:proofErr w:type="gramEnd"/>
      <w:r w:rsidRPr="004809C6">
        <w:rPr>
          <w:rFonts w:ascii="Times New Roman" w:hAnsi="Times New Roman"/>
          <w:sz w:val="24"/>
          <w:szCs w:val="24"/>
        </w:rPr>
        <w:t xml:space="preserve">, площадь около 1 га. В разрезе карьера вскрывается толща галечников, возраст которых 10-15 тыс. лет. Разрез является опорным для </w:t>
      </w:r>
      <w:proofErr w:type="spellStart"/>
      <w:r w:rsidRPr="004809C6">
        <w:rPr>
          <w:rFonts w:ascii="Times New Roman" w:hAnsi="Times New Roman"/>
          <w:sz w:val="24"/>
          <w:szCs w:val="24"/>
        </w:rPr>
        <w:t>усть-суйфунской</w:t>
      </w:r>
      <w:proofErr w:type="spellEnd"/>
      <w:r w:rsidRPr="004809C6">
        <w:rPr>
          <w:rFonts w:ascii="Times New Roman" w:hAnsi="Times New Roman"/>
          <w:sz w:val="24"/>
          <w:szCs w:val="24"/>
        </w:rPr>
        <w:t xml:space="preserve"> свиты миоцена. Галечниковые отложения принадлежат древней реке, которая впадала в Амурский залив. Толща имеет прослои песков и </w:t>
      </w:r>
      <w:proofErr w:type="spellStart"/>
      <w:r w:rsidRPr="004809C6">
        <w:rPr>
          <w:rFonts w:ascii="Times New Roman" w:hAnsi="Times New Roman"/>
          <w:sz w:val="24"/>
          <w:szCs w:val="24"/>
        </w:rPr>
        <w:t>туфоалевролитов</w:t>
      </w:r>
      <w:proofErr w:type="spellEnd"/>
      <w:r w:rsidRPr="004809C6">
        <w:rPr>
          <w:rFonts w:ascii="Times New Roman" w:hAnsi="Times New Roman"/>
          <w:sz w:val="24"/>
          <w:szCs w:val="24"/>
        </w:rPr>
        <w:t xml:space="preserve">. Наличие </w:t>
      </w:r>
      <w:proofErr w:type="spellStart"/>
      <w:r w:rsidRPr="004809C6">
        <w:rPr>
          <w:rFonts w:ascii="Times New Roman" w:hAnsi="Times New Roman"/>
          <w:sz w:val="24"/>
          <w:szCs w:val="24"/>
        </w:rPr>
        <w:t>туфогенного</w:t>
      </w:r>
      <w:proofErr w:type="spellEnd"/>
      <w:r w:rsidRPr="004809C6">
        <w:rPr>
          <w:rFonts w:ascii="Times New Roman" w:hAnsi="Times New Roman"/>
          <w:sz w:val="24"/>
          <w:szCs w:val="24"/>
        </w:rPr>
        <w:t xml:space="preserve"> материала свидетельствует о слабой вулканической деятельности в районе в период формирования данных отложений. На глубине 15 м от земной поверхности, при переходе от галечников к подстилающей толще лигнитов в зоне контакта определена листовая флора каштанов, ольхи, тополя и др. Решением Крайисполкома №452 от 29 декабря 1989 года объявлен памятником природы, регистрационный № 187. </w:t>
      </w:r>
      <w:r>
        <w:rPr>
          <w:rFonts w:ascii="Times New Roman" w:hAnsi="Times New Roman"/>
          <w:sz w:val="24"/>
          <w:szCs w:val="24"/>
        </w:rPr>
        <w:t>Памятник имеет научное значение</w:t>
      </w:r>
    </w:p>
    <w:p w:rsidR="00965EA3" w:rsidRPr="00A3375A" w:rsidRDefault="00E0431C" w:rsidP="00774D18">
      <w:pPr>
        <w:spacing w:line="240" w:lineRule="auto"/>
        <w:ind w:right="-187" w:firstLine="708"/>
        <w:jc w:val="both"/>
        <w:rPr>
          <w:rFonts w:ascii="Times New Roman" w:hAnsi="Times New Roman"/>
          <w:b/>
          <w:bCs/>
          <w:sz w:val="24"/>
          <w:szCs w:val="24"/>
        </w:rPr>
      </w:pPr>
      <w:r>
        <w:rPr>
          <w:noProof/>
          <w:lang w:eastAsia="ru-RU"/>
        </w:rPr>
        <w:drawing>
          <wp:anchor distT="0" distB="0" distL="114300" distR="114300" simplePos="0" relativeHeight="251655680" behindDoc="0" locked="0" layoutInCell="1" allowOverlap="1">
            <wp:simplePos x="0" y="0"/>
            <wp:positionH relativeFrom="margin">
              <wp:posOffset>3633470</wp:posOffset>
            </wp:positionH>
            <wp:positionV relativeFrom="margin">
              <wp:posOffset>6129020</wp:posOffset>
            </wp:positionV>
            <wp:extent cx="2213610" cy="1468120"/>
            <wp:effectExtent l="19050" t="0" r="0" b="0"/>
            <wp:wrapSquare wrapText="bothSides"/>
            <wp:docPr id="1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
                    <a:srcRect/>
                    <a:stretch>
                      <a:fillRect/>
                    </a:stretch>
                  </pic:blipFill>
                  <pic:spPr bwMode="auto">
                    <a:xfrm>
                      <a:off x="0" y="0"/>
                      <a:ext cx="2213610" cy="1468120"/>
                    </a:xfrm>
                    <a:prstGeom prst="rect">
                      <a:avLst/>
                    </a:prstGeom>
                    <a:noFill/>
                  </pic:spPr>
                </pic:pic>
              </a:graphicData>
            </a:graphic>
          </wp:anchor>
        </w:drawing>
      </w:r>
      <w:r w:rsidR="00965EA3" w:rsidRPr="004809C6">
        <w:rPr>
          <w:rFonts w:ascii="Times New Roman" w:hAnsi="Times New Roman"/>
          <w:b/>
          <w:bCs/>
          <w:sz w:val="24"/>
          <w:szCs w:val="24"/>
        </w:rPr>
        <w:t xml:space="preserve">Серебряный ключ. </w:t>
      </w:r>
      <w:r w:rsidR="00965EA3" w:rsidRPr="004809C6">
        <w:rPr>
          <w:rFonts w:ascii="Times New Roman" w:hAnsi="Times New Roman"/>
          <w:sz w:val="24"/>
          <w:szCs w:val="24"/>
        </w:rPr>
        <w:t xml:space="preserve">Памятник природы, источник подземных вод. Расположен в 900 м к северо-востоку от </w:t>
      </w:r>
      <w:proofErr w:type="spellStart"/>
      <w:r w:rsidR="00965EA3" w:rsidRPr="004809C6">
        <w:rPr>
          <w:rFonts w:ascii="Times New Roman" w:hAnsi="Times New Roman"/>
          <w:sz w:val="24"/>
          <w:szCs w:val="24"/>
        </w:rPr>
        <w:t>Надеждинской</w:t>
      </w:r>
      <w:proofErr w:type="spellEnd"/>
      <w:r w:rsidR="00965EA3" w:rsidRPr="004809C6">
        <w:rPr>
          <w:rFonts w:ascii="Times New Roman" w:hAnsi="Times New Roman"/>
          <w:sz w:val="24"/>
          <w:szCs w:val="24"/>
        </w:rPr>
        <w:t xml:space="preserve"> АЗС. По химическому составу вода гидрокарбонатно-кальциевая, мягкая, щелочная, но не агрессивная. Обладает прекрасными вкусовыми качествами. Её отличительной особенностью является отсутствие окисей азота и железа. Вполне возможно присутствие в воде небольшого количества серебра, которое при проведении химического анализа не улавливается, но его небольшое количество вполне обеспечивает длительное хранение воды. Решением Крайисполкома №452 от 29 декабря 1989 года </w:t>
      </w:r>
      <w:proofErr w:type="gramStart"/>
      <w:r w:rsidR="00965EA3" w:rsidRPr="004809C6">
        <w:rPr>
          <w:rFonts w:ascii="Times New Roman" w:hAnsi="Times New Roman"/>
          <w:sz w:val="24"/>
          <w:szCs w:val="24"/>
        </w:rPr>
        <w:t>объявлен</w:t>
      </w:r>
      <w:proofErr w:type="gramEnd"/>
      <w:r w:rsidR="00965EA3" w:rsidRPr="004809C6">
        <w:rPr>
          <w:rFonts w:ascii="Times New Roman" w:hAnsi="Times New Roman"/>
          <w:sz w:val="24"/>
          <w:szCs w:val="24"/>
        </w:rPr>
        <w:t xml:space="preserve"> памятником природы местного значения, регистрационный №189. Источник «Серебряный ключ» имеет практическое значение как эталон питьевой воды.</w:t>
      </w:r>
    </w:p>
    <w:p w:rsidR="00965EA3" w:rsidRPr="004809C6" w:rsidRDefault="00774D18" w:rsidP="00CF6F4A">
      <w:pPr>
        <w:pStyle w:val="FR1"/>
        <w:tabs>
          <w:tab w:val="left" w:pos="720"/>
        </w:tabs>
        <w:spacing w:before="0"/>
        <w:ind w:left="40" w:right="-112" w:firstLine="102"/>
        <w:jc w:val="both"/>
        <w:rPr>
          <w:b w:val="0"/>
          <w:bCs w:val="0"/>
          <w:sz w:val="24"/>
          <w:szCs w:val="24"/>
        </w:rPr>
      </w:pPr>
      <w:r>
        <w:rPr>
          <w:sz w:val="24"/>
          <w:szCs w:val="24"/>
        </w:rPr>
        <w:tab/>
      </w:r>
      <w:r w:rsidR="00965EA3" w:rsidRPr="004809C6">
        <w:rPr>
          <w:sz w:val="24"/>
          <w:szCs w:val="24"/>
        </w:rPr>
        <w:t xml:space="preserve">Тигровая падь. </w:t>
      </w:r>
      <w:r w:rsidR="00965EA3" w:rsidRPr="004809C6">
        <w:rPr>
          <w:b w:val="0"/>
          <w:bCs w:val="0"/>
          <w:sz w:val="24"/>
          <w:szCs w:val="24"/>
        </w:rPr>
        <w:t xml:space="preserve">Памятник природы, расположен в 3 км северо-восточнее </w:t>
      </w:r>
      <w:proofErr w:type="spellStart"/>
      <w:r w:rsidR="00965EA3" w:rsidRPr="004809C6">
        <w:rPr>
          <w:b w:val="0"/>
          <w:bCs w:val="0"/>
          <w:sz w:val="24"/>
          <w:szCs w:val="24"/>
        </w:rPr>
        <w:t>с</w:t>
      </w:r>
      <w:proofErr w:type="gramStart"/>
      <w:r w:rsidR="00965EA3" w:rsidRPr="004809C6">
        <w:rPr>
          <w:b w:val="0"/>
          <w:bCs w:val="0"/>
          <w:sz w:val="24"/>
          <w:szCs w:val="24"/>
        </w:rPr>
        <w:t>.В</w:t>
      </w:r>
      <w:proofErr w:type="gramEnd"/>
      <w:r w:rsidR="00965EA3" w:rsidRPr="004809C6">
        <w:rPr>
          <w:b w:val="0"/>
          <w:bCs w:val="0"/>
          <w:sz w:val="24"/>
          <w:szCs w:val="24"/>
        </w:rPr>
        <w:t>ольно-Надеждинское</w:t>
      </w:r>
      <w:proofErr w:type="spellEnd"/>
      <w:r w:rsidR="00965EA3" w:rsidRPr="004809C6">
        <w:rPr>
          <w:b w:val="0"/>
          <w:bCs w:val="0"/>
          <w:sz w:val="24"/>
          <w:szCs w:val="24"/>
        </w:rPr>
        <w:t xml:space="preserve">. Занимаемая площадь около 500 га. Находится в верховьях долины р. </w:t>
      </w:r>
      <w:proofErr w:type="spellStart"/>
      <w:r w:rsidR="00965EA3" w:rsidRPr="004809C6">
        <w:rPr>
          <w:b w:val="0"/>
          <w:bCs w:val="0"/>
          <w:sz w:val="24"/>
          <w:szCs w:val="24"/>
        </w:rPr>
        <w:t>Шмидтовки</w:t>
      </w:r>
      <w:proofErr w:type="spellEnd"/>
      <w:r w:rsidR="00965EA3" w:rsidRPr="004809C6">
        <w:rPr>
          <w:b w:val="0"/>
          <w:bCs w:val="0"/>
          <w:sz w:val="24"/>
          <w:szCs w:val="24"/>
        </w:rPr>
        <w:t xml:space="preserve">. Максимальная отметка 291.0 м (г. Надеждинская). Рельеф носит расчлененный характер. В р. </w:t>
      </w:r>
      <w:proofErr w:type="spellStart"/>
      <w:r w:rsidR="00965EA3" w:rsidRPr="004809C6">
        <w:rPr>
          <w:b w:val="0"/>
          <w:bCs w:val="0"/>
          <w:sz w:val="24"/>
          <w:szCs w:val="24"/>
        </w:rPr>
        <w:t>Шмидтовка</w:t>
      </w:r>
      <w:proofErr w:type="spellEnd"/>
      <w:r w:rsidR="00965EA3" w:rsidRPr="004809C6">
        <w:rPr>
          <w:b w:val="0"/>
          <w:bCs w:val="0"/>
          <w:sz w:val="24"/>
          <w:szCs w:val="24"/>
        </w:rPr>
        <w:t xml:space="preserve"> в пределах памятника впадает серия мелких боковых притоков</w:t>
      </w:r>
      <w:r w:rsidR="00965EA3">
        <w:rPr>
          <w:b w:val="0"/>
          <w:bCs w:val="0"/>
          <w:sz w:val="24"/>
          <w:szCs w:val="24"/>
        </w:rPr>
        <w:t xml:space="preserve">. Разнообразен растительный </w:t>
      </w:r>
      <w:proofErr w:type="spellStart"/>
      <w:r w:rsidR="00965EA3">
        <w:rPr>
          <w:b w:val="0"/>
          <w:bCs w:val="0"/>
          <w:sz w:val="24"/>
          <w:szCs w:val="24"/>
        </w:rPr>
        <w:t>мир</w:t>
      </w:r>
      <w:proofErr w:type="gramStart"/>
      <w:r w:rsidR="00965EA3" w:rsidRPr="004809C6">
        <w:rPr>
          <w:b w:val="0"/>
          <w:bCs w:val="0"/>
          <w:sz w:val="24"/>
          <w:szCs w:val="24"/>
        </w:rPr>
        <w:t>.э</w:t>
      </w:r>
      <w:proofErr w:type="gramEnd"/>
      <w:r w:rsidR="00965EA3" w:rsidRPr="004809C6">
        <w:rPr>
          <w:b w:val="0"/>
          <w:bCs w:val="0"/>
          <w:sz w:val="24"/>
          <w:szCs w:val="24"/>
        </w:rPr>
        <w:t>то</w:t>
      </w:r>
      <w:proofErr w:type="spellEnd"/>
      <w:r w:rsidR="00965EA3" w:rsidRPr="004809C6">
        <w:rPr>
          <w:b w:val="0"/>
          <w:bCs w:val="0"/>
          <w:sz w:val="24"/>
          <w:szCs w:val="24"/>
        </w:rPr>
        <w:t xml:space="preserve"> дуб, липа, береза, осина, в пойме рек – ольха, ива. В подлеске - лещина, </w:t>
      </w:r>
      <w:proofErr w:type="spellStart"/>
      <w:r w:rsidR="00965EA3" w:rsidRPr="004809C6">
        <w:rPr>
          <w:b w:val="0"/>
          <w:bCs w:val="0"/>
          <w:sz w:val="24"/>
          <w:szCs w:val="24"/>
        </w:rPr>
        <w:t>леспедеция</w:t>
      </w:r>
      <w:proofErr w:type="spellEnd"/>
      <w:r w:rsidR="00965EA3" w:rsidRPr="004809C6">
        <w:rPr>
          <w:b w:val="0"/>
          <w:bCs w:val="0"/>
          <w:sz w:val="24"/>
          <w:szCs w:val="24"/>
        </w:rPr>
        <w:t xml:space="preserve">, </w:t>
      </w:r>
      <w:proofErr w:type="spellStart"/>
      <w:r w:rsidR="00965EA3" w:rsidRPr="004809C6">
        <w:rPr>
          <w:b w:val="0"/>
          <w:bCs w:val="0"/>
          <w:sz w:val="24"/>
          <w:szCs w:val="24"/>
        </w:rPr>
        <w:t>элеутерокок</w:t>
      </w:r>
      <w:proofErr w:type="spellEnd"/>
      <w:r w:rsidR="00965EA3" w:rsidRPr="004809C6">
        <w:rPr>
          <w:b w:val="0"/>
          <w:bCs w:val="0"/>
          <w:sz w:val="24"/>
          <w:szCs w:val="24"/>
        </w:rPr>
        <w:t xml:space="preserve">, аралия, лианы актинидии </w:t>
      </w:r>
      <w:proofErr w:type="spellStart"/>
      <w:r w:rsidR="00965EA3" w:rsidRPr="004809C6">
        <w:rPr>
          <w:b w:val="0"/>
          <w:bCs w:val="0"/>
          <w:sz w:val="24"/>
          <w:szCs w:val="24"/>
        </w:rPr>
        <w:lastRenderedPageBreak/>
        <w:t>коломикты</w:t>
      </w:r>
      <w:proofErr w:type="spellEnd"/>
      <w:r w:rsidR="00965EA3" w:rsidRPr="004809C6">
        <w:rPr>
          <w:b w:val="0"/>
          <w:bCs w:val="0"/>
          <w:sz w:val="24"/>
          <w:szCs w:val="24"/>
        </w:rPr>
        <w:t xml:space="preserve">, винограда, лимонника. Редко встречается женьшень. На площади около 150 га высажен кедр корейский. Многие виды растений занесены в Красную и Зеленую книги России. Из животного мира наиболее часто встречаются барсук, енот, заяц, косуля, из птиц – фазан, рябчик. Решением Крайисполкома №452 от 29 декабря 1989 года </w:t>
      </w:r>
      <w:proofErr w:type="gramStart"/>
      <w:r w:rsidR="00965EA3" w:rsidRPr="004809C6">
        <w:rPr>
          <w:b w:val="0"/>
          <w:bCs w:val="0"/>
          <w:sz w:val="24"/>
          <w:szCs w:val="24"/>
        </w:rPr>
        <w:t>объявлен</w:t>
      </w:r>
      <w:proofErr w:type="gramEnd"/>
      <w:r w:rsidR="00965EA3" w:rsidRPr="004809C6">
        <w:rPr>
          <w:b w:val="0"/>
          <w:bCs w:val="0"/>
          <w:sz w:val="24"/>
          <w:szCs w:val="24"/>
        </w:rPr>
        <w:t xml:space="preserve"> памятником природы, регистрационный № 186. Значение памятника научное, учебно-познавательное, эстетическое. </w:t>
      </w:r>
    </w:p>
    <w:p w:rsidR="00965EA3" w:rsidRPr="004809C6" w:rsidRDefault="00045437" w:rsidP="00FE5616">
      <w:pPr>
        <w:pStyle w:val="FR1"/>
        <w:tabs>
          <w:tab w:val="left" w:pos="720"/>
        </w:tabs>
        <w:spacing w:before="0"/>
        <w:ind w:left="40" w:right="-112" w:firstLine="720"/>
        <w:jc w:val="both"/>
        <w:rPr>
          <w:b w:val="0"/>
          <w:bCs w:val="0"/>
          <w:sz w:val="24"/>
          <w:szCs w:val="24"/>
        </w:rPr>
      </w:pPr>
      <w:r>
        <w:rPr>
          <w:b w:val="0"/>
          <w:bCs w:val="0"/>
          <w:noProof/>
          <w:sz w:val="24"/>
          <w:szCs w:val="24"/>
        </w:rPr>
        <w:drawing>
          <wp:anchor distT="0" distB="0" distL="114300" distR="114300" simplePos="0" relativeHeight="251653632" behindDoc="0" locked="0" layoutInCell="1" allowOverlap="1">
            <wp:simplePos x="0" y="0"/>
            <wp:positionH relativeFrom="margin">
              <wp:posOffset>3712845</wp:posOffset>
            </wp:positionH>
            <wp:positionV relativeFrom="margin">
              <wp:posOffset>45085</wp:posOffset>
            </wp:positionV>
            <wp:extent cx="2298700" cy="1722755"/>
            <wp:effectExtent l="19050" t="0" r="6350" b="0"/>
            <wp:wrapSquare wrapText="bothSides"/>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2298700" cy="1722755"/>
                    </a:xfrm>
                    <a:prstGeom prst="rect">
                      <a:avLst/>
                    </a:prstGeom>
                    <a:noFill/>
                  </pic:spPr>
                </pic:pic>
              </a:graphicData>
            </a:graphic>
          </wp:anchor>
        </w:drawing>
      </w:r>
      <w:r w:rsidR="00965EA3" w:rsidRPr="004809C6">
        <w:rPr>
          <w:sz w:val="24"/>
          <w:szCs w:val="24"/>
        </w:rPr>
        <w:t xml:space="preserve">Тисовая роща. </w:t>
      </w:r>
      <w:r w:rsidR="00965EA3" w:rsidRPr="004809C6">
        <w:rPr>
          <w:b w:val="0"/>
          <w:bCs w:val="0"/>
          <w:sz w:val="24"/>
          <w:szCs w:val="24"/>
        </w:rPr>
        <w:t xml:space="preserve">Памятник природы, расположен в 6 км к юго-западу </w:t>
      </w:r>
      <w:proofErr w:type="gramStart"/>
      <w:r w:rsidR="00965EA3" w:rsidRPr="004809C6">
        <w:rPr>
          <w:b w:val="0"/>
          <w:bCs w:val="0"/>
          <w:sz w:val="24"/>
          <w:szCs w:val="24"/>
        </w:rPr>
        <w:t>с</w:t>
      </w:r>
      <w:proofErr w:type="gramEnd"/>
      <w:r w:rsidR="00965EA3" w:rsidRPr="004809C6">
        <w:rPr>
          <w:b w:val="0"/>
          <w:bCs w:val="0"/>
          <w:sz w:val="24"/>
          <w:szCs w:val="24"/>
        </w:rPr>
        <w:t xml:space="preserve">. </w:t>
      </w:r>
      <w:proofErr w:type="gramStart"/>
      <w:r w:rsidR="00965EA3" w:rsidRPr="004809C6">
        <w:rPr>
          <w:b w:val="0"/>
          <w:bCs w:val="0"/>
          <w:sz w:val="24"/>
          <w:szCs w:val="24"/>
        </w:rPr>
        <w:t>Оленевод</w:t>
      </w:r>
      <w:proofErr w:type="gramEnd"/>
      <w:r w:rsidR="00965EA3" w:rsidRPr="004809C6">
        <w:rPr>
          <w:b w:val="0"/>
          <w:bCs w:val="0"/>
          <w:sz w:val="24"/>
          <w:szCs w:val="24"/>
        </w:rPr>
        <w:t xml:space="preserve">, в междуречье рек. Левая и Клёпочная. Общая площадь 40 га. Роща занимает водораздельную часть и северную экспозицию склона р. Правая Клёпочная. Тис – хвойный вид, яркий представитель флоры третичного периода (20-5 млн. лет). В ряду видовой классификации по А.Н. </w:t>
      </w:r>
      <w:proofErr w:type="spellStart"/>
      <w:r w:rsidR="00965EA3" w:rsidRPr="004809C6">
        <w:rPr>
          <w:b w:val="0"/>
          <w:bCs w:val="0"/>
          <w:sz w:val="24"/>
          <w:szCs w:val="24"/>
        </w:rPr>
        <w:t>Криштофовичу</w:t>
      </w:r>
      <w:proofErr w:type="spellEnd"/>
      <w:r w:rsidR="00965EA3" w:rsidRPr="004809C6">
        <w:rPr>
          <w:b w:val="0"/>
          <w:bCs w:val="0"/>
          <w:sz w:val="24"/>
          <w:szCs w:val="24"/>
        </w:rPr>
        <w:t xml:space="preserve"> тис остроконечный, принадлежит к отделу </w:t>
      </w:r>
      <w:proofErr w:type="spellStart"/>
      <w:r w:rsidR="00965EA3" w:rsidRPr="004809C6">
        <w:rPr>
          <w:b w:val="0"/>
          <w:bCs w:val="0"/>
          <w:sz w:val="24"/>
          <w:szCs w:val="24"/>
        </w:rPr>
        <w:t>псилогенов</w:t>
      </w:r>
      <w:proofErr w:type="spellEnd"/>
      <w:r w:rsidR="00965EA3" w:rsidRPr="004809C6">
        <w:rPr>
          <w:b w:val="0"/>
          <w:bCs w:val="0"/>
          <w:sz w:val="24"/>
          <w:szCs w:val="24"/>
        </w:rPr>
        <w:t xml:space="preserve">, классу </w:t>
      </w:r>
      <w:proofErr w:type="gramStart"/>
      <w:r w:rsidR="00965EA3" w:rsidRPr="004809C6">
        <w:rPr>
          <w:b w:val="0"/>
          <w:bCs w:val="0"/>
          <w:sz w:val="24"/>
          <w:szCs w:val="24"/>
        </w:rPr>
        <w:t>голосеменных</w:t>
      </w:r>
      <w:proofErr w:type="gramEnd"/>
      <w:r w:rsidR="00965EA3" w:rsidRPr="004809C6">
        <w:rPr>
          <w:b w:val="0"/>
          <w:bCs w:val="0"/>
          <w:sz w:val="24"/>
          <w:szCs w:val="24"/>
        </w:rPr>
        <w:t xml:space="preserve">, порядку хвойных, семейству тисовых. На долю тиса в районе памятника приходится около 30% занимаемой площади. Высота деревьев не превышает 10-15 м, диаметр до 0.4 м, возраст 300-400 лет. Решением Крайисполкома № 452 от 29 декабря 1989 года тисовая роща объявлена памятником природы, </w:t>
      </w:r>
      <w:proofErr w:type="gramStart"/>
      <w:r w:rsidR="00965EA3" w:rsidRPr="004809C6">
        <w:rPr>
          <w:b w:val="0"/>
          <w:bCs w:val="0"/>
          <w:sz w:val="24"/>
          <w:szCs w:val="24"/>
        </w:rPr>
        <w:t>регистрационный</w:t>
      </w:r>
      <w:proofErr w:type="gramEnd"/>
      <w:r w:rsidR="00965EA3" w:rsidRPr="004809C6">
        <w:rPr>
          <w:b w:val="0"/>
          <w:bCs w:val="0"/>
          <w:sz w:val="24"/>
          <w:szCs w:val="24"/>
        </w:rPr>
        <w:t xml:space="preserve"> №185. Памятник имеет научное, учебно-познавательное и эстетическое значение.</w:t>
      </w:r>
    </w:p>
    <w:p w:rsidR="00965EA3" w:rsidRDefault="00965EA3" w:rsidP="00045437">
      <w:pPr>
        <w:spacing w:line="240" w:lineRule="auto"/>
        <w:ind w:firstLine="709"/>
        <w:jc w:val="both"/>
        <w:rPr>
          <w:rFonts w:ascii="Times New Roman" w:hAnsi="Times New Roman"/>
          <w:b/>
          <w:sz w:val="28"/>
          <w:szCs w:val="28"/>
        </w:rPr>
      </w:pPr>
      <w:r w:rsidRPr="006117BC">
        <w:rPr>
          <w:rFonts w:ascii="Times New Roman" w:hAnsi="Times New Roman"/>
          <w:b/>
          <w:sz w:val="24"/>
          <w:szCs w:val="24"/>
        </w:rPr>
        <w:t>Национальный парк «Земля леопарда».</w:t>
      </w:r>
      <w:r w:rsidR="00384574">
        <w:rPr>
          <w:rFonts w:ascii="Times New Roman" w:hAnsi="Times New Roman"/>
          <w:b/>
          <w:sz w:val="24"/>
          <w:szCs w:val="24"/>
        </w:rPr>
        <w:t xml:space="preserve"> </w:t>
      </w:r>
      <w:r w:rsidRPr="004809C6">
        <w:rPr>
          <w:rFonts w:ascii="Times New Roman" w:hAnsi="Times New Roman"/>
          <w:sz w:val="24"/>
          <w:szCs w:val="24"/>
        </w:rPr>
        <w:t xml:space="preserve">Постановлением Правительства РФ от </w:t>
      </w:r>
      <w:r w:rsidR="00384574">
        <w:rPr>
          <w:rFonts w:ascii="Times New Roman" w:hAnsi="Times New Roman"/>
          <w:sz w:val="24"/>
          <w:szCs w:val="24"/>
        </w:rPr>
        <w:t xml:space="preserve">    0</w:t>
      </w:r>
      <w:r w:rsidRPr="004809C6">
        <w:rPr>
          <w:rFonts w:ascii="Times New Roman" w:hAnsi="Times New Roman"/>
          <w:sz w:val="24"/>
          <w:szCs w:val="24"/>
        </w:rPr>
        <w:t xml:space="preserve">5 апреля 2012 г. №282 был учрежден национальный парк «Земля Леопарда».В соответствии с Приказом № 138 от 21.05.2012 г. Министра С.Е.Донского "О внесении изменений в Устав Федерального государственного бюджетного учреждения "Государственный природный биосферный заповедник "Кедровая падь", 22 июня 2012 года произведена перерегистрация основных учредительных документов. С настоящего времени полное юридическое наименование организации - </w:t>
      </w:r>
      <w:r w:rsidRPr="004809C6">
        <w:rPr>
          <w:rFonts w:ascii="Times New Roman" w:hAnsi="Times New Roman"/>
          <w:bCs/>
          <w:sz w:val="24"/>
          <w:szCs w:val="24"/>
        </w:rPr>
        <w:t>Федеральное государственное бюджетное учреждение</w:t>
      </w:r>
      <w:proofErr w:type="gramStart"/>
      <w:r w:rsidRPr="004809C6">
        <w:rPr>
          <w:rFonts w:ascii="Times New Roman" w:hAnsi="Times New Roman"/>
          <w:bCs/>
          <w:sz w:val="24"/>
          <w:szCs w:val="24"/>
        </w:rPr>
        <w:t>"О</w:t>
      </w:r>
      <w:proofErr w:type="gramEnd"/>
      <w:r w:rsidRPr="004809C6">
        <w:rPr>
          <w:rFonts w:ascii="Times New Roman" w:hAnsi="Times New Roman"/>
          <w:bCs/>
          <w:sz w:val="24"/>
          <w:szCs w:val="24"/>
        </w:rPr>
        <w:t>бъединенная дирекция государственного природного биосферного заповедника "Кедровая падь" и национального парка "Земля леопарда",</w:t>
      </w:r>
      <w:r w:rsidRPr="004809C6">
        <w:rPr>
          <w:rFonts w:ascii="Times New Roman" w:hAnsi="Times New Roman"/>
          <w:sz w:val="24"/>
          <w:szCs w:val="24"/>
        </w:rPr>
        <w:t xml:space="preserve"> и сокращенное наименование  - </w:t>
      </w:r>
      <w:r w:rsidRPr="004809C6">
        <w:rPr>
          <w:rFonts w:ascii="Times New Roman" w:hAnsi="Times New Roman"/>
          <w:bCs/>
          <w:sz w:val="24"/>
          <w:szCs w:val="24"/>
        </w:rPr>
        <w:t>ФГБУ "Земля леопарда"</w:t>
      </w:r>
      <w:r w:rsidRPr="004809C6">
        <w:rPr>
          <w:rFonts w:ascii="Times New Roman" w:hAnsi="Times New Roman"/>
          <w:sz w:val="24"/>
          <w:szCs w:val="24"/>
        </w:rPr>
        <w:t xml:space="preserve">. Площадь национального парка, расположенная на территории </w:t>
      </w:r>
      <w:proofErr w:type="spellStart"/>
      <w:r w:rsidRPr="004809C6">
        <w:rPr>
          <w:rFonts w:ascii="Times New Roman" w:hAnsi="Times New Roman"/>
          <w:sz w:val="24"/>
          <w:szCs w:val="24"/>
        </w:rPr>
        <w:t>Раздольненского</w:t>
      </w:r>
      <w:proofErr w:type="spellEnd"/>
      <w:r w:rsidRPr="004809C6">
        <w:rPr>
          <w:rFonts w:ascii="Times New Roman" w:hAnsi="Times New Roman"/>
          <w:sz w:val="24"/>
          <w:szCs w:val="24"/>
        </w:rPr>
        <w:t xml:space="preserve"> сельского поселения составляет 29100 га, что соответствует 11% всей территории парка и 27% территории </w:t>
      </w:r>
      <w:proofErr w:type="spellStart"/>
      <w:r w:rsidRPr="004809C6">
        <w:rPr>
          <w:rFonts w:ascii="Times New Roman" w:hAnsi="Times New Roman"/>
          <w:sz w:val="24"/>
          <w:szCs w:val="24"/>
        </w:rPr>
        <w:t>Раздольненского</w:t>
      </w:r>
      <w:proofErr w:type="spellEnd"/>
      <w:r w:rsidRPr="004809C6">
        <w:rPr>
          <w:rFonts w:ascii="Times New Roman" w:hAnsi="Times New Roman"/>
          <w:sz w:val="24"/>
          <w:szCs w:val="24"/>
        </w:rPr>
        <w:t xml:space="preserve"> сельского поселения. </w:t>
      </w:r>
    </w:p>
    <w:p w:rsidR="00965EA3" w:rsidRDefault="00965EA3" w:rsidP="00837F78">
      <w:pPr>
        <w:spacing w:line="240" w:lineRule="auto"/>
        <w:ind w:firstLine="709"/>
        <w:jc w:val="center"/>
        <w:rPr>
          <w:rFonts w:ascii="Times New Roman" w:hAnsi="Times New Roman"/>
          <w:b/>
          <w:sz w:val="28"/>
          <w:szCs w:val="28"/>
        </w:rPr>
      </w:pPr>
      <w:r>
        <w:rPr>
          <w:rFonts w:ascii="Times New Roman" w:hAnsi="Times New Roman"/>
          <w:b/>
          <w:sz w:val="28"/>
          <w:szCs w:val="28"/>
        </w:rPr>
        <w:t xml:space="preserve">География. Климат </w:t>
      </w:r>
      <w:proofErr w:type="spellStart"/>
      <w:r>
        <w:rPr>
          <w:rFonts w:ascii="Times New Roman" w:hAnsi="Times New Roman"/>
          <w:b/>
          <w:sz w:val="28"/>
          <w:szCs w:val="28"/>
        </w:rPr>
        <w:t>Надеждинского</w:t>
      </w:r>
      <w:proofErr w:type="spellEnd"/>
      <w:r>
        <w:rPr>
          <w:rFonts w:ascii="Times New Roman" w:hAnsi="Times New Roman"/>
          <w:b/>
          <w:sz w:val="28"/>
          <w:szCs w:val="28"/>
        </w:rPr>
        <w:t xml:space="preserve"> района</w:t>
      </w:r>
    </w:p>
    <w:p w:rsidR="00965EA3" w:rsidRPr="00837F78" w:rsidRDefault="00965EA3" w:rsidP="00837F78">
      <w:pPr>
        <w:spacing w:line="240" w:lineRule="auto"/>
        <w:jc w:val="both"/>
        <w:rPr>
          <w:rFonts w:ascii="Times New Roman" w:hAnsi="Times New Roman"/>
          <w:b/>
          <w:sz w:val="24"/>
          <w:szCs w:val="24"/>
        </w:rPr>
      </w:pPr>
      <w:r w:rsidRPr="00837F78">
        <w:rPr>
          <w:rFonts w:ascii="Times New Roman" w:hAnsi="Times New Roman"/>
          <w:b/>
          <w:bCs/>
          <w:iCs/>
          <w:sz w:val="24"/>
          <w:szCs w:val="24"/>
          <w:lang w:eastAsia="ru-RU"/>
        </w:rPr>
        <w:t>Климат</w:t>
      </w:r>
      <w:r w:rsidRPr="00837F78">
        <w:rPr>
          <w:rFonts w:ascii="Times New Roman" w:hAnsi="Times New Roman"/>
          <w:iCs/>
          <w:sz w:val="24"/>
          <w:szCs w:val="24"/>
          <w:lang w:eastAsia="ru-RU"/>
        </w:rPr>
        <w:t xml:space="preserve">. </w:t>
      </w:r>
      <w:r w:rsidRPr="00837F78">
        <w:rPr>
          <w:rFonts w:ascii="Times New Roman" w:hAnsi="Times New Roman"/>
          <w:sz w:val="24"/>
          <w:szCs w:val="24"/>
        </w:rPr>
        <w:t xml:space="preserve">Климат Приморского края имеет ярко выраженный муссонный характер. Лето теплое, влажное, со значительным количеством осадков, зима холодная и более </w:t>
      </w:r>
      <w:proofErr w:type="spellStart"/>
      <w:r w:rsidRPr="00837F78">
        <w:rPr>
          <w:rFonts w:ascii="Times New Roman" w:hAnsi="Times New Roman"/>
          <w:sz w:val="24"/>
          <w:szCs w:val="24"/>
        </w:rPr>
        <w:t>сухая</w:t>
      </w:r>
      <w:proofErr w:type="gramStart"/>
      <w:r w:rsidRPr="00837F78">
        <w:rPr>
          <w:rFonts w:ascii="Times New Roman" w:hAnsi="Times New Roman"/>
          <w:sz w:val="24"/>
          <w:szCs w:val="24"/>
        </w:rPr>
        <w:t>.З</w:t>
      </w:r>
      <w:proofErr w:type="gramEnd"/>
      <w:r w:rsidRPr="00837F78">
        <w:rPr>
          <w:rFonts w:ascii="Times New Roman" w:hAnsi="Times New Roman"/>
          <w:sz w:val="24"/>
          <w:szCs w:val="24"/>
        </w:rPr>
        <w:t>имой</w:t>
      </w:r>
      <w:proofErr w:type="spellEnd"/>
      <w:r w:rsidRPr="00837F78">
        <w:rPr>
          <w:rFonts w:ascii="Times New Roman" w:hAnsi="Times New Roman"/>
          <w:sz w:val="24"/>
          <w:szCs w:val="24"/>
        </w:rPr>
        <w:t xml:space="preserve"> над рассматриваемой территорией преобладают холодные и сухие воздушные массы, формирующиеся в области мощного азиатского антициклона. Ясная погода, обусловленная антициклонической циркуляцией, способствует сильному выхолаживанию земной </w:t>
      </w:r>
      <w:proofErr w:type="spellStart"/>
      <w:r w:rsidRPr="00837F78">
        <w:rPr>
          <w:rFonts w:ascii="Times New Roman" w:hAnsi="Times New Roman"/>
          <w:sz w:val="24"/>
          <w:szCs w:val="24"/>
        </w:rPr>
        <w:t>поверхности</w:t>
      </w:r>
      <w:proofErr w:type="gramStart"/>
      <w:r w:rsidRPr="00837F78">
        <w:rPr>
          <w:rFonts w:ascii="Times New Roman" w:hAnsi="Times New Roman"/>
          <w:sz w:val="24"/>
          <w:szCs w:val="24"/>
        </w:rPr>
        <w:t>.В</w:t>
      </w:r>
      <w:proofErr w:type="spellEnd"/>
      <w:proofErr w:type="gramEnd"/>
      <w:r w:rsidRPr="00837F78">
        <w:rPr>
          <w:rFonts w:ascii="Times New Roman" w:hAnsi="Times New Roman"/>
          <w:sz w:val="24"/>
          <w:szCs w:val="24"/>
        </w:rPr>
        <w:t xml:space="preserve"> летнее время движение воздушных масс приобретает противоположное направление они перемещаются в основном с юго-востока на северо-запад, т.е. от области развития тихоокеанского субтропического антициклона к азиатской депрессии.</w:t>
      </w:r>
    </w:p>
    <w:p w:rsidR="00774D18" w:rsidRDefault="00965EA3" w:rsidP="00774D18">
      <w:pPr>
        <w:spacing w:before="100" w:beforeAutospacing="1" w:after="100" w:afterAutospacing="1" w:line="240" w:lineRule="auto"/>
        <w:jc w:val="both"/>
        <w:rPr>
          <w:rFonts w:ascii="Times New Roman" w:hAnsi="Times New Roman"/>
          <w:sz w:val="24"/>
          <w:szCs w:val="24"/>
          <w:lang w:eastAsia="ru-RU"/>
        </w:rPr>
      </w:pPr>
      <w:r w:rsidRPr="00F93D71">
        <w:rPr>
          <w:rFonts w:ascii="Times New Roman" w:hAnsi="Times New Roman"/>
          <w:sz w:val="24"/>
          <w:szCs w:val="24"/>
          <w:lang w:eastAsia="ru-RU"/>
        </w:rPr>
        <w:t>Одной</w:t>
      </w:r>
      <w:r w:rsidRPr="00776160">
        <w:rPr>
          <w:rFonts w:ascii="Times New Roman" w:hAnsi="Times New Roman"/>
          <w:sz w:val="24"/>
          <w:szCs w:val="24"/>
          <w:lang w:eastAsia="ru-RU"/>
        </w:rPr>
        <w:t xml:space="preserve"> из климатических характеристик является температура воздуха, для которой типично резкое отличие зимних и летних значений. Наиболее холодным является январь – средняя температура –20,3</w:t>
      </w:r>
      <w:proofErr w:type="gramStart"/>
      <w:r w:rsidRPr="00776160">
        <w:rPr>
          <w:rFonts w:ascii="Times New Roman" w:hAnsi="Times New Roman"/>
          <w:sz w:val="24"/>
          <w:szCs w:val="24"/>
          <w:lang w:eastAsia="ru-RU"/>
        </w:rPr>
        <w:t xml:space="preserve"> С</w:t>
      </w:r>
      <w:proofErr w:type="gramEnd"/>
      <w:r w:rsidRPr="00776160">
        <w:rPr>
          <w:rFonts w:ascii="Times New Roman" w:hAnsi="Times New Roman"/>
          <w:sz w:val="24"/>
          <w:szCs w:val="24"/>
          <w:lang w:eastAsia="ru-RU"/>
        </w:rPr>
        <w:t>, абсолютный минимум –46 С. Наиболее теплым является август – средняя температура +20,</w:t>
      </w:r>
      <w:r>
        <w:rPr>
          <w:rFonts w:ascii="Times New Roman" w:hAnsi="Times New Roman"/>
          <w:sz w:val="24"/>
          <w:szCs w:val="24"/>
          <w:lang w:eastAsia="ru-RU"/>
        </w:rPr>
        <w:t xml:space="preserve">7 С, абсолютный максимум +38 С. </w:t>
      </w:r>
      <w:r w:rsidRPr="00776160">
        <w:rPr>
          <w:rFonts w:ascii="Times New Roman" w:hAnsi="Times New Roman"/>
          <w:sz w:val="24"/>
          <w:szCs w:val="24"/>
          <w:lang w:eastAsia="ru-RU"/>
        </w:rPr>
        <w:t xml:space="preserve">В течение всей зимы на территории района господствует западный и </w:t>
      </w:r>
      <w:proofErr w:type="spellStart"/>
      <w:r w:rsidRPr="00776160">
        <w:rPr>
          <w:rFonts w:ascii="Times New Roman" w:hAnsi="Times New Roman"/>
          <w:sz w:val="24"/>
          <w:szCs w:val="24"/>
          <w:lang w:eastAsia="ru-RU"/>
        </w:rPr>
        <w:t>северо</w:t>
      </w:r>
      <w:proofErr w:type="spellEnd"/>
      <w:r w:rsidRPr="00776160">
        <w:rPr>
          <w:rFonts w:ascii="Times New Roman" w:hAnsi="Times New Roman"/>
          <w:sz w:val="24"/>
          <w:szCs w:val="24"/>
          <w:lang w:eastAsia="ru-RU"/>
        </w:rPr>
        <w:t>–западный поток сухого и холодного континента</w:t>
      </w:r>
      <w:r>
        <w:rPr>
          <w:rFonts w:ascii="Times New Roman" w:hAnsi="Times New Roman"/>
          <w:sz w:val="24"/>
          <w:szCs w:val="24"/>
          <w:lang w:eastAsia="ru-RU"/>
        </w:rPr>
        <w:t xml:space="preserve">льного воздуха – зимний муссон. </w:t>
      </w:r>
      <w:r w:rsidRPr="00776160">
        <w:rPr>
          <w:rFonts w:ascii="Times New Roman" w:hAnsi="Times New Roman"/>
          <w:sz w:val="24"/>
          <w:szCs w:val="24"/>
          <w:lang w:eastAsia="ru-RU"/>
        </w:rPr>
        <w:t xml:space="preserve">Летом в районе господствуют </w:t>
      </w:r>
      <w:r w:rsidRPr="00776160">
        <w:rPr>
          <w:rFonts w:ascii="Times New Roman" w:hAnsi="Times New Roman"/>
          <w:sz w:val="24"/>
          <w:szCs w:val="24"/>
          <w:lang w:eastAsia="ru-RU"/>
        </w:rPr>
        <w:lastRenderedPageBreak/>
        <w:t xml:space="preserve">ветры восточных, </w:t>
      </w:r>
      <w:proofErr w:type="spellStart"/>
      <w:r w:rsidRPr="00776160">
        <w:rPr>
          <w:rFonts w:ascii="Times New Roman" w:hAnsi="Times New Roman"/>
          <w:sz w:val="24"/>
          <w:szCs w:val="24"/>
          <w:lang w:eastAsia="ru-RU"/>
        </w:rPr>
        <w:t>юго</w:t>
      </w:r>
      <w:proofErr w:type="spellEnd"/>
      <w:r w:rsidRPr="00776160">
        <w:rPr>
          <w:rFonts w:ascii="Times New Roman" w:hAnsi="Times New Roman"/>
          <w:sz w:val="24"/>
          <w:szCs w:val="24"/>
          <w:lang w:eastAsia="ru-RU"/>
        </w:rPr>
        <w:t>–восточн</w:t>
      </w:r>
      <w:r>
        <w:rPr>
          <w:rFonts w:ascii="Times New Roman" w:hAnsi="Times New Roman"/>
          <w:sz w:val="24"/>
          <w:szCs w:val="24"/>
          <w:lang w:eastAsia="ru-RU"/>
        </w:rPr>
        <w:t xml:space="preserve">ых направлений – летний муссон. </w:t>
      </w:r>
      <w:r w:rsidRPr="00776160">
        <w:rPr>
          <w:rFonts w:ascii="Times New Roman" w:hAnsi="Times New Roman"/>
          <w:sz w:val="24"/>
          <w:szCs w:val="24"/>
          <w:lang w:eastAsia="ru-RU"/>
        </w:rPr>
        <w:t xml:space="preserve">Осадков в среднем выпадает 708 мм в год. Максимальная глубина промерзания почвы равняется 184 см. (средняя – 150 см). </w:t>
      </w:r>
    </w:p>
    <w:p w:rsidR="00965EA3" w:rsidRDefault="00965EA3" w:rsidP="00774D18">
      <w:pPr>
        <w:spacing w:before="100" w:beforeAutospacing="1" w:after="100" w:afterAutospacing="1" w:line="240" w:lineRule="auto"/>
        <w:jc w:val="center"/>
        <w:rPr>
          <w:rFonts w:ascii="Times New Roman" w:hAnsi="Times New Roman"/>
          <w:b/>
          <w:bCs/>
          <w:i/>
          <w:iCs/>
          <w:sz w:val="24"/>
          <w:szCs w:val="24"/>
          <w:lang w:eastAsia="ru-RU"/>
        </w:rPr>
      </w:pPr>
      <w:r w:rsidRPr="00776160">
        <w:rPr>
          <w:rFonts w:ascii="Times New Roman" w:hAnsi="Times New Roman"/>
          <w:b/>
          <w:bCs/>
          <w:i/>
          <w:iCs/>
          <w:sz w:val="24"/>
          <w:szCs w:val="24"/>
          <w:lang w:eastAsia="ru-RU"/>
        </w:rPr>
        <w:t>Речная сеть района</w:t>
      </w:r>
    </w:p>
    <w:p w:rsidR="00965EA3" w:rsidRPr="00EB6807" w:rsidRDefault="00965EA3" w:rsidP="00774D18">
      <w:pPr>
        <w:spacing w:before="100" w:beforeAutospacing="1" w:after="100" w:afterAutospacing="1" w:line="240" w:lineRule="auto"/>
        <w:jc w:val="both"/>
        <w:rPr>
          <w:rFonts w:ascii="Times New Roman" w:hAnsi="Times New Roman"/>
          <w:bCs/>
          <w:iCs/>
          <w:sz w:val="24"/>
          <w:szCs w:val="24"/>
          <w:lang w:eastAsia="ru-RU"/>
        </w:rPr>
      </w:pPr>
      <w:r>
        <w:rPr>
          <w:rFonts w:ascii="Times New Roman" w:hAnsi="Times New Roman"/>
          <w:b/>
          <w:bCs/>
          <w:i/>
          <w:iCs/>
          <w:sz w:val="24"/>
          <w:szCs w:val="24"/>
          <w:lang w:eastAsia="ru-RU"/>
        </w:rPr>
        <w:t xml:space="preserve">   Большая Кедровка. </w:t>
      </w:r>
      <w:r>
        <w:rPr>
          <w:rFonts w:ascii="Times New Roman" w:hAnsi="Times New Roman"/>
          <w:bCs/>
          <w:iCs/>
          <w:sz w:val="24"/>
          <w:szCs w:val="24"/>
          <w:lang w:eastAsia="ru-RU"/>
        </w:rPr>
        <w:t>Правый приток р</w:t>
      </w:r>
      <w:proofErr w:type="gramStart"/>
      <w:r>
        <w:rPr>
          <w:rFonts w:ascii="Times New Roman" w:hAnsi="Times New Roman"/>
          <w:bCs/>
          <w:iCs/>
          <w:sz w:val="24"/>
          <w:szCs w:val="24"/>
          <w:lang w:eastAsia="ru-RU"/>
        </w:rPr>
        <w:t>.К</w:t>
      </w:r>
      <w:proofErr w:type="gramEnd"/>
      <w:r>
        <w:rPr>
          <w:rFonts w:ascii="Times New Roman" w:hAnsi="Times New Roman"/>
          <w:bCs/>
          <w:iCs/>
          <w:sz w:val="24"/>
          <w:szCs w:val="24"/>
          <w:lang w:eastAsia="ru-RU"/>
        </w:rPr>
        <w:t>едровки. Протяженность 31 км.</w:t>
      </w:r>
    </w:p>
    <w:p w:rsidR="00965EA3" w:rsidRPr="00776160" w:rsidRDefault="00965EA3" w:rsidP="00774D18">
      <w:pPr>
        <w:spacing w:before="100" w:beforeAutospacing="1" w:after="100" w:afterAutospacing="1" w:line="240" w:lineRule="auto"/>
        <w:jc w:val="both"/>
        <w:rPr>
          <w:rFonts w:ascii="Times New Roman" w:hAnsi="Times New Roman"/>
          <w:sz w:val="24"/>
          <w:szCs w:val="24"/>
          <w:lang w:eastAsia="ru-RU"/>
        </w:rPr>
      </w:pPr>
      <w:proofErr w:type="spellStart"/>
      <w:r w:rsidRPr="00776160">
        <w:rPr>
          <w:rFonts w:ascii="Times New Roman" w:hAnsi="Times New Roman"/>
          <w:b/>
          <w:bCs/>
          <w:i/>
          <w:iCs/>
          <w:sz w:val="24"/>
          <w:szCs w:val="24"/>
          <w:lang w:eastAsia="ru-RU"/>
        </w:rPr>
        <w:t>Ананьевка</w:t>
      </w:r>
      <w:proofErr w:type="gramStart"/>
      <w:r>
        <w:rPr>
          <w:rFonts w:ascii="Times New Roman" w:hAnsi="Times New Roman"/>
          <w:b/>
          <w:bCs/>
          <w:sz w:val="24"/>
          <w:szCs w:val="24"/>
          <w:lang w:eastAsia="ru-RU"/>
        </w:rPr>
        <w:t>.</w:t>
      </w:r>
      <w:r>
        <w:rPr>
          <w:rFonts w:ascii="Times New Roman" w:hAnsi="Times New Roman"/>
          <w:bCs/>
          <w:sz w:val="24"/>
          <w:szCs w:val="24"/>
          <w:lang w:eastAsia="ru-RU"/>
        </w:rPr>
        <w:t>П</w:t>
      </w:r>
      <w:proofErr w:type="gramEnd"/>
      <w:r>
        <w:rPr>
          <w:rFonts w:ascii="Times New Roman" w:hAnsi="Times New Roman"/>
          <w:bCs/>
          <w:sz w:val="24"/>
          <w:szCs w:val="24"/>
          <w:lang w:eastAsia="ru-RU"/>
        </w:rPr>
        <w:t>равый</w:t>
      </w:r>
      <w:proofErr w:type="spellEnd"/>
      <w:r>
        <w:rPr>
          <w:rFonts w:ascii="Times New Roman" w:hAnsi="Times New Roman"/>
          <w:bCs/>
          <w:sz w:val="24"/>
          <w:szCs w:val="24"/>
          <w:lang w:eastAsia="ru-RU"/>
        </w:rPr>
        <w:t xml:space="preserve"> приток р. Раздольной, в</w:t>
      </w:r>
      <w:r>
        <w:rPr>
          <w:rFonts w:ascii="Times New Roman" w:hAnsi="Times New Roman"/>
          <w:sz w:val="24"/>
          <w:szCs w:val="24"/>
          <w:lang w:eastAsia="ru-RU"/>
        </w:rPr>
        <w:t>падающий</w:t>
      </w:r>
      <w:r w:rsidRPr="00776160">
        <w:rPr>
          <w:rFonts w:ascii="Times New Roman" w:hAnsi="Times New Roman"/>
          <w:sz w:val="24"/>
          <w:szCs w:val="24"/>
          <w:lang w:eastAsia="ru-RU"/>
        </w:rPr>
        <w:t xml:space="preserve"> в </w:t>
      </w:r>
      <w:r>
        <w:rPr>
          <w:rFonts w:ascii="Times New Roman" w:hAnsi="Times New Roman"/>
          <w:sz w:val="24"/>
          <w:szCs w:val="24"/>
          <w:lang w:eastAsia="ru-RU"/>
        </w:rPr>
        <w:t>приустьевой части</w:t>
      </w:r>
      <w:r w:rsidRPr="00776160">
        <w:rPr>
          <w:rFonts w:ascii="Times New Roman" w:hAnsi="Times New Roman"/>
          <w:sz w:val="24"/>
          <w:szCs w:val="24"/>
          <w:lang w:eastAsia="ru-RU"/>
        </w:rPr>
        <w:t>. До 1970 г</w:t>
      </w:r>
      <w:r>
        <w:rPr>
          <w:rFonts w:ascii="Times New Roman" w:hAnsi="Times New Roman"/>
          <w:sz w:val="24"/>
          <w:szCs w:val="24"/>
          <w:lang w:eastAsia="ru-RU"/>
        </w:rPr>
        <w:t xml:space="preserve">. название китайское – </w:t>
      </w:r>
      <w:proofErr w:type="spellStart"/>
      <w:r>
        <w:rPr>
          <w:rFonts w:ascii="Times New Roman" w:hAnsi="Times New Roman"/>
          <w:sz w:val="24"/>
          <w:szCs w:val="24"/>
          <w:lang w:eastAsia="ru-RU"/>
        </w:rPr>
        <w:t>Эльдуга</w:t>
      </w:r>
      <w:proofErr w:type="spellEnd"/>
      <w:r>
        <w:rPr>
          <w:rFonts w:ascii="Times New Roman" w:hAnsi="Times New Roman"/>
          <w:sz w:val="24"/>
          <w:szCs w:val="24"/>
          <w:lang w:eastAsia="ru-RU"/>
        </w:rPr>
        <w:t>.</w:t>
      </w:r>
    </w:p>
    <w:p w:rsidR="00965EA3" w:rsidRPr="00776160" w:rsidRDefault="00965EA3" w:rsidP="00774D18">
      <w:pPr>
        <w:spacing w:before="100" w:beforeAutospacing="1" w:after="100" w:afterAutospacing="1" w:line="240" w:lineRule="auto"/>
        <w:rPr>
          <w:rFonts w:ascii="Times New Roman" w:hAnsi="Times New Roman"/>
          <w:i/>
          <w:iCs/>
          <w:sz w:val="24"/>
          <w:szCs w:val="24"/>
          <w:lang w:eastAsia="ru-RU"/>
        </w:rPr>
      </w:pPr>
      <w:proofErr w:type="spellStart"/>
      <w:r w:rsidRPr="00776160">
        <w:rPr>
          <w:rFonts w:ascii="Times New Roman" w:hAnsi="Times New Roman"/>
          <w:b/>
          <w:bCs/>
          <w:i/>
          <w:iCs/>
          <w:sz w:val="24"/>
          <w:szCs w:val="24"/>
          <w:lang w:eastAsia="ru-RU"/>
        </w:rPr>
        <w:t>Нежинка</w:t>
      </w:r>
      <w:proofErr w:type="spellEnd"/>
      <w:r>
        <w:rPr>
          <w:rFonts w:ascii="Times New Roman" w:hAnsi="Times New Roman"/>
          <w:sz w:val="24"/>
          <w:szCs w:val="24"/>
          <w:lang w:eastAsia="ru-RU"/>
        </w:rPr>
        <w:t>. П</w:t>
      </w:r>
      <w:r w:rsidRPr="00776160">
        <w:rPr>
          <w:rFonts w:ascii="Times New Roman" w:hAnsi="Times New Roman"/>
          <w:sz w:val="24"/>
          <w:szCs w:val="24"/>
          <w:lang w:eastAsia="ru-RU"/>
        </w:rPr>
        <w:t xml:space="preserve">равый приток р. Второй Речки, впадающей в Амурский залив. Прежнее название </w:t>
      </w:r>
      <w:proofErr w:type="spellStart"/>
      <w:r w:rsidRPr="00776160">
        <w:rPr>
          <w:rFonts w:ascii="Times New Roman" w:hAnsi="Times New Roman"/>
          <w:sz w:val="24"/>
          <w:szCs w:val="24"/>
          <w:lang w:eastAsia="ru-RU"/>
        </w:rPr>
        <w:t>Сандуга</w:t>
      </w:r>
      <w:proofErr w:type="spellEnd"/>
      <w:proofErr w:type="gramStart"/>
      <w:r>
        <w:rPr>
          <w:rFonts w:ascii="Times New Roman" w:hAnsi="Times New Roman"/>
          <w:sz w:val="24"/>
          <w:szCs w:val="24"/>
          <w:lang w:eastAsia="ru-RU"/>
        </w:rPr>
        <w:t>.</w:t>
      </w:r>
      <w:r w:rsidRPr="00776160">
        <w:rPr>
          <w:rFonts w:ascii="Times New Roman" w:hAnsi="Times New Roman"/>
          <w:i/>
          <w:iCs/>
          <w:sz w:val="24"/>
          <w:szCs w:val="24"/>
          <w:lang w:eastAsia="ru-RU"/>
        </w:rPr>
        <w:t>.</w:t>
      </w:r>
      <w:proofErr w:type="gramEnd"/>
    </w:p>
    <w:p w:rsidR="00965EA3" w:rsidRPr="00776160" w:rsidRDefault="00965EA3" w:rsidP="00774D18">
      <w:pPr>
        <w:spacing w:before="100" w:beforeAutospacing="1" w:after="100" w:afterAutospacing="1" w:line="240" w:lineRule="auto"/>
        <w:jc w:val="both"/>
        <w:rPr>
          <w:rFonts w:ascii="Times New Roman" w:hAnsi="Times New Roman"/>
          <w:sz w:val="24"/>
          <w:szCs w:val="24"/>
          <w:lang w:eastAsia="ru-RU"/>
        </w:rPr>
      </w:pPr>
      <w:bookmarkStart w:id="3" w:name="reka"/>
      <w:bookmarkEnd w:id="3"/>
      <w:r w:rsidRPr="00776160">
        <w:rPr>
          <w:rFonts w:ascii="Times New Roman" w:hAnsi="Times New Roman"/>
          <w:b/>
          <w:bCs/>
          <w:i/>
          <w:iCs/>
          <w:sz w:val="24"/>
          <w:szCs w:val="24"/>
          <w:lang w:eastAsia="ru-RU"/>
        </w:rPr>
        <w:t xml:space="preserve">Раздольная </w:t>
      </w:r>
      <w:r w:rsidRPr="00776160">
        <w:rPr>
          <w:rFonts w:ascii="Times New Roman" w:hAnsi="Times New Roman"/>
          <w:sz w:val="24"/>
          <w:szCs w:val="24"/>
          <w:lang w:eastAsia="ru-RU"/>
        </w:rPr>
        <w:t>(</w:t>
      </w:r>
      <w:proofErr w:type="spellStart"/>
      <w:r w:rsidRPr="00776160">
        <w:rPr>
          <w:rFonts w:ascii="Times New Roman" w:hAnsi="Times New Roman"/>
          <w:sz w:val="24"/>
          <w:szCs w:val="24"/>
          <w:lang w:eastAsia="ru-RU"/>
        </w:rPr>
        <w:t>Суйфун</w:t>
      </w:r>
      <w:proofErr w:type="spellEnd"/>
      <w:r w:rsidRPr="00776160">
        <w:rPr>
          <w:rFonts w:ascii="Times New Roman" w:hAnsi="Times New Roman"/>
          <w:sz w:val="24"/>
          <w:szCs w:val="24"/>
          <w:lang w:eastAsia="ru-RU"/>
        </w:rPr>
        <w:t>)</w:t>
      </w:r>
      <w:r>
        <w:rPr>
          <w:rFonts w:ascii="Times New Roman" w:hAnsi="Times New Roman"/>
          <w:sz w:val="24"/>
          <w:szCs w:val="24"/>
          <w:lang w:eastAsia="ru-RU"/>
        </w:rPr>
        <w:t>. Н</w:t>
      </w:r>
      <w:r w:rsidRPr="00776160">
        <w:rPr>
          <w:rFonts w:ascii="Times New Roman" w:hAnsi="Times New Roman"/>
          <w:sz w:val="24"/>
          <w:szCs w:val="24"/>
          <w:lang w:eastAsia="ru-RU"/>
        </w:rPr>
        <w:t xml:space="preserve">аиболее значительная водная артерия южного Приморья. Истоки её и верхнее течение находятся на территории КНР, впадает в Амурский залив Японского моря в 3 км к западу от поселка Тавричанка. Перед впадением в залив река </w:t>
      </w:r>
      <w:proofErr w:type="gramStart"/>
      <w:r w:rsidRPr="00776160">
        <w:rPr>
          <w:rFonts w:ascii="Times New Roman" w:hAnsi="Times New Roman"/>
          <w:sz w:val="24"/>
          <w:szCs w:val="24"/>
          <w:lang w:eastAsia="ru-RU"/>
        </w:rPr>
        <w:t>разветвляется на несколько рукавов и образует</w:t>
      </w:r>
      <w:proofErr w:type="gramEnd"/>
      <w:r w:rsidRPr="00776160">
        <w:rPr>
          <w:rFonts w:ascii="Times New Roman" w:hAnsi="Times New Roman"/>
          <w:sz w:val="24"/>
          <w:szCs w:val="24"/>
          <w:lang w:eastAsia="ru-RU"/>
        </w:rPr>
        <w:t xml:space="preserve"> дельту. Общая длина реки 245 км, по территории России она протекает на протяжении 191 км. Площадь водосбора 16 830 кв. км, в пределах России 6820 кв. км. По территории </w:t>
      </w:r>
      <w:proofErr w:type="spellStart"/>
      <w:r w:rsidRPr="00776160">
        <w:rPr>
          <w:rFonts w:ascii="Times New Roman" w:hAnsi="Times New Roman"/>
          <w:sz w:val="24"/>
          <w:szCs w:val="24"/>
          <w:lang w:eastAsia="ru-RU"/>
        </w:rPr>
        <w:t>Надеждинского</w:t>
      </w:r>
      <w:proofErr w:type="spellEnd"/>
      <w:r w:rsidRPr="00776160">
        <w:rPr>
          <w:rFonts w:ascii="Times New Roman" w:hAnsi="Times New Roman"/>
          <w:sz w:val="24"/>
          <w:szCs w:val="24"/>
          <w:lang w:eastAsia="ru-RU"/>
        </w:rPr>
        <w:t xml:space="preserve"> района протяженность реки 71 км. Река течет по прямой долине, представляющей собой, очевидно, древнюю лагуну. Ширина долины 6-8 км и лишь в районе поселка Раздольного на протяжении 1,5-2 км она уменьшается до 1,5 км. Пойма двухсторонняя, шириной 5-7 км, (в районе п. Раздольного 1,3 км, у с. </w:t>
      </w:r>
      <w:proofErr w:type="spellStart"/>
      <w:r w:rsidRPr="00776160">
        <w:rPr>
          <w:rFonts w:ascii="Times New Roman" w:hAnsi="Times New Roman"/>
          <w:sz w:val="24"/>
          <w:szCs w:val="24"/>
          <w:lang w:eastAsia="ru-RU"/>
        </w:rPr>
        <w:t>Кипарисово</w:t>
      </w:r>
      <w:proofErr w:type="spellEnd"/>
      <w:r w:rsidRPr="00776160">
        <w:rPr>
          <w:rFonts w:ascii="Times New Roman" w:hAnsi="Times New Roman"/>
          <w:sz w:val="24"/>
          <w:szCs w:val="24"/>
          <w:lang w:eastAsia="ru-RU"/>
        </w:rPr>
        <w:t xml:space="preserve"> до 8 км). Поверхность сильно заболочена, пересечена сетью проток, многие из которых имеют длину 8-15 км (</w:t>
      </w:r>
      <w:proofErr w:type="spellStart"/>
      <w:r w:rsidRPr="00776160">
        <w:rPr>
          <w:rFonts w:ascii="Times New Roman" w:hAnsi="Times New Roman"/>
          <w:b/>
          <w:bCs/>
          <w:i/>
          <w:iCs/>
          <w:sz w:val="24"/>
          <w:szCs w:val="24"/>
          <w:lang w:eastAsia="ru-RU"/>
        </w:rPr>
        <w:t>Смеринка</w:t>
      </w:r>
      <w:proofErr w:type="spellEnd"/>
      <w:r w:rsidRPr="00776160">
        <w:rPr>
          <w:rFonts w:ascii="Times New Roman" w:hAnsi="Times New Roman"/>
          <w:b/>
          <w:bCs/>
          <w:i/>
          <w:iCs/>
          <w:sz w:val="24"/>
          <w:szCs w:val="24"/>
          <w:lang w:eastAsia="ru-RU"/>
        </w:rPr>
        <w:t>, Корейская, Семеновская</w:t>
      </w:r>
      <w:r w:rsidRPr="00776160">
        <w:rPr>
          <w:rFonts w:ascii="Times New Roman" w:hAnsi="Times New Roman"/>
          <w:sz w:val="24"/>
          <w:szCs w:val="24"/>
          <w:lang w:eastAsia="ru-RU"/>
        </w:rPr>
        <w:t xml:space="preserve"> и др.) Встречаются отдельные </w:t>
      </w:r>
      <w:proofErr w:type="spellStart"/>
      <w:r w:rsidRPr="0061281D">
        <w:rPr>
          <w:rFonts w:ascii="Times New Roman" w:hAnsi="Times New Roman"/>
          <w:bCs/>
          <w:iCs/>
          <w:sz w:val="24"/>
          <w:szCs w:val="24"/>
          <w:lang w:eastAsia="ru-RU"/>
        </w:rPr>
        <w:t>озера</w:t>
      </w:r>
      <w:proofErr w:type="gramStart"/>
      <w:r>
        <w:rPr>
          <w:rFonts w:ascii="Times New Roman" w:hAnsi="Times New Roman"/>
          <w:sz w:val="24"/>
          <w:szCs w:val="24"/>
          <w:lang w:eastAsia="ru-RU"/>
        </w:rPr>
        <w:t>.Н</w:t>
      </w:r>
      <w:proofErr w:type="gramEnd"/>
      <w:r w:rsidRPr="00776160">
        <w:rPr>
          <w:rFonts w:ascii="Times New Roman" w:hAnsi="Times New Roman"/>
          <w:sz w:val="24"/>
          <w:szCs w:val="24"/>
          <w:lang w:eastAsia="ru-RU"/>
        </w:rPr>
        <w:t>аиболее</w:t>
      </w:r>
      <w:proofErr w:type="spellEnd"/>
      <w:r w:rsidRPr="00776160">
        <w:rPr>
          <w:rFonts w:ascii="Times New Roman" w:hAnsi="Times New Roman"/>
          <w:sz w:val="24"/>
          <w:szCs w:val="24"/>
          <w:lang w:eastAsia="ru-RU"/>
        </w:rPr>
        <w:t xml:space="preserve"> значительными являются </w:t>
      </w:r>
      <w:r w:rsidRPr="00776160">
        <w:rPr>
          <w:rFonts w:ascii="Times New Roman" w:hAnsi="Times New Roman"/>
          <w:b/>
          <w:bCs/>
          <w:i/>
          <w:iCs/>
          <w:sz w:val="24"/>
          <w:szCs w:val="24"/>
          <w:lang w:eastAsia="ru-RU"/>
        </w:rPr>
        <w:t>Утиное и Сазанье</w:t>
      </w:r>
      <w:r w:rsidRPr="00776160">
        <w:rPr>
          <w:rFonts w:ascii="Times New Roman" w:hAnsi="Times New Roman"/>
          <w:sz w:val="24"/>
          <w:szCs w:val="24"/>
          <w:lang w:eastAsia="ru-RU"/>
        </w:rPr>
        <w:t xml:space="preserve">. Полное затопление поймы происходит при очень высоких паводках, продолжительность затопления не превышает 3-8 дней. Русло реки ниже п. Раздольного сильно расчлененное, однако главное </w:t>
      </w:r>
      <w:proofErr w:type="gramStart"/>
      <w:r w:rsidRPr="00776160">
        <w:rPr>
          <w:rFonts w:ascii="Times New Roman" w:hAnsi="Times New Roman"/>
          <w:sz w:val="24"/>
          <w:szCs w:val="24"/>
          <w:lang w:eastAsia="ru-RU"/>
        </w:rPr>
        <w:t>выделяется по своей величине и имеет</w:t>
      </w:r>
      <w:proofErr w:type="gramEnd"/>
      <w:r w:rsidRPr="00776160">
        <w:rPr>
          <w:rFonts w:ascii="Times New Roman" w:hAnsi="Times New Roman"/>
          <w:sz w:val="24"/>
          <w:szCs w:val="24"/>
          <w:lang w:eastAsia="ru-RU"/>
        </w:rPr>
        <w:t xml:space="preserve"> ширину в среднем 150-200 м, наибольшая 600 м. Глубина реки 1-2 м и до 3-4 м в устье реки. Скорость течения 0,5-0,5 м/сек, в приустьевой части не превышает 0.2-0.3 м/сек. Наиболее высокая температура воды (28-29 градусов) наблюдается в июле-августе. Замерзает река в первой половине ноября. Осенний ледоход бывает не ежегодно, продолжительность 1-15 дней. Ледостав </w:t>
      </w:r>
      <w:proofErr w:type="gramStart"/>
      <w:r w:rsidRPr="00776160">
        <w:rPr>
          <w:rFonts w:ascii="Times New Roman" w:hAnsi="Times New Roman"/>
          <w:sz w:val="24"/>
          <w:szCs w:val="24"/>
          <w:lang w:eastAsia="ru-RU"/>
        </w:rPr>
        <w:t>устанавливается почти одновременно по всей реке и продолжается</w:t>
      </w:r>
      <w:proofErr w:type="gramEnd"/>
      <w:r w:rsidRPr="00776160">
        <w:rPr>
          <w:rFonts w:ascii="Times New Roman" w:hAnsi="Times New Roman"/>
          <w:sz w:val="24"/>
          <w:szCs w:val="24"/>
          <w:lang w:eastAsia="ru-RU"/>
        </w:rPr>
        <w:t xml:space="preserve"> от 120 до 155 дней. Весенний ледоход длится 2-4 дня. Полное очищение реки ото льда происходит в конце и первой – начале второй декады апреля. Вода в реке отличается большой мутностью, среднее многолетнее значение её у п. Раздольного 150 г/куб. м. В период паводков она увеличивается почти в 20 раз. Вода мягкая, минерализация зимой 68-174 мг/л, в период половодья и паводков понижается до 40-90 мг/л. Она относится к гидрокарбонатному классу с преобладанием НСО. Вода пригодна для технических целей и мало пригодна для </w:t>
      </w:r>
      <w:r w:rsidR="00774D18" w:rsidRPr="00774D18">
        <w:rPr>
          <w:rFonts w:ascii="Times New Roman" w:hAnsi="Times New Roman"/>
          <w:noProof/>
          <w:sz w:val="24"/>
          <w:szCs w:val="24"/>
          <w:lang w:eastAsia="ru-RU"/>
        </w:rPr>
        <w:lastRenderedPageBreak/>
        <w:drawing>
          <wp:inline distT="0" distB="0" distL="0" distR="0">
            <wp:extent cx="2224405" cy="5671185"/>
            <wp:effectExtent l="1733550" t="0" r="1718945" b="0"/>
            <wp:docPr id="3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2"/>
                    <a:srcRect l="23460" t="6450" r="36340" b="20753"/>
                    <a:stretch>
                      <a:fillRect/>
                    </a:stretch>
                  </pic:blipFill>
                  <pic:spPr bwMode="auto">
                    <a:xfrm rot="5400000">
                      <a:off x="0" y="0"/>
                      <a:ext cx="2224405" cy="5671185"/>
                    </a:xfrm>
                    <a:prstGeom prst="rect">
                      <a:avLst/>
                    </a:prstGeom>
                    <a:noFill/>
                    <a:ln w="9525">
                      <a:noFill/>
                      <a:miter lim="800000"/>
                      <a:headEnd/>
                      <a:tailEnd/>
                    </a:ln>
                  </pic:spPr>
                </pic:pic>
              </a:graphicData>
            </a:graphic>
          </wp:inline>
        </w:drawing>
      </w:r>
      <w:r w:rsidRPr="00776160">
        <w:rPr>
          <w:rFonts w:ascii="Times New Roman" w:hAnsi="Times New Roman"/>
          <w:sz w:val="24"/>
          <w:szCs w:val="24"/>
          <w:lang w:eastAsia="ru-RU"/>
        </w:rPr>
        <w:t xml:space="preserve">питья, т. к. в результате сброса сточных вод в районе </w:t>
      </w:r>
      <w:proofErr w:type="gramStart"/>
      <w:r w:rsidRPr="00776160">
        <w:rPr>
          <w:rFonts w:ascii="Times New Roman" w:hAnsi="Times New Roman"/>
          <w:sz w:val="24"/>
          <w:szCs w:val="24"/>
          <w:lang w:eastAsia="ru-RU"/>
        </w:rPr>
        <w:t>г</w:t>
      </w:r>
      <w:proofErr w:type="gramEnd"/>
      <w:r w:rsidRPr="00776160">
        <w:rPr>
          <w:rFonts w:ascii="Times New Roman" w:hAnsi="Times New Roman"/>
          <w:sz w:val="24"/>
          <w:szCs w:val="24"/>
          <w:lang w:eastAsia="ru-RU"/>
        </w:rPr>
        <w:t>. Уссурийска качество её резко</w:t>
      </w:r>
      <w:r w:rsidR="00774D18">
        <w:rPr>
          <w:rFonts w:ascii="Times New Roman" w:hAnsi="Times New Roman"/>
          <w:sz w:val="24"/>
          <w:szCs w:val="24"/>
          <w:lang w:eastAsia="ru-RU"/>
        </w:rPr>
        <w:t xml:space="preserve"> ухудшается</w:t>
      </w:r>
      <w:r w:rsidRPr="00776160">
        <w:rPr>
          <w:rFonts w:ascii="Times New Roman" w:hAnsi="Times New Roman"/>
          <w:sz w:val="24"/>
          <w:szCs w:val="24"/>
          <w:lang w:eastAsia="ru-RU"/>
        </w:rPr>
        <w:t>.</w:t>
      </w:r>
      <w:r w:rsidR="00045437" w:rsidRPr="00045437">
        <w:rPr>
          <w:noProof/>
          <w:lang w:eastAsia="ru-RU"/>
        </w:rPr>
        <w:t xml:space="preserve"> </w:t>
      </w:r>
    </w:p>
    <w:p w:rsidR="00965EA3" w:rsidRDefault="00965EA3" w:rsidP="00CD2871">
      <w:pPr>
        <w:spacing w:line="240" w:lineRule="auto"/>
        <w:ind w:firstLine="709"/>
        <w:jc w:val="center"/>
        <w:rPr>
          <w:rFonts w:ascii="Times New Roman" w:hAnsi="Times New Roman"/>
          <w:b/>
          <w:sz w:val="28"/>
          <w:szCs w:val="28"/>
        </w:rPr>
      </w:pPr>
    </w:p>
    <w:p w:rsidR="00965EA3" w:rsidRDefault="00965EA3" w:rsidP="00CD2871">
      <w:pPr>
        <w:spacing w:line="240" w:lineRule="auto"/>
        <w:ind w:firstLine="709"/>
        <w:jc w:val="center"/>
        <w:rPr>
          <w:rFonts w:ascii="Times New Roman" w:hAnsi="Times New Roman"/>
          <w:b/>
          <w:sz w:val="28"/>
          <w:szCs w:val="28"/>
        </w:rPr>
      </w:pPr>
    </w:p>
    <w:p w:rsidR="00965EA3" w:rsidRDefault="00965EA3" w:rsidP="00CD2871">
      <w:pPr>
        <w:spacing w:line="240" w:lineRule="auto"/>
        <w:ind w:firstLine="709"/>
        <w:jc w:val="center"/>
        <w:rPr>
          <w:rFonts w:ascii="Times New Roman" w:hAnsi="Times New Roman"/>
          <w:b/>
          <w:sz w:val="28"/>
          <w:szCs w:val="28"/>
        </w:rPr>
      </w:pPr>
    </w:p>
    <w:p w:rsidR="00965EA3" w:rsidRDefault="00965EA3" w:rsidP="00CD2871">
      <w:pPr>
        <w:spacing w:line="240" w:lineRule="auto"/>
        <w:ind w:firstLine="709"/>
        <w:jc w:val="center"/>
        <w:rPr>
          <w:rFonts w:ascii="Times New Roman" w:hAnsi="Times New Roman"/>
          <w:b/>
          <w:sz w:val="28"/>
          <w:szCs w:val="28"/>
        </w:rPr>
      </w:pPr>
    </w:p>
    <w:p w:rsidR="00965EA3" w:rsidRDefault="00965EA3" w:rsidP="00CD2871">
      <w:pPr>
        <w:spacing w:line="240" w:lineRule="auto"/>
        <w:ind w:firstLine="709"/>
        <w:jc w:val="center"/>
        <w:rPr>
          <w:rFonts w:ascii="Times New Roman" w:hAnsi="Times New Roman"/>
          <w:b/>
          <w:sz w:val="28"/>
          <w:szCs w:val="28"/>
        </w:rPr>
      </w:pPr>
    </w:p>
    <w:p w:rsidR="00965EA3" w:rsidRDefault="00965EA3" w:rsidP="00CD2871">
      <w:pPr>
        <w:spacing w:line="240" w:lineRule="auto"/>
        <w:ind w:firstLine="709"/>
        <w:jc w:val="center"/>
        <w:rPr>
          <w:rFonts w:ascii="Times New Roman" w:hAnsi="Times New Roman"/>
          <w:b/>
          <w:sz w:val="28"/>
          <w:szCs w:val="28"/>
        </w:rPr>
      </w:pPr>
    </w:p>
    <w:p w:rsidR="00965EA3" w:rsidRDefault="00965EA3" w:rsidP="00CD2871">
      <w:pPr>
        <w:spacing w:line="240" w:lineRule="auto"/>
        <w:ind w:firstLine="709"/>
        <w:jc w:val="center"/>
        <w:rPr>
          <w:rFonts w:ascii="Times New Roman" w:hAnsi="Times New Roman"/>
          <w:b/>
          <w:sz w:val="28"/>
          <w:szCs w:val="28"/>
        </w:rPr>
      </w:pPr>
    </w:p>
    <w:p w:rsidR="00965EA3" w:rsidRDefault="00965EA3" w:rsidP="00CD2871">
      <w:pPr>
        <w:spacing w:line="240" w:lineRule="auto"/>
        <w:ind w:firstLine="709"/>
        <w:jc w:val="center"/>
        <w:rPr>
          <w:rFonts w:ascii="Times New Roman" w:hAnsi="Times New Roman"/>
          <w:b/>
          <w:sz w:val="28"/>
          <w:szCs w:val="28"/>
        </w:rPr>
      </w:pPr>
    </w:p>
    <w:p w:rsidR="00965EA3" w:rsidRDefault="00965EA3" w:rsidP="00CD2871">
      <w:pPr>
        <w:spacing w:line="240" w:lineRule="auto"/>
        <w:ind w:firstLine="709"/>
        <w:jc w:val="center"/>
        <w:rPr>
          <w:rFonts w:ascii="Times New Roman" w:hAnsi="Times New Roman"/>
          <w:b/>
          <w:sz w:val="28"/>
          <w:szCs w:val="28"/>
        </w:rPr>
      </w:pPr>
    </w:p>
    <w:p w:rsidR="00965EA3" w:rsidRPr="00CD2871" w:rsidRDefault="00965EA3" w:rsidP="00CD2871">
      <w:pPr>
        <w:spacing w:line="240" w:lineRule="auto"/>
        <w:ind w:firstLine="709"/>
        <w:jc w:val="center"/>
        <w:rPr>
          <w:rFonts w:ascii="Times New Roman" w:hAnsi="Times New Roman"/>
          <w:b/>
          <w:sz w:val="28"/>
          <w:szCs w:val="28"/>
        </w:rPr>
      </w:pPr>
      <w:r>
        <w:rPr>
          <w:rFonts w:ascii="Times New Roman" w:hAnsi="Times New Roman"/>
          <w:b/>
          <w:sz w:val="28"/>
          <w:szCs w:val="28"/>
        </w:rPr>
        <w:lastRenderedPageBreak/>
        <w:t xml:space="preserve">Топонимика </w:t>
      </w:r>
      <w:proofErr w:type="spellStart"/>
      <w:r>
        <w:rPr>
          <w:rFonts w:ascii="Times New Roman" w:hAnsi="Times New Roman"/>
          <w:b/>
          <w:sz w:val="28"/>
          <w:szCs w:val="28"/>
        </w:rPr>
        <w:t>Надеждинского</w:t>
      </w:r>
      <w:proofErr w:type="spellEnd"/>
      <w:r>
        <w:rPr>
          <w:rFonts w:ascii="Times New Roman" w:hAnsi="Times New Roman"/>
          <w:b/>
          <w:sz w:val="28"/>
          <w:szCs w:val="28"/>
        </w:rPr>
        <w:t xml:space="preserve"> района </w:t>
      </w:r>
    </w:p>
    <w:p w:rsidR="00965EA3" w:rsidRPr="00CB59D1" w:rsidRDefault="00965EA3" w:rsidP="00F96263">
      <w:pPr>
        <w:spacing w:before="100" w:beforeAutospacing="1" w:after="100" w:afterAutospacing="1" w:line="240" w:lineRule="auto"/>
        <w:jc w:val="both"/>
        <w:rPr>
          <w:rFonts w:ascii="Times New Roman" w:hAnsi="Times New Roman"/>
          <w:sz w:val="24"/>
          <w:szCs w:val="24"/>
          <w:lang w:eastAsia="ru-RU"/>
        </w:rPr>
      </w:pPr>
      <w:r w:rsidRPr="00CB59D1">
        <w:rPr>
          <w:rFonts w:ascii="Times New Roman" w:hAnsi="Times New Roman"/>
          <w:sz w:val="24"/>
          <w:szCs w:val="24"/>
          <w:lang w:eastAsia="ru-RU"/>
        </w:rPr>
        <w:t>В 60–</w:t>
      </w:r>
      <w:proofErr w:type="spellStart"/>
      <w:r w:rsidRPr="00CB59D1">
        <w:rPr>
          <w:rFonts w:ascii="Times New Roman" w:hAnsi="Times New Roman"/>
          <w:sz w:val="24"/>
          <w:szCs w:val="24"/>
          <w:lang w:eastAsia="ru-RU"/>
        </w:rPr>
        <w:t>х</w:t>
      </w:r>
      <w:proofErr w:type="spellEnd"/>
      <w:r w:rsidRPr="00CB59D1">
        <w:rPr>
          <w:rFonts w:ascii="Times New Roman" w:hAnsi="Times New Roman"/>
          <w:sz w:val="24"/>
          <w:szCs w:val="24"/>
          <w:lang w:eastAsia="ru-RU"/>
        </w:rPr>
        <w:t xml:space="preserve"> годах Х</w:t>
      </w:r>
      <w:proofErr w:type="gramStart"/>
      <w:r w:rsidRPr="00CB59D1">
        <w:rPr>
          <w:rFonts w:ascii="Times New Roman" w:hAnsi="Times New Roman"/>
          <w:sz w:val="24"/>
          <w:szCs w:val="24"/>
          <w:lang w:eastAsia="ru-RU"/>
        </w:rPr>
        <w:t>I</w:t>
      </w:r>
      <w:proofErr w:type="gramEnd"/>
      <w:r w:rsidRPr="00CB59D1">
        <w:rPr>
          <w:rFonts w:ascii="Times New Roman" w:hAnsi="Times New Roman"/>
          <w:sz w:val="24"/>
          <w:szCs w:val="24"/>
          <w:lang w:eastAsia="ru-RU"/>
        </w:rPr>
        <w:t xml:space="preserve">Х века на русском Дальнем Востоке появились китайцы. Значительная их часть занималась промыслом в Уссурийской тайге, на побережье. В местах пребывания китайцев возникли китайские географические названия. </w:t>
      </w:r>
    </w:p>
    <w:p w:rsidR="00965EA3" w:rsidRPr="00CB59D1" w:rsidRDefault="00965EA3" w:rsidP="00F96263">
      <w:pPr>
        <w:spacing w:before="100" w:beforeAutospacing="1" w:after="100" w:afterAutospacing="1" w:line="240" w:lineRule="auto"/>
        <w:jc w:val="both"/>
        <w:rPr>
          <w:rFonts w:ascii="Times New Roman" w:hAnsi="Times New Roman"/>
          <w:sz w:val="24"/>
          <w:szCs w:val="24"/>
          <w:lang w:eastAsia="ru-RU"/>
        </w:rPr>
      </w:pPr>
      <w:r w:rsidRPr="00CB59D1">
        <w:rPr>
          <w:rFonts w:ascii="Times New Roman" w:hAnsi="Times New Roman"/>
          <w:sz w:val="24"/>
          <w:szCs w:val="24"/>
          <w:lang w:eastAsia="ru-RU"/>
        </w:rPr>
        <w:t>Изучение китайской топонимики на русском Дальнем Востоке началось довольно поздно, примерно через полвека со времени ее появления. Первым исследователем ее по праву можно считать В.К. Арсеньева. Он обратил внимание на пребывание китайцев и их географические названия на русском Дальнем Востоке. Неутомимый исследователь края побывал в самых отдаленных местах уссурийской тайги, описал ее уникальную природу и обитателей. Немало усилий он приложил к изучению жизни китайцев и китайской топонимики края.</w:t>
      </w:r>
    </w:p>
    <w:p w:rsidR="00965EA3" w:rsidRPr="00CB59D1" w:rsidRDefault="00965EA3" w:rsidP="00F96263">
      <w:pPr>
        <w:spacing w:before="100" w:beforeAutospacing="1" w:after="100" w:afterAutospacing="1" w:line="240" w:lineRule="auto"/>
        <w:jc w:val="both"/>
        <w:rPr>
          <w:rFonts w:ascii="Times New Roman" w:hAnsi="Times New Roman"/>
          <w:sz w:val="24"/>
          <w:szCs w:val="24"/>
          <w:lang w:eastAsia="ru-RU"/>
        </w:rPr>
      </w:pPr>
      <w:r w:rsidRPr="00CB59D1">
        <w:rPr>
          <w:rFonts w:ascii="Times New Roman" w:hAnsi="Times New Roman"/>
          <w:sz w:val="24"/>
          <w:szCs w:val="24"/>
          <w:lang w:eastAsia="ru-RU"/>
        </w:rPr>
        <w:t xml:space="preserve">Топонимика является весьма чувствительным элементом этнического процесса. Она объективно отражает миграцию населения и смену одних языковых групп другими. Поэтому появление китайцев на русском Дальнем Востоке сразу же вызвало трансформацию аборигенных географических названий; одна часть этих названий была заменена чисто китайскими, а другая – адаптирована китайским языком. </w:t>
      </w:r>
    </w:p>
    <w:p w:rsidR="00965EA3" w:rsidRPr="00CB59D1" w:rsidRDefault="00965EA3" w:rsidP="00F96263">
      <w:pPr>
        <w:spacing w:before="100" w:beforeAutospacing="1" w:after="100" w:afterAutospacing="1" w:line="240" w:lineRule="auto"/>
        <w:jc w:val="both"/>
        <w:rPr>
          <w:rFonts w:ascii="Times New Roman" w:hAnsi="Times New Roman"/>
          <w:b/>
          <w:bCs/>
          <w:i/>
          <w:iCs/>
          <w:sz w:val="24"/>
          <w:szCs w:val="24"/>
          <w:lang w:eastAsia="ru-RU"/>
        </w:rPr>
      </w:pPr>
      <w:r w:rsidRPr="00CB59D1">
        <w:rPr>
          <w:rFonts w:ascii="Times New Roman" w:hAnsi="Times New Roman"/>
          <w:sz w:val="24"/>
          <w:szCs w:val="24"/>
          <w:lang w:eastAsia="ru-RU"/>
        </w:rPr>
        <w:t xml:space="preserve">Кроме этого, названия сел и железнодорожных станций </w:t>
      </w:r>
      <w:proofErr w:type="spellStart"/>
      <w:r w:rsidRPr="00CB59D1">
        <w:rPr>
          <w:rFonts w:ascii="Times New Roman" w:hAnsi="Times New Roman"/>
          <w:sz w:val="24"/>
          <w:szCs w:val="24"/>
          <w:lang w:eastAsia="ru-RU"/>
        </w:rPr>
        <w:t>Надеждинского</w:t>
      </w:r>
      <w:proofErr w:type="spellEnd"/>
      <w:r w:rsidRPr="00CB59D1">
        <w:rPr>
          <w:rFonts w:ascii="Times New Roman" w:hAnsi="Times New Roman"/>
          <w:sz w:val="24"/>
          <w:szCs w:val="24"/>
          <w:lang w:eastAsia="ru-RU"/>
        </w:rPr>
        <w:t xml:space="preserve"> района связаны со строительством Уссурийской железной дороги, с родными местами </w:t>
      </w:r>
      <w:r>
        <w:rPr>
          <w:rFonts w:ascii="Times New Roman" w:hAnsi="Times New Roman"/>
          <w:sz w:val="24"/>
          <w:szCs w:val="24"/>
          <w:lang w:eastAsia="ru-RU"/>
        </w:rPr>
        <w:t xml:space="preserve">крестьян </w:t>
      </w:r>
      <w:r w:rsidRPr="00CB59D1">
        <w:rPr>
          <w:rFonts w:ascii="Times New Roman" w:hAnsi="Times New Roman"/>
          <w:sz w:val="24"/>
          <w:szCs w:val="24"/>
          <w:lang w:eastAsia="ru-RU"/>
        </w:rPr>
        <w:t xml:space="preserve">переселенцев, с именами местных предпринимателей и др. </w:t>
      </w:r>
    </w:p>
    <w:p w:rsidR="00965EA3" w:rsidRDefault="00965EA3" w:rsidP="00867F42">
      <w:pPr>
        <w:spacing w:before="100" w:beforeAutospacing="1" w:after="100" w:afterAutospacing="1" w:line="240" w:lineRule="auto"/>
        <w:jc w:val="both"/>
        <w:rPr>
          <w:rFonts w:ascii="Times New Roman" w:hAnsi="Times New Roman"/>
          <w:sz w:val="24"/>
          <w:szCs w:val="24"/>
          <w:lang w:eastAsia="ru-RU"/>
        </w:rPr>
      </w:pPr>
      <w:bookmarkStart w:id="4" w:name="kiparis"/>
      <w:bookmarkStart w:id="5" w:name="cicagov"/>
      <w:bookmarkEnd w:id="4"/>
      <w:bookmarkEnd w:id="5"/>
      <w:proofErr w:type="spellStart"/>
      <w:r w:rsidRPr="00E90664">
        <w:rPr>
          <w:rFonts w:ascii="Times New Roman" w:hAnsi="Times New Roman"/>
          <w:b/>
          <w:bCs/>
          <w:iCs/>
          <w:sz w:val="24"/>
          <w:szCs w:val="24"/>
          <w:lang w:eastAsia="ru-RU"/>
        </w:rPr>
        <w:t>Вольно-Надеждинское</w:t>
      </w:r>
      <w:proofErr w:type="spellEnd"/>
      <w:r>
        <w:rPr>
          <w:rFonts w:ascii="Times New Roman" w:hAnsi="Times New Roman"/>
          <w:b/>
          <w:bCs/>
          <w:iCs/>
          <w:sz w:val="24"/>
          <w:szCs w:val="24"/>
          <w:lang w:eastAsia="ru-RU"/>
        </w:rPr>
        <w:t xml:space="preserve">. </w:t>
      </w:r>
      <w:proofErr w:type="spellStart"/>
      <w:r w:rsidRPr="003B0048">
        <w:rPr>
          <w:rFonts w:ascii="Times New Roman" w:hAnsi="Times New Roman"/>
          <w:bCs/>
          <w:iCs/>
          <w:sz w:val="24"/>
          <w:szCs w:val="24"/>
          <w:lang w:eastAsia="ru-RU"/>
        </w:rPr>
        <w:t>Образованв</w:t>
      </w:r>
      <w:proofErr w:type="spellEnd"/>
      <w:r w:rsidRPr="003B0048">
        <w:rPr>
          <w:rFonts w:ascii="Times New Roman" w:hAnsi="Times New Roman"/>
          <w:bCs/>
          <w:iCs/>
          <w:sz w:val="24"/>
          <w:szCs w:val="24"/>
          <w:lang w:eastAsia="ru-RU"/>
        </w:rPr>
        <w:t xml:space="preserve"> 1899 г</w:t>
      </w:r>
      <w:proofErr w:type="gramStart"/>
      <w:r w:rsidRPr="003B0048">
        <w:rPr>
          <w:rFonts w:ascii="Times New Roman" w:hAnsi="Times New Roman"/>
          <w:bCs/>
          <w:iCs/>
          <w:sz w:val="24"/>
          <w:szCs w:val="24"/>
          <w:lang w:eastAsia="ru-RU"/>
        </w:rPr>
        <w:t>.</w:t>
      </w:r>
      <w:r>
        <w:rPr>
          <w:rFonts w:ascii="Times New Roman" w:hAnsi="Times New Roman"/>
          <w:bCs/>
          <w:iCs/>
          <w:sz w:val="24"/>
          <w:szCs w:val="24"/>
          <w:lang w:eastAsia="ru-RU"/>
        </w:rPr>
        <w:t>к</w:t>
      </w:r>
      <w:proofErr w:type="gramEnd"/>
      <w:r>
        <w:rPr>
          <w:rFonts w:ascii="Times New Roman" w:hAnsi="Times New Roman"/>
          <w:bCs/>
          <w:iCs/>
          <w:sz w:val="24"/>
          <w:szCs w:val="24"/>
          <w:lang w:eastAsia="ru-RU"/>
        </w:rPr>
        <w:t>ак к</w:t>
      </w:r>
      <w:r>
        <w:rPr>
          <w:rFonts w:ascii="Times New Roman" w:hAnsi="Times New Roman"/>
          <w:sz w:val="24"/>
          <w:szCs w:val="24"/>
          <w:lang w:eastAsia="ru-RU"/>
        </w:rPr>
        <w:t xml:space="preserve">азачий </w:t>
      </w:r>
      <w:proofErr w:type="spellStart"/>
      <w:r>
        <w:rPr>
          <w:rFonts w:ascii="Times New Roman" w:hAnsi="Times New Roman"/>
          <w:sz w:val="24"/>
          <w:szCs w:val="24"/>
          <w:lang w:eastAsia="ru-RU"/>
        </w:rPr>
        <w:t>поселокЧичаговский</w:t>
      </w:r>
      <w:proofErr w:type="spellEnd"/>
      <w:r>
        <w:rPr>
          <w:rFonts w:ascii="Times New Roman" w:hAnsi="Times New Roman"/>
          <w:sz w:val="24"/>
          <w:szCs w:val="24"/>
          <w:lang w:eastAsia="ru-RU"/>
        </w:rPr>
        <w:t xml:space="preserve">, </w:t>
      </w:r>
      <w:r w:rsidRPr="00CB59D1">
        <w:rPr>
          <w:rFonts w:ascii="Times New Roman" w:hAnsi="Times New Roman"/>
          <w:sz w:val="24"/>
          <w:szCs w:val="24"/>
          <w:lang w:eastAsia="ru-RU"/>
        </w:rPr>
        <w:t>названн</w:t>
      </w:r>
      <w:r>
        <w:rPr>
          <w:rFonts w:ascii="Times New Roman" w:hAnsi="Times New Roman"/>
          <w:sz w:val="24"/>
          <w:szCs w:val="24"/>
          <w:lang w:eastAsia="ru-RU"/>
        </w:rPr>
        <w:t>ый</w:t>
      </w:r>
      <w:r w:rsidRPr="00CB59D1">
        <w:rPr>
          <w:rFonts w:ascii="Times New Roman" w:hAnsi="Times New Roman"/>
          <w:sz w:val="24"/>
          <w:szCs w:val="24"/>
          <w:lang w:eastAsia="ru-RU"/>
        </w:rPr>
        <w:t xml:space="preserve"> в честь военного губернатора Приморской области </w:t>
      </w:r>
      <w:proofErr w:type="spellStart"/>
      <w:r w:rsidRPr="00CB59D1">
        <w:rPr>
          <w:rFonts w:ascii="Times New Roman" w:hAnsi="Times New Roman"/>
          <w:b/>
          <w:bCs/>
          <w:i/>
          <w:iCs/>
          <w:sz w:val="24"/>
          <w:szCs w:val="24"/>
          <w:lang w:eastAsia="ru-RU"/>
        </w:rPr>
        <w:t>Чичагова</w:t>
      </w:r>
      <w:proofErr w:type="spellEnd"/>
      <w:r w:rsidRPr="00CB59D1">
        <w:rPr>
          <w:rFonts w:ascii="Times New Roman" w:hAnsi="Times New Roman"/>
          <w:b/>
          <w:bCs/>
          <w:i/>
          <w:iCs/>
          <w:sz w:val="24"/>
          <w:szCs w:val="24"/>
          <w:lang w:eastAsia="ru-RU"/>
        </w:rPr>
        <w:t xml:space="preserve"> Николая Михайловича (1852-1911</w:t>
      </w:r>
      <w:r w:rsidRPr="00CB59D1">
        <w:rPr>
          <w:rFonts w:ascii="Times New Roman" w:hAnsi="Times New Roman"/>
          <w:b/>
          <w:bCs/>
          <w:sz w:val="24"/>
          <w:szCs w:val="24"/>
          <w:lang w:eastAsia="ru-RU"/>
        </w:rPr>
        <w:t>)</w:t>
      </w:r>
      <w:r>
        <w:rPr>
          <w:rFonts w:ascii="Times New Roman" w:hAnsi="Times New Roman"/>
          <w:b/>
          <w:bCs/>
          <w:i/>
          <w:iCs/>
          <w:sz w:val="24"/>
          <w:szCs w:val="24"/>
          <w:lang w:eastAsia="ru-RU"/>
        </w:rPr>
        <w:t xml:space="preserve">. </w:t>
      </w:r>
      <w:r>
        <w:rPr>
          <w:rFonts w:ascii="Times New Roman" w:hAnsi="Times New Roman"/>
          <w:bCs/>
          <w:iCs/>
          <w:sz w:val="24"/>
          <w:szCs w:val="24"/>
          <w:lang w:eastAsia="ru-RU"/>
        </w:rPr>
        <w:t>С</w:t>
      </w:r>
      <w:r>
        <w:rPr>
          <w:rFonts w:ascii="Times New Roman" w:hAnsi="Times New Roman"/>
          <w:sz w:val="24"/>
          <w:szCs w:val="24"/>
          <w:lang w:eastAsia="ru-RU"/>
        </w:rPr>
        <w:t xml:space="preserve"> 1917 г. </w:t>
      </w:r>
      <w:r w:rsidRPr="00CB59D1">
        <w:rPr>
          <w:rFonts w:ascii="Times New Roman" w:hAnsi="Times New Roman"/>
          <w:sz w:val="24"/>
          <w:szCs w:val="24"/>
          <w:lang w:eastAsia="ru-RU"/>
        </w:rPr>
        <w:t xml:space="preserve">станица </w:t>
      </w:r>
      <w:r>
        <w:rPr>
          <w:rFonts w:ascii="Times New Roman" w:hAnsi="Times New Roman"/>
          <w:sz w:val="24"/>
          <w:szCs w:val="24"/>
          <w:lang w:eastAsia="ru-RU"/>
        </w:rPr>
        <w:t xml:space="preserve">Вольная, с 1923 г. </w:t>
      </w:r>
      <w:proofErr w:type="spellStart"/>
      <w:r>
        <w:rPr>
          <w:rFonts w:ascii="Times New Roman" w:hAnsi="Times New Roman"/>
          <w:sz w:val="24"/>
          <w:szCs w:val="24"/>
          <w:lang w:eastAsia="ru-RU"/>
        </w:rPr>
        <w:t>Вольно-Надеждинское</w:t>
      </w:r>
      <w:proofErr w:type="spellEnd"/>
      <w:r>
        <w:rPr>
          <w:rFonts w:ascii="Times New Roman" w:hAnsi="Times New Roman"/>
          <w:sz w:val="24"/>
          <w:szCs w:val="24"/>
          <w:lang w:eastAsia="ru-RU"/>
        </w:rPr>
        <w:t>.</w:t>
      </w:r>
    </w:p>
    <w:p w:rsidR="00965EA3" w:rsidRPr="00867F42" w:rsidRDefault="00E0431C" w:rsidP="00867F42">
      <w:pPr>
        <w:spacing w:before="100" w:beforeAutospacing="1" w:after="100" w:afterAutospacing="1" w:line="240" w:lineRule="auto"/>
        <w:jc w:val="both"/>
        <w:rPr>
          <w:rFonts w:ascii="Times New Roman" w:hAnsi="Times New Roman"/>
          <w:sz w:val="24"/>
          <w:szCs w:val="24"/>
          <w:lang w:eastAsia="ru-RU"/>
        </w:rPr>
      </w:pPr>
      <w:r>
        <w:rPr>
          <w:noProof/>
          <w:lang w:eastAsia="ru-RU"/>
        </w:rPr>
        <w:drawing>
          <wp:anchor distT="0" distB="0" distL="114300" distR="114300" simplePos="0" relativeHeight="251652608" behindDoc="0" locked="0" layoutInCell="1" allowOverlap="0">
            <wp:simplePos x="0" y="0"/>
            <wp:positionH relativeFrom="margin">
              <wp:posOffset>3939540</wp:posOffset>
            </wp:positionH>
            <wp:positionV relativeFrom="margin">
              <wp:posOffset>2079625</wp:posOffset>
            </wp:positionV>
            <wp:extent cx="1991995" cy="2176780"/>
            <wp:effectExtent l="19050" t="0" r="8255" b="0"/>
            <wp:wrapSquare wrapText="bothSides"/>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a:srcRect/>
                    <a:stretch>
                      <a:fillRect/>
                    </a:stretch>
                  </pic:blipFill>
                  <pic:spPr bwMode="auto">
                    <a:xfrm>
                      <a:off x="0" y="0"/>
                      <a:ext cx="1991995" cy="2176780"/>
                    </a:xfrm>
                    <a:prstGeom prst="rect">
                      <a:avLst/>
                    </a:prstGeom>
                    <a:noFill/>
                  </pic:spPr>
                </pic:pic>
              </a:graphicData>
            </a:graphic>
          </wp:anchor>
        </w:drawing>
      </w:r>
      <w:proofErr w:type="spellStart"/>
      <w:r w:rsidR="00965EA3" w:rsidRPr="00867F42">
        <w:rPr>
          <w:rFonts w:ascii="Times New Roman" w:hAnsi="Times New Roman"/>
          <w:b/>
          <w:bCs/>
          <w:i/>
          <w:iCs/>
          <w:sz w:val="24"/>
          <w:szCs w:val="24"/>
          <w:lang w:eastAsia="ru-RU"/>
        </w:rPr>
        <w:t>Чичагов</w:t>
      </w:r>
      <w:proofErr w:type="spellEnd"/>
      <w:r w:rsidR="00965EA3" w:rsidRPr="00867F42">
        <w:rPr>
          <w:rFonts w:ascii="Times New Roman" w:hAnsi="Times New Roman"/>
          <w:b/>
          <w:bCs/>
          <w:i/>
          <w:iCs/>
          <w:sz w:val="24"/>
          <w:szCs w:val="24"/>
          <w:lang w:eastAsia="ru-RU"/>
        </w:rPr>
        <w:t xml:space="preserve"> Николай </w:t>
      </w:r>
      <w:proofErr w:type="spellStart"/>
      <w:r w:rsidR="00965EA3" w:rsidRPr="00867F42">
        <w:rPr>
          <w:rFonts w:ascii="Times New Roman" w:hAnsi="Times New Roman"/>
          <w:b/>
          <w:bCs/>
          <w:i/>
          <w:iCs/>
          <w:sz w:val="24"/>
          <w:szCs w:val="24"/>
          <w:lang w:eastAsia="ru-RU"/>
        </w:rPr>
        <w:t>Михайлович</w:t>
      </w:r>
      <w:proofErr w:type="gramStart"/>
      <w:r w:rsidR="00965EA3">
        <w:rPr>
          <w:rFonts w:ascii="Times New Roman" w:hAnsi="Times New Roman"/>
          <w:b/>
          <w:bCs/>
          <w:i/>
          <w:iCs/>
          <w:sz w:val="24"/>
          <w:szCs w:val="24"/>
          <w:lang w:eastAsia="ru-RU"/>
        </w:rPr>
        <w:t>,</w:t>
      </w:r>
      <w:r w:rsidR="00965EA3">
        <w:rPr>
          <w:rFonts w:ascii="Times New Roman" w:hAnsi="Times New Roman"/>
          <w:sz w:val="24"/>
          <w:szCs w:val="24"/>
          <w:lang w:eastAsia="ru-RU"/>
        </w:rPr>
        <w:t>г</w:t>
      </w:r>
      <w:proofErr w:type="gramEnd"/>
      <w:r w:rsidR="00965EA3" w:rsidRPr="00867F42">
        <w:rPr>
          <w:rFonts w:ascii="Times New Roman" w:hAnsi="Times New Roman"/>
          <w:sz w:val="24"/>
          <w:szCs w:val="24"/>
          <w:lang w:eastAsia="ru-RU"/>
        </w:rPr>
        <w:t>енерал-майор</w:t>
      </w:r>
      <w:proofErr w:type="spellEnd"/>
      <w:r w:rsidR="00965EA3" w:rsidRPr="00867F42">
        <w:rPr>
          <w:rFonts w:ascii="Times New Roman" w:hAnsi="Times New Roman"/>
          <w:sz w:val="24"/>
          <w:szCs w:val="24"/>
          <w:lang w:eastAsia="ru-RU"/>
        </w:rPr>
        <w:t xml:space="preserve">, Военный Губернатор Приморской области и Наказной Атаман Уссурийского казачьего </w:t>
      </w:r>
      <w:proofErr w:type="spellStart"/>
      <w:r w:rsidR="00965EA3" w:rsidRPr="00867F42">
        <w:rPr>
          <w:rFonts w:ascii="Times New Roman" w:hAnsi="Times New Roman"/>
          <w:sz w:val="24"/>
          <w:szCs w:val="24"/>
          <w:lang w:eastAsia="ru-RU"/>
        </w:rPr>
        <w:t>войскародился</w:t>
      </w:r>
      <w:proofErr w:type="spellEnd"/>
      <w:r w:rsidR="00965EA3" w:rsidRPr="00867F42">
        <w:rPr>
          <w:rFonts w:ascii="Times New Roman" w:hAnsi="Times New Roman"/>
          <w:sz w:val="24"/>
          <w:szCs w:val="24"/>
          <w:lang w:eastAsia="ru-RU"/>
        </w:rPr>
        <w:t xml:space="preserve"> 3 сентября 1852 г. в Костромской губернии, происходит из дворян. Окончил Пажеский Корпус и Николаевскую Академию Генерального штаба по 2-му разряду. На действительной службе с 1 сентября 1869 г. (с Пажеского корпуса). 11 августа 1871 г. произведен в прапорщики </w:t>
      </w:r>
      <w:proofErr w:type="spellStart"/>
      <w:r w:rsidR="00965EA3" w:rsidRPr="00867F42">
        <w:rPr>
          <w:rFonts w:ascii="Times New Roman" w:hAnsi="Times New Roman"/>
          <w:sz w:val="24"/>
          <w:szCs w:val="24"/>
          <w:lang w:eastAsia="ru-RU"/>
        </w:rPr>
        <w:t>Лейб-Гвардии</w:t>
      </w:r>
      <w:proofErr w:type="spellEnd"/>
      <w:r w:rsidR="00965EA3" w:rsidRPr="00867F42">
        <w:rPr>
          <w:rFonts w:ascii="Times New Roman" w:hAnsi="Times New Roman"/>
          <w:sz w:val="24"/>
          <w:szCs w:val="24"/>
          <w:lang w:eastAsia="ru-RU"/>
        </w:rPr>
        <w:t xml:space="preserve"> Драгунского полка с прикомандированием к 1-Его Величества батареи </w:t>
      </w:r>
      <w:proofErr w:type="spellStart"/>
      <w:r w:rsidR="00965EA3" w:rsidRPr="00867F42">
        <w:rPr>
          <w:rFonts w:ascii="Times New Roman" w:hAnsi="Times New Roman"/>
          <w:sz w:val="24"/>
          <w:szCs w:val="24"/>
          <w:lang w:eastAsia="ru-RU"/>
        </w:rPr>
        <w:t>Лейб-Гвардии</w:t>
      </w:r>
      <w:proofErr w:type="spellEnd"/>
      <w:r w:rsidR="00965EA3" w:rsidRPr="00867F42">
        <w:rPr>
          <w:rFonts w:ascii="Times New Roman" w:hAnsi="Times New Roman"/>
          <w:sz w:val="24"/>
          <w:szCs w:val="24"/>
          <w:lang w:eastAsia="ru-RU"/>
        </w:rPr>
        <w:t xml:space="preserve"> </w:t>
      </w:r>
      <w:proofErr w:type="spellStart"/>
      <w:proofErr w:type="gramStart"/>
      <w:r w:rsidR="00965EA3" w:rsidRPr="00867F42">
        <w:rPr>
          <w:rFonts w:ascii="Times New Roman" w:hAnsi="Times New Roman"/>
          <w:sz w:val="24"/>
          <w:szCs w:val="24"/>
          <w:lang w:eastAsia="ru-RU"/>
        </w:rPr>
        <w:t>конно-артиллерийской</w:t>
      </w:r>
      <w:proofErr w:type="spellEnd"/>
      <w:proofErr w:type="gramEnd"/>
      <w:r w:rsidR="00965EA3" w:rsidRPr="00867F42">
        <w:rPr>
          <w:rFonts w:ascii="Times New Roman" w:hAnsi="Times New Roman"/>
          <w:sz w:val="24"/>
          <w:szCs w:val="24"/>
          <w:lang w:eastAsia="ru-RU"/>
        </w:rPr>
        <w:t xml:space="preserve"> бригады. 15 мая 1883 г. </w:t>
      </w:r>
      <w:proofErr w:type="spellStart"/>
      <w:r w:rsidR="00965EA3" w:rsidRPr="00867F42">
        <w:rPr>
          <w:rFonts w:ascii="Times New Roman" w:hAnsi="Times New Roman"/>
          <w:sz w:val="24"/>
          <w:szCs w:val="24"/>
          <w:lang w:eastAsia="ru-RU"/>
        </w:rPr>
        <w:t>Всемилостивейше</w:t>
      </w:r>
      <w:proofErr w:type="spellEnd"/>
      <w:r w:rsidR="00965EA3" w:rsidRPr="00867F42">
        <w:rPr>
          <w:rFonts w:ascii="Times New Roman" w:hAnsi="Times New Roman"/>
          <w:sz w:val="24"/>
          <w:szCs w:val="24"/>
          <w:lang w:eastAsia="ru-RU"/>
        </w:rPr>
        <w:t xml:space="preserve"> пожалован Орден Святой Анны 3 степени. Высочайшим приказом за отличие по службе произведен в полковники 8 апреля 1884 г. С 1885 г. начинается служба за границей, с 8 мая 1885 г.- военный агент в Брюсселе, Гааге. В 1891 г. возвращается в Россию, прикомандирован к 4-му Лейб-Драгунскому Псковскому Ее Величества полку для практического изучения всех условий кавалерийской службы. С 28 ноября 1892 г. на строевой должности, назначен командиром 24 Драгунского </w:t>
      </w:r>
      <w:proofErr w:type="spellStart"/>
      <w:r w:rsidR="00965EA3" w:rsidRPr="00867F42">
        <w:rPr>
          <w:rFonts w:ascii="Times New Roman" w:hAnsi="Times New Roman"/>
          <w:sz w:val="24"/>
          <w:szCs w:val="24"/>
          <w:lang w:eastAsia="ru-RU"/>
        </w:rPr>
        <w:t>Лубенского</w:t>
      </w:r>
      <w:proofErr w:type="spellEnd"/>
      <w:r w:rsidR="00965EA3" w:rsidRPr="00867F42">
        <w:rPr>
          <w:rFonts w:ascii="Times New Roman" w:hAnsi="Times New Roman"/>
          <w:sz w:val="24"/>
          <w:szCs w:val="24"/>
          <w:lang w:eastAsia="ru-RU"/>
        </w:rPr>
        <w:t xml:space="preserve"> полка. 25 марта 1894 г. за отличие по службе награжден орденом </w:t>
      </w:r>
      <w:proofErr w:type="spellStart"/>
      <w:r w:rsidR="00965EA3" w:rsidRPr="00867F42">
        <w:rPr>
          <w:rFonts w:ascii="Times New Roman" w:hAnsi="Times New Roman"/>
          <w:sz w:val="24"/>
          <w:szCs w:val="24"/>
          <w:lang w:eastAsia="ru-RU"/>
        </w:rPr>
        <w:t>Равноапостольского</w:t>
      </w:r>
      <w:proofErr w:type="spellEnd"/>
      <w:r w:rsidR="00965EA3" w:rsidRPr="00867F42">
        <w:rPr>
          <w:rFonts w:ascii="Times New Roman" w:hAnsi="Times New Roman"/>
          <w:sz w:val="24"/>
          <w:szCs w:val="24"/>
          <w:lang w:eastAsia="ru-RU"/>
        </w:rPr>
        <w:t xml:space="preserve"> Князя Владимира 4 степени. Участвовал в различных инспекторских проверках в Одесском военном округе, 13 августа 1894 г. принимал участие в маневрах с десантом в окрестностях Севастополя. Пожалован орден Святого Станислава 2 степени 30 августа 1887 г. и орден Святой Анны 2 степени 30 августа 1890 г. 6 мая 1894 г. произведен в генерал-майоры с назначением для поручений при Командующем войсками Одесского военного округа. Занимал должности помощника начальника штаба, инспектора госпиталей округа. 14 мая 1886 г. пожалован </w:t>
      </w:r>
      <w:r w:rsidR="00965EA3" w:rsidRPr="00867F42">
        <w:rPr>
          <w:rFonts w:ascii="Times New Roman" w:hAnsi="Times New Roman"/>
          <w:sz w:val="24"/>
          <w:szCs w:val="24"/>
          <w:lang w:eastAsia="ru-RU"/>
        </w:rPr>
        <w:lastRenderedPageBreak/>
        <w:t>орден Святого Владимира 3 степени, 17 марта 1886 г. медаль в память царствования Императора Александра III, временно исполнял должность начальника окружного штаба, 21 марта 1897 г. разрешено носить серебряную медаль в память Священного коронования Их Императорских Величеств. С 1897 г. началась служба на Дальнем Востоке. 14 июля 1897 г. назначен начальником штаба Приамурского военного округа. 15 августа 1900 г. произведен в генерал-лейтенанты. Был женат на дочери отставного генерал-майора Дружинина, девице Александре Григорьевне. Дети: Ольга (9.08.1879), Мария (6.12.1881), Александра (22.05.1884). Имел орден</w:t>
      </w:r>
      <w:proofErr w:type="gramStart"/>
      <w:r w:rsidR="00965EA3" w:rsidRPr="00867F42">
        <w:rPr>
          <w:rFonts w:ascii="Times New Roman" w:hAnsi="Times New Roman"/>
          <w:sz w:val="24"/>
          <w:szCs w:val="24"/>
          <w:lang w:eastAsia="ru-RU"/>
        </w:rPr>
        <w:t xml:space="preserve"> С</w:t>
      </w:r>
      <w:proofErr w:type="gramEnd"/>
      <w:r w:rsidR="00965EA3" w:rsidRPr="00867F42">
        <w:rPr>
          <w:rFonts w:ascii="Times New Roman" w:hAnsi="Times New Roman"/>
          <w:sz w:val="24"/>
          <w:szCs w:val="24"/>
          <w:lang w:eastAsia="ru-RU"/>
        </w:rPr>
        <w:t>в. Станислава III степени; 15 иностранных орденов (турецкие, шведские, японские и др.). Скончался в Москве в 1911 г.</w:t>
      </w:r>
    </w:p>
    <w:p w:rsidR="00965EA3" w:rsidRDefault="00965EA3" w:rsidP="00CD2871">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b/>
          <w:bCs/>
          <w:i/>
          <w:iCs/>
          <w:sz w:val="24"/>
          <w:szCs w:val="24"/>
          <w:lang w:eastAsia="ru-RU"/>
        </w:rPr>
        <w:t xml:space="preserve">   </w:t>
      </w:r>
      <w:proofErr w:type="spellStart"/>
      <w:r>
        <w:rPr>
          <w:rFonts w:ascii="Times New Roman" w:hAnsi="Times New Roman"/>
          <w:b/>
          <w:bCs/>
          <w:i/>
          <w:iCs/>
          <w:sz w:val="24"/>
          <w:szCs w:val="24"/>
          <w:lang w:eastAsia="ru-RU"/>
        </w:rPr>
        <w:t>Де-Фриз</w:t>
      </w:r>
      <w:proofErr w:type="spellEnd"/>
      <w:r>
        <w:rPr>
          <w:rFonts w:ascii="Times New Roman" w:hAnsi="Times New Roman"/>
          <w:b/>
          <w:bCs/>
          <w:i/>
          <w:iCs/>
          <w:sz w:val="24"/>
          <w:szCs w:val="24"/>
          <w:lang w:eastAsia="ru-RU"/>
        </w:rPr>
        <w:t xml:space="preserve">, поселок. </w:t>
      </w:r>
      <w:proofErr w:type="gramStart"/>
      <w:r w:rsidRPr="00FA626F">
        <w:rPr>
          <w:rFonts w:ascii="Times New Roman" w:hAnsi="Times New Roman"/>
          <w:bCs/>
          <w:iCs/>
          <w:sz w:val="24"/>
          <w:szCs w:val="24"/>
          <w:lang w:eastAsia="ru-RU"/>
        </w:rPr>
        <w:t>Н</w:t>
      </w:r>
      <w:r w:rsidRPr="00CB59D1">
        <w:rPr>
          <w:rFonts w:ascii="Times New Roman" w:hAnsi="Times New Roman"/>
          <w:sz w:val="24"/>
          <w:szCs w:val="24"/>
          <w:lang w:eastAsia="ru-RU"/>
        </w:rPr>
        <w:t>азван</w:t>
      </w:r>
      <w:proofErr w:type="gramEnd"/>
      <w:r w:rsidRPr="00CB59D1">
        <w:rPr>
          <w:rFonts w:ascii="Times New Roman" w:hAnsi="Times New Roman"/>
          <w:sz w:val="24"/>
          <w:szCs w:val="24"/>
          <w:lang w:eastAsia="ru-RU"/>
        </w:rPr>
        <w:t xml:space="preserve"> в честь </w:t>
      </w:r>
      <w:proofErr w:type="spellStart"/>
      <w:r w:rsidRPr="00CB59D1">
        <w:rPr>
          <w:rFonts w:ascii="Times New Roman" w:hAnsi="Times New Roman"/>
          <w:sz w:val="24"/>
          <w:szCs w:val="24"/>
          <w:lang w:eastAsia="ru-RU"/>
        </w:rPr>
        <w:t>владивостокского</w:t>
      </w:r>
      <w:proofErr w:type="spellEnd"/>
      <w:r w:rsidRPr="00CB59D1">
        <w:rPr>
          <w:rFonts w:ascii="Times New Roman" w:hAnsi="Times New Roman"/>
          <w:sz w:val="24"/>
          <w:szCs w:val="24"/>
          <w:lang w:eastAsia="ru-RU"/>
        </w:rPr>
        <w:t xml:space="preserve"> предпринимателя Д. К. </w:t>
      </w:r>
      <w:proofErr w:type="spellStart"/>
      <w:r w:rsidRPr="00CB59D1">
        <w:rPr>
          <w:rFonts w:ascii="Times New Roman" w:hAnsi="Times New Roman"/>
          <w:sz w:val="24"/>
          <w:szCs w:val="24"/>
          <w:lang w:eastAsia="ru-RU"/>
        </w:rPr>
        <w:t>Де-Фриза</w:t>
      </w:r>
      <w:proofErr w:type="spellEnd"/>
      <w:r w:rsidRPr="00CB59D1">
        <w:rPr>
          <w:rFonts w:ascii="Times New Roman" w:hAnsi="Times New Roman"/>
          <w:sz w:val="24"/>
          <w:szCs w:val="24"/>
          <w:lang w:eastAsia="ru-RU"/>
        </w:rPr>
        <w:t>.</w:t>
      </w:r>
    </w:p>
    <w:p w:rsidR="00965EA3" w:rsidRDefault="00965EA3" w:rsidP="006C75E2">
      <w:pPr>
        <w:spacing w:before="100" w:beforeAutospacing="1" w:after="100" w:afterAutospacing="1" w:line="240" w:lineRule="auto"/>
        <w:jc w:val="both"/>
        <w:rPr>
          <w:rFonts w:ascii="Times New Roman" w:hAnsi="Times New Roman"/>
          <w:sz w:val="24"/>
          <w:szCs w:val="24"/>
          <w:lang w:eastAsia="ru-RU"/>
        </w:rPr>
      </w:pPr>
      <w:proofErr w:type="spellStart"/>
      <w:r w:rsidRPr="006C75E2">
        <w:rPr>
          <w:rFonts w:ascii="Times New Roman" w:hAnsi="Times New Roman"/>
          <w:b/>
          <w:bCs/>
          <w:i/>
          <w:iCs/>
          <w:sz w:val="24"/>
          <w:szCs w:val="24"/>
          <w:lang w:eastAsia="ru-RU"/>
        </w:rPr>
        <w:t>Кипарисово</w:t>
      </w:r>
      <w:proofErr w:type="spellEnd"/>
      <w:r w:rsidRPr="006C75E2">
        <w:rPr>
          <w:rFonts w:ascii="Times New Roman" w:hAnsi="Times New Roman"/>
          <w:b/>
          <w:bCs/>
          <w:i/>
          <w:iCs/>
          <w:sz w:val="24"/>
          <w:szCs w:val="24"/>
          <w:lang w:eastAsia="ru-RU"/>
        </w:rPr>
        <w:t xml:space="preserve">  село, ж/</w:t>
      </w:r>
      <w:proofErr w:type="spellStart"/>
      <w:r w:rsidRPr="006C75E2">
        <w:rPr>
          <w:rFonts w:ascii="Times New Roman" w:hAnsi="Times New Roman"/>
          <w:b/>
          <w:bCs/>
          <w:i/>
          <w:iCs/>
          <w:sz w:val="24"/>
          <w:szCs w:val="24"/>
          <w:lang w:eastAsia="ru-RU"/>
        </w:rPr>
        <w:t>д</w:t>
      </w:r>
      <w:proofErr w:type="spellEnd"/>
      <w:r w:rsidRPr="006C75E2">
        <w:rPr>
          <w:rFonts w:ascii="Times New Roman" w:hAnsi="Times New Roman"/>
          <w:b/>
          <w:bCs/>
          <w:i/>
          <w:iCs/>
          <w:sz w:val="24"/>
          <w:szCs w:val="24"/>
          <w:lang w:eastAsia="ru-RU"/>
        </w:rPr>
        <w:t xml:space="preserve"> </w:t>
      </w:r>
      <w:proofErr w:type="spellStart"/>
      <w:r w:rsidRPr="006C75E2">
        <w:rPr>
          <w:rFonts w:ascii="Times New Roman" w:hAnsi="Times New Roman"/>
          <w:b/>
          <w:bCs/>
          <w:i/>
          <w:iCs/>
          <w:sz w:val="24"/>
          <w:szCs w:val="24"/>
          <w:lang w:eastAsia="ru-RU"/>
        </w:rPr>
        <w:t>станция</w:t>
      </w:r>
      <w:proofErr w:type="gramStart"/>
      <w:r w:rsidRPr="006C75E2">
        <w:rPr>
          <w:rFonts w:ascii="Times New Roman" w:hAnsi="Times New Roman"/>
          <w:b/>
          <w:bCs/>
          <w:i/>
          <w:iCs/>
          <w:sz w:val="24"/>
          <w:szCs w:val="24"/>
          <w:lang w:eastAsia="ru-RU"/>
        </w:rPr>
        <w:t>.</w:t>
      </w:r>
      <w:r w:rsidRPr="001241DC">
        <w:rPr>
          <w:rFonts w:ascii="Times New Roman" w:hAnsi="Times New Roman"/>
          <w:bCs/>
          <w:iCs/>
          <w:sz w:val="24"/>
          <w:szCs w:val="24"/>
          <w:lang w:eastAsia="ru-RU"/>
        </w:rPr>
        <w:t>Н</w:t>
      </w:r>
      <w:proofErr w:type="gramEnd"/>
      <w:r w:rsidRPr="001241DC">
        <w:rPr>
          <w:rFonts w:ascii="Times New Roman" w:hAnsi="Times New Roman"/>
          <w:bCs/>
          <w:iCs/>
          <w:sz w:val="24"/>
          <w:szCs w:val="24"/>
          <w:lang w:eastAsia="ru-RU"/>
        </w:rPr>
        <w:t>азваны</w:t>
      </w:r>
      <w:proofErr w:type="spellEnd"/>
      <w:r w:rsidRPr="001241DC">
        <w:rPr>
          <w:rFonts w:ascii="Times New Roman" w:hAnsi="Times New Roman"/>
          <w:bCs/>
          <w:iCs/>
          <w:sz w:val="24"/>
          <w:szCs w:val="24"/>
          <w:lang w:eastAsia="ru-RU"/>
        </w:rPr>
        <w:t xml:space="preserve"> в честь Александр Федорович Кипарисов </w:t>
      </w:r>
      <w:r w:rsidR="00E0431C">
        <w:rPr>
          <w:noProof/>
          <w:lang w:eastAsia="ru-RU"/>
        </w:rPr>
        <w:drawing>
          <wp:anchor distT="0" distB="0" distL="114300" distR="114300" simplePos="0" relativeHeight="251651584" behindDoc="0" locked="0" layoutInCell="1" allowOverlap="0">
            <wp:simplePos x="0" y="0"/>
            <wp:positionH relativeFrom="column">
              <wp:posOffset>4660900</wp:posOffset>
            </wp:positionH>
            <wp:positionV relativeFrom="line">
              <wp:posOffset>492125</wp:posOffset>
            </wp:positionV>
            <wp:extent cx="1257300" cy="1354455"/>
            <wp:effectExtent l="19050" t="0" r="0" b="0"/>
            <wp:wrapSquare wrapText="bothSides"/>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a:srcRect l="4308" t="10497" r="360" b="16576"/>
                    <a:stretch>
                      <a:fillRect/>
                    </a:stretch>
                  </pic:blipFill>
                  <pic:spPr bwMode="auto">
                    <a:xfrm>
                      <a:off x="0" y="0"/>
                      <a:ext cx="1257300" cy="1354455"/>
                    </a:xfrm>
                    <a:prstGeom prst="rect">
                      <a:avLst/>
                    </a:prstGeom>
                    <a:noFill/>
                  </pic:spPr>
                </pic:pic>
              </a:graphicData>
            </a:graphic>
          </wp:anchor>
        </w:drawing>
      </w:r>
      <w:r w:rsidRPr="001241DC">
        <w:rPr>
          <w:rFonts w:ascii="Times New Roman" w:hAnsi="Times New Roman"/>
          <w:bCs/>
          <w:iCs/>
          <w:sz w:val="24"/>
          <w:szCs w:val="24"/>
          <w:lang w:eastAsia="ru-RU"/>
        </w:rPr>
        <w:t>(1856-?),</w:t>
      </w:r>
      <w:r w:rsidR="00CA6AE1">
        <w:rPr>
          <w:rFonts w:ascii="Times New Roman" w:hAnsi="Times New Roman"/>
          <w:bCs/>
          <w:iCs/>
          <w:sz w:val="24"/>
          <w:szCs w:val="24"/>
          <w:lang w:eastAsia="ru-RU"/>
        </w:rPr>
        <w:t xml:space="preserve"> </w:t>
      </w:r>
      <w:r w:rsidRPr="00867F42">
        <w:rPr>
          <w:rFonts w:ascii="Times New Roman" w:hAnsi="Times New Roman"/>
          <w:sz w:val="24"/>
          <w:szCs w:val="24"/>
          <w:lang w:eastAsia="ru-RU"/>
        </w:rPr>
        <w:t xml:space="preserve">инженер путей сообщения, один из </w:t>
      </w:r>
      <w:proofErr w:type="spellStart"/>
      <w:r w:rsidRPr="00867F42">
        <w:rPr>
          <w:rFonts w:ascii="Times New Roman" w:hAnsi="Times New Roman"/>
          <w:sz w:val="24"/>
          <w:szCs w:val="24"/>
          <w:lang w:eastAsia="ru-RU"/>
        </w:rPr>
        <w:t>первостроителей</w:t>
      </w:r>
      <w:proofErr w:type="spellEnd"/>
      <w:r w:rsidRPr="00867F42">
        <w:rPr>
          <w:rFonts w:ascii="Times New Roman" w:hAnsi="Times New Roman"/>
          <w:sz w:val="24"/>
          <w:szCs w:val="24"/>
          <w:lang w:eastAsia="ru-RU"/>
        </w:rPr>
        <w:t xml:space="preserve"> Уссурийской железной дороги. В 1881 г. окончил Петербургский институт инженеров путей сообщения. С 1887 по 1888 г.г. работал в экспедиции А.И. </w:t>
      </w:r>
      <w:proofErr w:type="spellStart"/>
      <w:r w:rsidRPr="00867F42">
        <w:rPr>
          <w:rFonts w:ascii="Times New Roman" w:hAnsi="Times New Roman"/>
          <w:sz w:val="24"/>
          <w:szCs w:val="24"/>
          <w:lang w:eastAsia="ru-RU"/>
        </w:rPr>
        <w:t>Урсати</w:t>
      </w:r>
      <w:proofErr w:type="spellEnd"/>
      <w:r w:rsidRPr="00867F42">
        <w:rPr>
          <w:rFonts w:ascii="Times New Roman" w:hAnsi="Times New Roman"/>
          <w:sz w:val="24"/>
          <w:szCs w:val="24"/>
          <w:lang w:eastAsia="ru-RU"/>
        </w:rPr>
        <w:t xml:space="preserve"> по производству изысканий для железнодорожного строительства. В изыскательской партии В.С. Надеждина, работавшей на южном направлении </w:t>
      </w:r>
      <w:proofErr w:type="gramStart"/>
      <w:r w:rsidRPr="00867F42">
        <w:rPr>
          <w:rFonts w:ascii="Times New Roman" w:hAnsi="Times New Roman"/>
          <w:sz w:val="24"/>
          <w:szCs w:val="24"/>
          <w:lang w:eastAsia="ru-RU"/>
        </w:rPr>
        <w:t>от</w:t>
      </w:r>
      <w:proofErr w:type="gramEnd"/>
      <w:r w:rsidRPr="00867F42">
        <w:rPr>
          <w:rFonts w:ascii="Times New Roman" w:hAnsi="Times New Roman"/>
          <w:sz w:val="24"/>
          <w:szCs w:val="24"/>
          <w:lang w:eastAsia="ru-RU"/>
        </w:rPr>
        <w:t xml:space="preserve"> с. Раздольного работал младшим техником-изыскателем. В 1896 г. одна из станций Уссурийской железной дороги получила имя </w:t>
      </w:r>
      <w:proofErr w:type="spellStart"/>
      <w:r w:rsidRPr="00867F42">
        <w:rPr>
          <w:rFonts w:ascii="Times New Roman" w:hAnsi="Times New Roman"/>
          <w:sz w:val="24"/>
          <w:szCs w:val="24"/>
          <w:lang w:eastAsia="ru-RU"/>
        </w:rPr>
        <w:t>Кипарисова</w:t>
      </w:r>
      <w:proofErr w:type="spellEnd"/>
      <w:r w:rsidRPr="00867F42">
        <w:rPr>
          <w:rFonts w:ascii="Times New Roman" w:hAnsi="Times New Roman"/>
          <w:sz w:val="24"/>
          <w:szCs w:val="24"/>
          <w:lang w:eastAsia="ru-RU"/>
        </w:rPr>
        <w:t xml:space="preserve">. С открытием в 1895 г. товарно-пассажирского движения Южно-Уссурийской линии, он стал начальником первого эксплуатационного участка дороги с резиденцией в г. Владивостоке. Идея называть станции и разъезды именами инженеров-путейцев и лиц, содействовавших стройке железной дороги, принадлежала Приамурскому генерал-губернатору С.М. </w:t>
      </w:r>
      <w:proofErr w:type="spellStart"/>
      <w:r w:rsidRPr="00867F42">
        <w:rPr>
          <w:rFonts w:ascii="Times New Roman" w:hAnsi="Times New Roman"/>
          <w:sz w:val="24"/>
          <w:szCs w:val="24"/>
          <w:lang w:eastAsia="ru-RU"/>
        </w:rPr>
        <w:t>Духовскому</w:t>
      </w:r>
      <w:proofErr w:type="spellEnd"/>
      <w:r w:rsidRPr="00867F42">
        <w:rPr>
          <w:rFonts w:ascii="Times New Roman" w:hAnsi="Times New Roman"/>
          <w:sz w:val="24"/>
          <w:szCs w:val="24"/>
          <w:lang w:eastAsia="ru-RU"/>
        </w:rPr>
        <w:t>.</w:t>
      </w:r>
    </w:p>
    <w:p w:rsidR="00965EA3" w:rsidRPr="00CB59D1" w:rsidRDefault="00E0431C" w:rsidP="00CD2871">
      <w:pPr>
        <w:spacing w:before="100" w:beforeAutospacing="1" w:after="100" w:afterAutospacing="1" w:line="240" w:lineRule="auto"/>
        <w:jc w:val="both"/>
        <w:rPr>
          <w:rFonts w:ascii="Times New Roman" w:hAnsi="Times New Roman"/>
          <w:sz w:val="24"/>
          <w:szCs w:val="24"/>
          <w:lang w:eastAsia="ru-RU"/>
        </w:rPr>
      </w:pPr>
      <w:r>
        <w:rPr>
          <w:noProof/>
          <w:lang w:eastAsia="ru-RU"/>
        </w:rPr>
        <w:drawing>
          <wp:anchor distT="0" distB="0" distL="114300" distR="114300" simplePos="0" relativeHeight="251664896" behindDoc="0" locked="0" layoutInCell="1" allowOverlap="1">
            <wp:simplePos x="0" y="0"/>
            <wp:positionH relativeFrom="margin">
              <wp:posOffset>10795</wp:posOffset>
            </wp:positionH>
            <wp:positionV relativeFrom="margin">
              <wp:posOffset>6095365</wp:posOffset>
            </wp:positionV>
            <wp:extent cx="1884045" cy="1066800"/>
            <wp:effectExtent l="19050" t="0" r="1905" b="0"/>
            <wp:wrapSquare wrapText="bothSides"/>
            <wp:docPr id="1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5"/>
                    <a:srcRect t="4350" r="3561" b="22867"/>
                    <a:stretch>
                      <a:fillRect/>
                    </a:stretch>
                  </pic:blipFill>
                  <pic:spPr bwMode="auto">
                    <a:xfrm>
                      <a:off x="0" y="0"/>
                      <a:ext cx="1884045" cy="1066800"/>
                    </a:xfrm>
                    <a:prstGeom prst="rect">
                      <a:avLst/>
                    </a:prstGeom>
                    <a:noFill/>
                  </pic:spPr>
                </pic:pic>
              </a:graphicData>
            </a:graphic>
          </wp:anchor>
        </w:drawing>
      </w:r>
      <w:r>
        <w:rPr>
          <w:noProof/>
          <w:lang w:eastAsia="ru-RU"/>
        </w:rPr>
        <w:drawing>
          <wp:anchor distT="0" distB="0" distL="114300" distR="114300" simplePos="0" relativeHeight="251663872" behindDoc="0" locked="0" layoutInCell="1" allowOverlap="1">
            <wp:simplePos x="0" y="0"/>
            <wp:positionH relativeFrom="margin">
              <wp:posOffset>4362450</wp:posOffset>
            </wp:positionH>
            <wp:positionV relativeFrom="margin">
              <wp:posOffset>4777105</wp:posOffset>
            </wp:positionV>
            <wp:extent cx="1577975" cy="1076960"/>
            <wp:effectExtent l="19050" t="0" r="3175" b="0"/>
            <wp:wrapSquare wrapText="bothSides"/>
            <wp:docPr id="1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6"/>
                    <a:srcRect r="2684" b="17770"/>
                    <a:stretch>
                      <a:fillRect/>
                    </a:stretch>
                  </pic:blipFill>
                  <pic:spPr bwMode="auto">
                    <a:xfrm>
                      <a:off x="0" y="0"/>
                      <a:ext cx="1577975" cy="1076960"/>
                    </a:xfrm>
                    <a:prstGeom prst="rect">
                      <a:avLst/>
                    </a:prstGeom>
                    <a:noFill/>
                  </pic:spPr>
                </pic:pic>
              </a:graphicData>
            </a:graphic>
          </wp:anchor>
        </w:drawing>
      </w:r>
      <w:r w:rsidR="00965EA3" w:rsidRPr="006C75E2">
        <w:rPr>
          <w:rFonts w:ascii="Times New Roman" w:hAnsi="Times New Roman"/>
          <w:b/>
          <w:i/>
          <w:sz w:val="24"/>
          <w:szCs w:val="24"/>
          <w:lang w:eastAsia="ru-RU"/>
        </w:rPr>
        <w:t>Надеждинская, ж/</w:t>
      </w:r>
      <w:proofErr w:type="spellStart"/>
      <w:r w:rsidR="00965EA3" w:rsidRPr="006C75E2">
        <w:rPr>
          <w:rFonts w:ascii="Times New Roman" w:hAnsi="Times New Roman"/>
          <w:b/>
          <w:i/>
          <w:sz w:val="24"/>
          <w:szCs w:val="24"/>
          <w:lang w:eastAsia="ru-RU"/>
        </w:rPr>
        <w:t>д</w:t>
      </w:r>
      <w:proofErr w:type="spellEnd"/>
      <w:r w:rsidR="00965EA3" w:rsidRPr="006C75E2">
        <w:rPr>
          <w:rFonts w:ascii="Times New Roman" w:hAnsi="Times New Roman"/>
          <w:b/>
          <w:i/>
          <w:sz w:val="24"/>
          <w:szCs w:val="24"/>
          <w:lang w:eastAsia="ru-RU"/>
        </w:rPr>
        <w:t xml:space="preserve"> </w:t>
      </w:r>
      <w:proofErr w:type="spellStart"/>
      <w:r w:rsidR="00965EA3" w:rsidRPr="006C75E2">
        <w:rPr>
          <w:rFonts w:ascii="Times New Roman" w:hAnsi="Times New Roman"/>
          <w:b/>
          <w:i/>
          <w:sz w:val="24"/>
          <w:szCs w:val="24"/>
          <w:lang w:eastAsia="ru-RU"/>
        </w:rPr>
        <w:t>станция</w:t>
      </w:r>
      <w:proofErr w:type="gramStart"/>
      <w:r w:rsidR="00965EA3" w:rsidRPr="006C75E2">
        <w:rPr>
          <w:rFonts w:ascii="Times New Roman" w:hAnsi="Times New Roman"/>
          <w:b/>
          <w:i/>
          <w:sz w:val="24"/>
          <w:szCs w:val="24"/>
          <w:lang w:eastAsia="ru-RU"/>
        </w:rPr>
        <w:t>.</w:t>
      </w:r>
      <w:r w:rsidR="00965EA3">
        <w:rPr>
          <w:rFonts w:ascii="Times New Roman" w:hAnsi="Times New Roman"/>
          <w:sz w:val="24"/>
          <w:szCs w:val="24"/>
          <w:lang w:eastAsia="ru-RU"/>
        </w:rPr>
        <w:t>Н</w:t>
      </w:r>
      <w:proofErr w:type="gramEnd"/>
      <w:r w:rsidR="00965EA3">
        <w:rPr>
          <w:rFonts w:ascii="Times New Roman" w:hAnsi="Times New Roman"/>
          <w:sz w:val="24"/>
          <w:szCs w:val="24"/>
          <w:lang w:eastAsia="ru-RU"/>
        </w:rPr>
        <w:t>азвана</w:t>
      </w:r>
      <w:proofErr w:type="spellEnd"/>
      <w:r w:rsidR="00965EA3">
        <w:rPr>
          <w:rFonts w:ascii="Times New Roman" w:hAnsi="Times New Roman"/>
          <w:sz w:val="24"/>
          <w:szCs w:val="24"/>
          <w:lang w:eastAsia="ru-RU"/>
        </w:rPr>
        <w:t xml:space="preserve"> в честь Василия Семеновича Надеждина</w:t>
      </w:r>
      <w:r w:rsidR="00CA6AE1">
        <w:rPr>
          <w:rFonts w:ascii="Times New Roman" w:hAnsi="Times New Roman"/>
          <w:sz w:val="24"/>
          <w:szCs w:val="24"/>
          <w:lang w:eastAsia="ru-RU"/>
        </w:rPr>
        <w:t xml:space="preserve"> </w:t>
      </w:r>
      <w:r w:rsidR="00965EA3" w:rsidRPr="008D4663">
        <w:rPr>
          <w:rFonts w:ascii="Times New Roman" w:hAnsi="Times New Roman"/>
          <w:sz w:val="24"/>
          <w:szCs w:val="24"/>
          <w:lang w:eastAsia="ru-RU"/>
        </w:rPr>
        <w:t>(4.3.1854.—?)</w:t>
      </w:r>
      <w:r w:rsidR="00965EA3">
        <w:rPr>
          <w:rFonts w:ascii="Times New Roman" w:hAnsi="Times New Roman"/>
          <w:sz w:val="24"/>
          <w:szCs w:val="24"/>
          <w:lang w:eastAsia="ru-RU"/>
        </w:rPr>
        <w:t>.</w:t>
      </w:r>
      <w:bookmarkStart w:id="6" w:name="nadezdin"/>
      <w:bookmarkEnd w:id="6"/>
      <w:r w:rsidR="00965EA3">
        <w:rPr>
          <w:rFonts w:ascii="Times New Roman" w:hAnsi="Times New Roman"/>
          <w:sz w:val="24"/>
          <w:szCs w:val="24"/>
          <w:lang w:eastAsia="ru-RU"/>
        </w:rPr>
        <w:t xml:space="preserve"> О</w:t>
      </w:r>
      <w:r w:rsidR="00965EA3" w:rsidRPr="00867F42">
        <w:rPr>
          <w:rFonts w:ascii="Times New Roman" w:hAnsi="Times New Roman"/>
          <w:sz w:val="24"/>
          <w:szCs w:val="24"/>
          <w:lang w:eastAsia="ru-RU"/>
        </w:rPr>
        <w:t xml:space="preserve">дин из </w:t>
      </w:r>
      <w:proofErr w:type="spellStart"/>
      <w:r w:rsidR="00965EA3" w:rsidRPr="00867F42">
        <w:rPr>
          <w:rFonts w:ascii="Times New Roman" w:hAnsi="Times New Roman"/>
          <w:sz w:val="24"/>
          <w:szCs w:val="24"/>
          <w:lang w:eastAsia="ru-RU"/>
        </w:rPr>
        <w:t>первостроителей</w:t>
      </w:r>
      <w:proofErr w:type="spellEnd"/>
      <w:r w:rsidR="00CA6AE1">
        <w:rPr>
          <w:rFonts w:ascii="Times New Roman" w:hAnsi="Times New Roman"/>
          <w:sz w:val="24"/>
          <w:szCs w:val="24"/>
          <w:lang w:eastAsia="ru-RU"/>
        </w:rPr>
        <w:t xml:space="preserve"> </w:t>
      </w:r>
      <w:r w:rsidR="00965EA3" w:rsidRPr="00867F42">
        <w:rPr>
          <w:rFonts w:ascii="Times New Roman" w:hAnsi="Times New Roman"/>
          <w:sz w:val="24"/>
          <w:szCs w:val="24"/>
          <w:lang w:eastAsia="ru-RU"/>
        </w:rPr>
        <w:t>Уссурийской железной дороги, инженер путей сообщения. Из духовного</w:t>
      </w:r>
      <w:r w:rsidR="00CA6AE1">
        <w:rPr>
          <w:rFonts w:ascii="Times New Roman" w:hAnsi="Times New Roman"/>
          <w:sz w:val="24"/>
          <w:szCs w:val="24"/>
          <w:lang w:eastAsia="ru-RU"/>
        </w:rPr>
        <w:t xml:space="preserve"> </w:t>
      </w:r>
      <w:r w:rsidR="00965EA3" w:rsidRPr="00867F42">
        <w:rPr>
          <w:rFonts w:ascii="Times New Roman" w:hAnsi="Times New Roman"/>
          <w:sz w:val="24"/>
          <w:szCs w:val="24"/>
          <w:lang w:eastAsia="ru-RU"/>
        </w:rPr>
        <w:t>звания. В 1881 г</w:t>
      </w:r>
      <w:r w:rsidR="00965EA3">
        <w:rPr>
          <w:rFonts w:ascii="Times New Roman" w:hAnsi="Times New Roman"/>
          <w:sz w:val="24"/>
          <w:szCs w:val="24"/>
          <w:lang w:eastAsia="ru-RU"/>
        </w:rPr>
        <w:t>.</w:t>
      </w:r>
      <w:r w:rsidR="00965EA3" w:rsidRPr="00867F42">
        <w:rPr>
          <w:rFonts w:ascii="Times New Roman" w:hAnsi="Times New Roman"/>
          <w:sz w:val="24"/>
          <w:szCs w:val="24"/>
          <w:lang w:eastAsia="ru-RU"/>
        </w:rPr>
        <w:t xml:space="preserve"> окончил Петербургский институт инженеров путей сообщения. Служил в департаменте шоссейных и водных</w:t>
      </w:r>
      <w:r w:rsidR="00CA6AE1">
        <w:rPr>
          <w:rFonts w:ascii="Times New Roman" w:hAnsi="Times New Roman"/>
          <w:sz w:val="24"/>
          <w:szCs w:val="24"/>
          <w:lang w:eastAsia="ru-RU"/>
        </w:rPr>
        <w:t xml:space="preserve"> </w:t>
      </w:r>
      <w:r w:rsidR="00965EA3" w:rsidRPr="00867F42">
        <w:rPr>
          <w:rFonts w:ascii="Times New Roman" w:hAnsi="Times New Roman"/>
          <w:sz w:val="24"/>
          <w:szCs w:val="24"/>
          <w:lang w:eastAsia="ru-RU"/>
        </w:rPr>
        <w:t>сообщений, во Временном управлении</w:t>
      </w:r>
      <w:r w:rsidR="00CA6AE1">
        <w:rPr>
          <w:rFonts w:ascii="Times New Roman" w:hAnsi="Times New Roman"/>
          <w:sz w:val="24"/>
          <w:szCs w:val="24"/>
          <w:lang w:eastAsia="ru-RU"/>
        </w:rPr>
        <w:t xml:space="preserve"> </w:t>
      </w:r>
      <w:r w:rsidR="00965EA3" w:rsidRPr="00867F42">
        <w:rPr>
          <w:rFonts w:ascii="Times New Roman" w:hAnsi="Times New Roman"/>
          <w:sz w:val="24"/>
          <w:szCs w:val="24"/>
          <w:lang w:eastAsia="ru-RU"/>
        </w:rPr>
        <w:t xml:space="preserve">казенных железных дорог. В 1887 г. был назначен начальником партии по производству изысканий Южно-Уссурийской железной дороги в экспедиции под руководством А. И. </w:t>
      </w:r>
      <w:proofErr w:type="spellStart"/>
      <w:r w:rsidR="00965EA3" w:rsidRPr="00867F42">
        <w:rPr>
          <w:rFonts w:ascii="Times New Roman" w:hAnsi="Times New Roman"/>
          <w:sz w:val="24"/>
          <w:szCs w:val="24"/>
          <w:lang w:eastAsia="ru-RU"/>
        </w:rPr>
        <w:t>Урсати</w:t>
      </w:r>
      <w:proofErr w:type="spellEnd"/>
      <w:r w:rsidR="00965EA3" w:rsidRPr="00867F42">
        <w:rPr>
          <w:rFonts w:ascii="Times New Roman" w:hAnsi="Times New Roman"/>
          <w:sz w:val="24"/>
          <w:szCs w:val="24"/>
          <w:lang w:eastAsia="ru-RU"/>
        </w:rPr>
        <w:t xml:space="preserve">. Производил работы от </w:t>
      </w:r>
      <w:r w:rsidR="00CA6AE1">
        <w:rPr>
          <w:rFonts w:ascii="Times New Roman" w:hAnsi="Times New Roman"/>
          <w:sz w:val="24"/>
          <w:szCs w:val="24"/>
          <w:lang w:eastAsia="ru-RU"/>
        </w:rPr>
        <w:t xml:space="preserve">             </w:t>
      </w:r>
      <w:r w:rsidR="00965EA3" w:rsidRPr="00867F42">
        <w:rPr>
          <w:rFonts w:ascii="Times New Roman" w:hAnsi="Times New Roman"/>
          <w:sz w:val="24"/>
          <w:szCs w:val="24"/>
          <w:lang w:eastAsia="ru-RU"/>
        </w:rPr>
        <w:t xml:space="preserve">ст. </w:t>
      </w:r>
      <w:proofErr w:type="gramStart"/>
      <w:r w:rsidR="00965EA3" w:rsidRPr="00867F42">
        <w:rPr>
          <w:rFonts w:ascii="Times New Roman" w:hAnsi="Times New Roman"/>
          <w:sz w:val="24"/>
          <w:szCs w:val="24"/>
          <w:lang w:eastAsia="ru-RU"/>
        </w:rPr>
        <w:t>Раздольное</w:t>
      </w:r>
      <w:proofErr w:type="gramEnd"/>
      <w:r w:rsidR="00965EA3" w:rsidRPr="00867F42">
        <w:rPr>
          <w:rFonts w:ascii="Times New Roman" w:hAnsi="Times New Roman"/>
          <w:sz w:val="24"/>
          <w:szCs w:val="24"/>
          <w:lang w:eastAsia="ru-RU"/>
        </w:rPr>
        <w:t xml:space="preserve"> в южном направлении. С 1 марта 1889 г. по состоянию здоровья отбыл в распоряжение Временного управления казенных железных дорог.</w:t>
      </w:r>
      <w:r w:rsidR="00CA6AE1">
        <w:rPr>
          <w:rFonts w:ascii="Times New Roman" w:hAnsi="Times New Roman"/>
          <w:sz w:val="24"/>
          <w:szCs w:val="24"/>
          <w:lang w:eastAsia="ru-RU"/>
        </w:rPr>
        <w:t xml:space="preserve"> </w:t>
      </w:r>
      <w:r w:rsidR="00965EA3" w:rsidRPr="00867F42">
        <w:rPr>
          <w:rFonts w:ascii="Times New Roman" w:hAnsi="Times New Roman"/>
          <w:sz w:val="24"/>
          <w:szCs w:val="24"/>
          <w:lang w:eastAsia="ru-RU"/>
        </w:rPr>
        <w:t xml:space="preserve">За работы в Приморье </w:t>
      </w:r>
      <w:proofErr w:type="gramStart"/>
      <w:r w:rsidR="00965EA3" w:rsidRPr="00867F42">
        <w:rPr>
          <w:rFonts w:ascii="Times New Roman" w:hAnsi="Times New Roman"/>
          <w:sz w:val="24"/>
          <w:szCs w:val="24"/>
          <w:lang w:eastAsia="ru-RU"/>
        </w:rPr>
        <w:t>награжден</w:t>
      </w:r>
      <w:proofErr w:type="gramEnd"/>
      <w:r w:rsidR="00965EA3" w:rsidRPr="00867F42">
        <w:rPr>
          <w:rFonts w:ascii="Times New Roman" w:hAnsi="Times New Roman"/>
          <w:sz w:val="24"/>
          <w:szCs w:val="24"/>
          <w:lang w:eastAsia="ru-RU"/>
        </w:rPr>
        <w:t xml:space="preserve"> орденом Станислава 3 степени, получил звание коллежского асессора. С </w:t>
      </w:r>
      <w:r w:rsidR="00965EA3">
        <w:rPr>
          <w:rFonts w:ascii="Times New Roman" w:hAnsi="Times New Roman"/>
          <w:sz w:val="24"/>
          <w:szCs w:val="24"/>
          <w:lang w:eastAsia="ru-RU"/>
        </w:rPr>
        <w:t xml:space="preserve">начала открытия в </w:t>
      </w:r>
      <w:r w:rsidR="00965EA3" w:rsidRPr="00867F42">
        <w:rPr>
          <w:rFonts w:ascii="Times New Roman" w:hAnsi="Times New Roman"/>
          <w:sz w:val="24"/>
          <w:szCs w:val="24"/>
          <w:lang w:eastAsia="ru-RU"/>
        </w:rPr>
        <w:t>189</w:t>
      </w:r>
      <w:r w:rsidR="00965EA3">
        <w:rPr>
          <w:rFonts w:ascii="Times New Roman" w:hAnsi="Times New Roman"/>
          <w:sz w:val="24"/>
          <w:szCs w:val="24"/>
          <w:lang w:eastAsia="ru-RU"/>
        </w:rPr>
        <w:t>3</w:t>
      </w:r>
      <w:r w:rsidR="00965EA3" w:rsidRPr="00867F42">
        <w:rPr>
          <w:rFonts w:ascii="Times New Roman" w:hAnsi="Times New Roman"/>
          <w:sz w:val="24"/>
          <w:szCs w:val="24"/>
          <w:lang w:eastAsia="ru-RU"/>
        </w:rPr>
        <w:t xml:space="preserve"> г. станци</w:t>
      </w:r>
      <w:r w:rsidR="00965EA3">
        <w:rPr>
          <w:rFonts w:ascii="Times New Roman" w:hAnsi="Times New Roman"/>
          <w:sz w:val="24"/>
          <w:szCs w:val="24"/>
          <w:lang w:eastAsia="ru-RU"/>
        </w:rPr>
        <w:t>я</w:t>
      </w:r>
      <w:r w:rsidR="00965EA3" w:rsidRPr="00867F42">
        <w:rPr>
          <w:rFonts w:ascii="Times New Roman" w:hAnsi="Times New Roman"/>
          <w:sz w:val="24"/>
          <w:szCs w:val="24"/>
          <w:lang w:eastAsia="ru-RU"/>
        </w:rPr>
        <w:t xml:space="preserve"> Уссурийской железной</w:t>
      </w:r>
      <w:r w:rsidR="00965EA3">
        <w:rPr>
          <w:rFonts w:ascii="Times New Roman" w:hAnsi="Times New Roman"/>
          <w:sz w:val="24"/>
          <w:szCs w:val="24"/>
          <w:lang w:eastAsia="ru-RU"/>
        </w:rPr>
        <w:t xml:space="preserve"> дороги получила имя Надеждина.</w:t>
      </w:r>
    </w:p>
    <w:p w:rsidR="00965EA3" w:rsidRPr="00620870" w:rsidRDefault="00965EA3" w:rsidP="00A06819">
      <w:pPr>
        <w:spacing w:before="100" w:beforeAutospacing="1" w:after="100" w:afterAutospacing="1" w:line="240" w:lineRule="auto"/>
        <w:ind w:firstLine="142"/>
        <w:jc w:val="both"/>
        <w:rPr>
          <w:rFonts w:ascii="Times New Roman" w:hAnsi="Times New Roman"/>
          <w:i/>
          <w:iCs/>
          <w:sz w:val="24"/>
          <w:szCs w:val="24"/>
          <w:lang w:eastAsia="ru-RU"/>
        </w:rPr>
      </w:pPr>
      <w:r>
        <w:rPr>
          <w:rFonts w:ascii="Times New Roman" w:hAnsi="Times New Roman"/>
          <w:b/>
          <w:i/>
          <w:iCs/>
          <w:sz w:val="24"/>
          <w:szCs w:val="24"/>
          <w:lang w:eastAsia="ru-RU"/>
        </w:rPr>
        <w:t xml:space="preserve">Кирсанова </w:t>
      </w:r>
      <w:r>
        <w:rPr>
          <w:rFonts w:ascii="Times New Roman" w:hAnsi="Times New Roman"/>
          <w:iCs/>
          <w:sz w:val="24"/>
          <w:szCs w:val="24"/>
          <w:lang w:eastAsia="ru-RU"/>
        </w:rPr>
        <w:t xml:space="preserve">– сопка на окраине с. </w:t>
      </w:r>
      <w:proofErr w:type="spellStart"/>
      <w:r>
        <w:rPr>
          <w:rFonts w:ascii="Times New Roman" w:hAnsi="Times New Roman"/>
          <w:iCs/>
          <w:sz w:val="24"/>
          <w:szCs w:val="24"/>
          <w:lang w:eastAsia="ru-RU"/>
        </w:rPr>
        <w:t>Шмидтовка</w:t>
      </w:r>
      <w:proofErr w:type="spellEnd"/>
      <w:r>
        <w:rPr>
          <w:rFonts w:ascii="Times New Roman" w:hAnsi="Times New Roman"/>
          <w:iCs/>
          <w:sz w:val="24"/>
          <w:szCs w:val="24"/>
          <w:lang w:eastAsia="ru-RU"/>
        </w:rPr>
        <w:t xml:space="preserve">  Название по имени первопоселенца </w:t>
      </w:r>
      <w:proofErr w:type="spellStart"/>
      <w:r>
        <w:rPr>
          <w:rFonts w:ascii="Times New Roman" w:hAnsi="Times New Roman"/>
          <w:iCs/>
          <w:sz w:val="24"/>
          <w:szCs w:val="24"/>
          <w:lang w:eastAsia="ru-RU"/>
        </w:rPr>
        <w:t>п</w:t>
      </w:r>
      <w:proofErr w:type="gramStart"/>
      <w:r>
        <w:rPr>
          <w:rFonts w:ascii="Times New Roman" w:hAnsi="Times New Roman"/>
          <w:iCs/>
          <w:sz w:val="24"/>
          <w:szCs w:val="24"/>
          <w:lang w:eastAsia="ru-RU"/>
        </w:rPr>
        <w:t>.Ч</w:t>
      </w:r>
      <w:proofErr w:type="gramEnd"/>
      <w:r>
        <w:rPr>
          <w:rFonts w:ascii="Times New Roman" w:hAnsi="Times New Roman"/>
          <w:iCs/>
          <w:sz w:val="24"/>
          <w:szCs w:val="24"/>
          <w:lang w:eastAsia="ru-RU"/>
        </w:rPr>
        <w:t>ичаговский</w:t>
      </w:r>
      <w:proofErr w:type="spellEnd"/>
      <w:r>
        <w:rPr>
          <w:rFonts w:ascii="Times New Roman" w:hAnsi="Times New Roman"/>
          <w:iCs/>
          <w:sz w:val="24"/>
          <w:szCs w:val="24"/>
          <w:lang w:eastAsia="ru-RU"/>
        </w:rPr>
        <w:t xml:space="preserve"> (</w:t>
      </w:r>
      <w:proofErr w:type="spellStart"/>
      <w:r>
        <w:rPr>
          <w:rFonts w:ascii="Times New Roman" w:hAnsi="Times New Roman"/>
          <w:iCs/>
          <w:sz w:val="24"/>
          <w:szCs w:val="24"/>
          <w:lang w:eastAsia="ru-RU"/>
        </w:rPr>
        <w:t>Вольно-Надеждинское</w:t>
      </w:r>
      <w:proofErr w:type="spellEnd"/>
      <w:r>
        <w:rPr>
          <w:rFonts w:ascii="Times New Roman" w:hAnsi="Times New Roman"/>
          <w:iCs/>
          <w:sz w:val="24"/>
          <w:szCs w:val="24"/>
          <w:lang w:eastAsia="ru-RU"/>
        </w:rPr>
        <w:t xml:space="preserve">) казака </w:t>
      </w:r>
      <w:r w:rsidRPr="00255289">
        <w:rPr>
          <w:rFonts w:ascii="Times New Roman" w:hAnsi="Times New Roman"/>
          <w:color w:val="000000"/>
          <w:spacing w:val="-18"/>
          <w:w w:val="102"/>
          <w:sz w:val="24"/>
          <w:szCs w:val="24"/>
        </w:rPr>
        <w:t>Кирсанов</w:t>
      </w:r>
      <w:r>
        <w:rPr>
          <w:rFonts w:ascii="Times New Roman" w:hAnsi="Times New Roman"/>
          <w:color w:val="000000"/>
          <w:spacing w:val="-18"/>
          <w:w w:val="102"/>
          <w:sz w:val="24"/>
          <w:szCs w:val="24"/>
        </w:rPr>
        <w:t>а Платона</w:t>
      </w:r>
      <w:r w:rsidR="00CA6AE1">
        <w:rPr>
          <w:rFonts w:ascii="Times New Roman" w:hAnsi="Times New Roman"/>
          <w:color w:val="000000"/>
          <w:spacing w:val="-18"/>
          <w:w w:val="102"/>
          <w:sz w:val="24"/>
          <w:szCs w:val="24"/>
        </w:rPr>
        <w:t xml:space="preserve"> </w:t>
      </w:r>
      <w:proofErr w:type="spellStart"/>
      <w:r w:rsidRPr="00255289">
        <w:rPr>
          <w:rFonts w:ascii="Times New Roman" w:hAnsi="Times New Roman"/>
          <w:color w:val="000000"/>
          <w:spacing w:val="-18"/>
          <w:w w:val="102"/>
          <w:sz w:val="24"/>
          <w:szCs w:val="24"/>
        </w:rPr>
        <w:t>Никандрович</w:t>
      </w:r>
      <w:r>
        <w:rPr>
          <w:rFonts w:ascii="Times New Roman" w:hAnsi="Times New Roman"/>
          <w:color w:val="000000"/>
          <w:spacing w:val="-18"/>
          <w:w w:val="102"/>
          <w:sz w:val="24"/>
          <w:szCs w:val="24"/>
        </w:rPr>
        <w:t>а</w:t>
      </w:r>
      <w:proofErr w:type="spellEnd"/>
      <w:r>
        <w:rPr>
          <w:rFonts w:ascii="Times New Roman" w:hAnsi="Times New Roman"/>
          <w:color w:val="000000"/>
          <w:spacing w:val="-18"/>
          <w:w w:val="102"/>
          <w:sz w:val="24"/>
          <w:szCs w:val="24"/>
        </w:rPr>
        <w:t>, державшего здесь заимку.</w:t>
      </w:r>
    </w:p>
    <w:p w:rsidR="00965EA3" w:rsidRPr="00AC715B" w:rsidRDefault="00965EA3" w:rsidP="00924930">
      <w:pPr>
        <w:spacing w:before="100" w:beforeAutospacing="1" w:after="100" w:afterAutospacing="1" w:line="240" w:lineRule="auto"/>
        <w:ind w:firstLine="142"/>
        <w:jc w:val="both"/>
        <w:rPr>
          <w:rFonts w:ascii="Times New Roman" w:hAnsi="Times New Roman"/>
          <w:i/>
          <w:iCs/>
          <w:sz w:val="24"/>
          <w:szCs w:val="24"/>
          <w:lang w:eastAsia="ru-RU"/>
        </w:rPr>
      </w:pPr>
      <w:proofErr w:type="spellStart"/>
      <w:r w:rsidRPr="00AC715B">
        <w:rPr>
          <w:rFonts w:ascii="Times New Roman" w:hAnsi="Times New Roman"/>
          <w:b/>
          <w:bCs/>
          <w:i/>
          <w:iCs/>
          <w:sz w:val="24"/>
          <w:szCs w:val="24"/>
          <w:lang w:eastAsia="ru-RU"/>
        </w:rPr>
        <w:t>Пачихеза</w:t>
      </w:r>
      <w:proofErr w:type="spellEnd"/>
      <w:r w:rsidRPr="00AC715B">
        <w:rPr>
          <w:rFonts w:ascii="Times New Roman" w:hAnsi="Times New Roman"/>
          <w:b/>
          <w:bCs/>
          <w:i/>
          <w:iCs/>
          <w:sz w:val="24"/>
          <w:szCs w:val="24"/>
          <w:lang w:eastAsia="ru-RU"/>
        </w:rPr>
        <w:t xml:space="preserve"> (</w:t>
      </w:r>
      <w:proofErr w:type="spellStart"/>
      <w:r w:rsidRPr="00AC715B">
        <w:rPr>
          <w:rFonts w:ascii="Times New Roman" w:hAnsi="Times New Roman"/>
          <w:b/>
          <w:bCs/>
          <w:i/>
          <w:iCs/>
          <w:sz w:val="24"/>
          <w:szCs w:val="24"/>
          <w:lang w:eastAsia="ru-RU"/>
        </w:rPr>
        <w:t>Кипарисовка</w:t>
      </w:r>
      <w:proofErr w:type="spellEnd"/>
      <w:r w:rsidRPr="00AC715B">
        <w:rPr>
          <w:rFonts w:ascii="Times New Roman" w:hAnsi="Times New Roman"/>
          <w:b/>
          <w:bCs/>
          <w:i/>
          <w:iCs/>
          <w:sz w:val="24"/>
          <w:szCs w:val="24"/>
          <w:lang w:eastAsia="ru-RU"/>
        </w:rPr>
        <w:t>)</w:t>
      </w:r>
      <w:r w:rsidRPr="00AC715B">
        <w:rPr>
          <w:rFonts w:ascii="Times New Roman" w:hAnsi="Times New Roman"/>
          <w:sz w:val="24"/>
          <w:szCs w:val="24"/>
          <w:lang w:eastAsia="ru-RU"/>
        </w:rPr>
        <w:t xml:space="preserve"> – левый приток реки </w:t>
      </w:r>
      <w:proofErr w:type="spellStart"/>
      <w:r w:rsidRPr="00AC715B">
        <w:rPr>
          <w:rFonts w:ascii="Times New Roman" w:hAnsi="Times New Roman"/>
          <w:sz w:val="24"/>
          <w:szCs w:val="24"/>
          <w:lang w:eastAsia="ru-RU"/>
        </w:rPr>
        <w:t>Суйфун</w:t>
      </w:r>
      <w:proofErr w:type="spellEnd"/>
      <w:r w:rsidRPr="00AC715B">
        <w:rPr>
          <w:rFonts w:ascii="Times New Roman" w:hAnsi="Times New Roman"/>
          <w:sz w:val="24"/>
          <w:szCs w:val="24"/>
          <w:lang w:eastAsia="ru-RU"/>
        </w:rPr>
        <w:t xml:space="preserve"> (</w:t>
      </w:r>
      <w:proofErr w:type="gramStart"/>
      <w:r w:rsidRPr="00AC715B">
        <w:rPr>
          <w:rFonts w:ascii="Times New Roman" w:hAnsi="Times New Roman"/>
          <w:sz w:val="24"/>
          <w:szCs w:val="24"/>
          <w:lang w:eastAsia="ru-RU"/>
        </w:rPr>
        <w:t>Раздольная</w:t>
      </w:r>
      <w:proofErr w:type="gramEnd"/>
      <w:r w:rsidRPr="00AC715B">
        <w:rPr>
          <w:rFonts w:ascii="Times New Roman" w:hAnsi="Times New Roman"/>
          <w:sz w:val="24"/>
          <w:szCs w:val="24"/>
          <w:lang w:eastAsia="ru-RU"/>
        </w:rPr>
        <w:t xml:space="preserve">). Название китайское, образовано компонентами; ба – цифра восемь; </w:t>
      </w:r>
      <w:proofErr w:type="spellStart"/>
      <w:r w:rsidRPr="00AC715B">
        <w:rPr>
          <w:rFonts w:ascii="Times New Roman" w:hAnsi="Times New Roman"/>
          <w:sz w:val="24"/>
          <w:szCs w:val="24"/>
          <w:lang w:eastAsia="ru-RU"/>
        </w:rPr>
        <w:t>ча</w:t>
      </w:r>
      <w:proofErr w:type="spellEnd"/>
      <w:r w:rsidRPr="00AC715B">
        <w:rPr>
          <w:rFonts w:ascii="Times New Roman" w:hAnsi="Times New Roman"/>
          <w:sz w:val="24"/>
          <w:szCs w:val="24"/>
          <w:lang w:eastAsia="ru-RU"/>
        </w:rPr>
        <w:t xml:space="preserve"> – ответвление реки; </w:t>
      </w:r>
      <w:proofErr w:type="spellStart"/>
      <w:r w:rsidRPr="00AC715B">
        <w:rPr>
          <w:rFonts w:ascii="Times New Roman" w:hAnsi="Times New Roman"/>
          <w:sz w:val="24"/>
          <w:szCs w:val="24"/>
          <w:lang w:eastAsia="ru-RU"/>
        </w:rPr>
        <w:t>хэ</w:t>
      </w:r>
      <w:proofErr w:type="spellEnd"/>
      <w:r w:rsidRPr="00AC715B">
        <w:rPr>
          <w:rFonts w:ascii="Times New Roman" w:hAnsi="Times New Roman"/>
          <w:sz w:val="24"/>
          <w:szCs w:val="24"/>
          <w:lang w:eastAsia="ru-RU"/>
        </w:rPr>
        <w:t xml:space="preserve"> – река; </w:t>
      </w:r>
      <w:proofErr w:type="spellStart"/>
      <w:r w:rsidRPr="00AC715B">
        <w:rPr>
          <w:rFonts w:ascii="Times New Roman" w:hAnsi="Times New Roman"/>
          <w:sz w:val="24"/>
          <w:szCs w:val="24"/>
          <w:lang w:eastAsia="ru-RU"/>
        </w:rPr>
        <w:t>цзы</w:t>
      </w:r>
      <w:proofErr w:type="spellEnd"/>
      <w:r w:rsidRPr="00AC715B">
        <w:rPr>
          <w:rFonts w:ascii="Times New Roman" w:hAnsi="Times New Roman"/>
          <w:sz w:val="24"/>
          <w:szCs w:val="24"/>
          <w:lang w:eastAsia="ru-RU"/>
        </w:rPr>
        <w:t xml:space="preserve"> – суффикс. </w:t>
      </w:r>
      <w:proofErr w:type="spellStart"/>
      <w:r w:rsidRPr="00AC715B">
        <w:rPr>
          <w:rFonts w:ascii="Times New Roman" w:hAnsi="Times New Roman"/>
          <w:sz w:val="24"/>
          <w:szCs w:val="24"/>
          <w:lang w:eastAsia="ru-RU"/>
        </w:rPr>
        <w:t>Пачихеза</w:t>
      </w:r>
      <w:proofErr w:type="spellEnd"/>
      <w:r w:rsidRPr="00AC715B">
        <w:rPr>
          <w:rFonts w:ascii="Times New Roman" w:hAnsi="Times New Roman"/>
          <w:sz w:val="24"/>
          <w:szCs w:val="24"/>
          <w:lang w:eastAsia="ru-RU"/>
        </w:rPr>
        <w:t xml:space="preserve"> является русской адаптацией китайского гидронима </w:t>
      </w:r>
      <w:proofErr w:type="spellStart"/>
      <w:r w:rsidRPr="00AC715B">
        <w:rPr>
          <w:rFonts w:ascii="Times New Roman" w:hAnsi="Times New Roman"/>
          <w:sz w:val="24"/>
          <w:szCs w:val="24"/>
          <w:lang w:eastAsia="ru-RU"/>
        </w:rPr>
        <w:t>Бачахэцзы</w:t>
      </w:r>
      <w:proofErr w:type="spellEnd"/>
      <w:r w:rsidRPr="00AC715B">
        <w:rPr>
          <w:rFonts w:ascii="Times New Roman" w:hAnsi="Times New Roman"/>
          <w:sz w:val="24"/>
          <w:szCs w:val="24"/>
          <w:lang w:eastAsia="ru-RU"/>
        </w:rPr>
        <w:t xml:space="preserve"> – </w:t>
      </w:r>
      <w:r w:rsidRPr="00AC715B">
        <w:rPr>
          <w:rFonts w:ascii="Times New Roman" w:hAnsi="Times New Roman"/>
          <w:i/>
          <w:iCs/>
          <w:sz w:val="24"/>
          <w:szCs w:val="24"/>
          <w:lang w:eastAsia="ru-RU"/>
        </w:rPr>
        <w:t xml:space="preserve">Восьмой приток реки. </w:t>
      </w:r>
    </w:p>
    <w:p w:rsidR="00965EA3" w:rsidRPr="00CB59D1" w:rsidRDefault="00965EA3" w:rsidP="00924930">
      <w:pPr>
        <w:spacing w:before="100" w:beforeAutospacing="1" w:after="100" w:afterAutospacing="1" w:line="240" w:lineRule="auto"/>
        <w:ind w:firstLine="142"/>
        <w:jc w:val="both"/>
        <w:rPr>
          <w:rFonts w:ascii="Times New Roman" w:hAnsi="Times New Roman"/>
          <w:i/>
          <w:iCs/>
          <w:sz w:val="24"/>
          <w:szCs w:val="24"/>
          <w:lang w:eastAsia="ru-RU"/>
        </w:rPr>
      </w:pPr>
      <w:proofErr w:type="spellStart"/>
      <w:r w:rsidRPr="00CB59D1">
        <w:rPr>
          <w:rFonts w:ascii="Times New Roman" w:hAnsi="Times New Roman"/>
          <w:b/>
          <w:bCs/>
          <w:i/>
          <w:iCs/>
          <w:sz w:val="24"/>
          <w:szCs w:val="24"/>
          <w:lang w:eastAsia="ru-RU"/>
        </w:rPr>
        <w:lastRenderedPageBreak/>
        <w:t>Пачихеза</w:t>
      </w:r>
      <w:proofErr w:type="spellEnd"/>
      <w:r w:rsidRPr="00CB59D1">
        <w:rPr>
          <w:rFonts w:ascii="Times New Roman" w:hAnsi="Times New Roman"/>
          <w:b/>
          <w:bCs/>
          <w:i/>
          <w:iCs/>
          <w:sz w:val="24"/>
          <w:szCs w:val="24"/>
          <w:lang w:eastAsia="ru-RU"/>
        </w:rPr>
        <w:t xml:space="preserve"> (</w:t>
      </w:r>
      <w:proofErr w:type="spellStart"/>
      <w:r w:rsidRPr="00CB59D1">
        <w:rPr>
          <w:rFonts w:ascii="Times New Roman" w:hAnsi="Times New Roman"/>
          <w:b/>
          <w:bCs/>
          <w:i/>
          <w:iCs/>
          <w:sz w:val="24"/>
          <w:szCs w:val="24"/>
          <w:lang w:eastAsia="ru-RU"/>
        </w:rPr>
        <w:t>Сиреневка</w:t>
      </w:r>
      <w:proofErr w:type="spellEnd"/>
      <w:r w:rsidRPr="00CB59D1">
        <w:rPr>
          <w:rFonts w:ascii="Times New Roman" w:hAnsi="Times New Roman"/>
          <w:b/>
          <w:bCs/>
          <w:i/>
          <w:iCs/>
          <w:sz w:val="24"/>
          <w:szCs w:val="24"/>
          <w:lang w:eastAsia="ru-RU"/>
        </w:rPr>
        <w:t>)</w:t>
      </w:r>
      <w:r w:rsidRPr="00CB59D1">
        <w:rPr>
          <w:rFonts w:ascii="Times New Roman" w:hAnsi="Times New Roman"/>
          <w:sz w:val="24"/>
          <w:szCs w:val="24"/>
          <w:lang w:eastAsia="ru-RU"/>
        </w:rPr>
        <w:t xml:space="preserve"> – </w:t>
      </w:r>
      <w:r>
        <w:rPr>
          <w:rFonts w:ascii="Times New Roman" w:hAnsi="Times New Roman"/>
          <w:sz w:val="24"/>
          <w:szCs w:val="24"/>
          <w:lang w:eastAsia="ru-RU"/>
        </w:rPr>
        <w:t>ж/</w:t>
      </w:r>
      <w:proofErr w:type="spellStart"/>
      <w:r>
        <w:rPr>
          <w:rFonts w:ascii="Times New Roman" w:hAnsi="Times New Roman"/>
          <w:sz w:val="24"/>
          <w:szCs w:val="24"/>
          <w:lang w:eastAsia="ru-RU"/>
        </w:rPr>
        <w:t>д</w:t>
      </w:r>
      <w:proofErr w:type="spellEnd"/>
      <w:r>
        <w:rPr>
          <w:rFonts w:ascii="Times New Roman" w:hAnsi="Times New Roman"/>
          <w:sz w:val="24"/>
          <w:szCs w:val="24"/>
          <w:lang w:eastAsia="ru-RU"/>
        </w:rPr>
        <w:t xml:space="preserve"> </w:t>
      </w:r>
      <w:r w:rsidRPr="00CB59D1">
        <w:rPr>
          <w:rFonts w:ascii="Times New Roman" w:hAnsi="Times New Roman"/>
          <w:sz w:val="24"/>
          <w:szCs w:val="24"/>
          <w:lang w:eastAsia="ru-RU"/>
        </w:rPr>
        <w:t xml:space="preserve">станция. Название китайское, образовано от </w:t>
      </w:r>
      <w:proofErr w:type="spellStart"/>
      <w:r w:rsidRPr="00CB59D1">
        <w:rPr>
          <w:rFonts w:ascii="Times New Roman" w:hAnsi="Times New Roman"/>
          <w:sz w:val="24"/>
          <w:szCs w:val="24"/>
          <w:lang w:eastAsia="ru-RU"/>
        </w:rPr>
        <w:t>Бачахэцзы</w:t>
      </w:r>
      <w:proofErr w:type="spellEnd"/>
      <w:r w:rsidRPr="00CB59D1">
        <w:rPr>
          <w:rFonts w:ascii="Times New Roman" w:hAnsi="Times New Roman"/>
          <w:sz w:val="24"/>
          <w:szCs w:val="24"/>
          <w:lang w:eastAsia="ru-RU"/>
        </w:rPr>
        <w:t xml:space="preserve"> – </w:t>
      </w:r>
      <w:r w:rsidRPr="00CB59D1">
        <w:rPr>
          <w:rFonts w:ascii="Times New Roman" w:hAnsi="Times New Roman"/>
          <w:i/>
          <w:iCs/>
          <w:sz w:val="24"/>
          <w:szCs w:val="24"/>
          <w:lang w:eastAsia="ru-RU"/>
        </w:rPr>
        <w:t xml:space="preserve">Восьмой приток реки. </w:t>
      </w:r>
    </w:p>
    <w:p w:rsidR="00965EA3" w:rsidRPr="00CB59D1" w:rsidRDefault="00965EA3" w:rsidP="00924930">
      <w:pPr>
        <w:spacing w:before="100" w:beforeAutospacing="1" w:after="100" w:afterAutospacing="1" w:line="240" w:lineRule="auto"/>
        <w:ind w:firstLine="142"/>
        <w:jc w:val="both"/>
        <w:rPr>
          <w:rFonts w:ascii="Times New Roman" w:hAnsi="Times New Roman"/>
          <w:i/>
          <w:iCs/>
          <w:sz w:val="24"/>
          <w:szCs w:val="24"/>
          <w:lang w:eastAsia="ru-RU"/>
        </w:rPr>
      </w:pPr>
      <w:proofErr w:type="spellStart"/>
      <w:r w:rsidRPr="00CB59D1">
        <w:rPr>
          <w:rFonts w:ascii="Times New Roman" w:hAnsi="Times New Roman"/>
          <w:b/>
          <w:bCs/>
          <w:i/>
          <w:iCs/>
          <w:sz w:val="24"/>
          <w:szCs w:val="24"/>
          <w:lang w:eastAsia="ru-RU"/>
        </w:rPr>
        <w:t>Пачихеза</w:t>
      </w:r>
      <w:proofErr w:type="spellEnd"/>
      <w:r w:rsidRPr="00CB59D1">
        <w:rPr>
          <w:rFonts w:ascii="Times New Roman" w:hAnsi="Times New Roman"/>
          <w:b/>
          <w:bCs/>
          <w:i/>
          <w:iCs/>
          <w:sz w:val="24"/>
          <w:szCs w:val="24"/>
          <w:lang w:eastAsia="ru-RU"/>
        </w:rPr>
        <w:t xml:space="preserve"> Большая (Большая </w:t>
      </w:r>
      <w:proofErr w:type="spellStart"/>
      <w:r w:rsidRPr="00CB59D1">
        <w:rPr>
          <w:rFonts w:ascii="Times New Roman" w:hAnsi="Times New Roman"/>
          <w:b/>
          <w:bCs/>
          <w:i/>
          <w:iCs/>
          <w:sz w:val="24"/>
          <w:szCs w:val="24"/>
          <w:lang w:eastAsia="ru-RU"/>
        </w:rPr>
        <w:t>Кипарисовка</w:t>
      </w:r>
      <w:proofErr w:type="spellEnd"/>
      <w:r w:rsidRPr="00CB59D1">
        <w:rPr>
          <w:rFonts w:ascii="Times New Roman" w:hAnsi="Times New Roman"/>
          <w:b/>
          <w:bCs/>
          <w:i/>
          <w:iCs/>
          <w:sz w:val="24"/>
          <w:szCs w:val="24"/>
          <w:lang w:eastAsia="ru-RU"/>
        </w:rPr>
        <w:t>)</w:t>
      </w:r>
      <w:r w:rsidRPr="00CB59D1">
        <w:rPr>
          <w:rFonts w:ascii="Times New Roman" w:hAnsi="Times New Roman"/>
          <w:sz w:val="24"/>
          <w:szCs w:val="24"/>
          <w:lang w:eastAsia="ru-RU"/>
        </w:rPr>
        <w:t xml:space="preserve"> – левый приток реки </w:t>
      </w:r>
      <w:proofErr w:type="spellStart"/>
      <w:r w:rsidRPr="00CB59D1">
        <w:rPr>
          <w:rFonts w:ascii="Times New Roman" w:hAnsi="Times New Roman"/>
          <w:sz w:val="24"/>
          <w:szCs w:val="24"/>
          <w:lang w:eastAsia="ru-RU"/>
        </w:rPr>
        <w:t>Пачихезы</w:t>
      </w:r>
      <w:proofErr w:type="spellEnd"/>
      <w:r w:rsidRPr="00CB59D1">
        <w:rPr>
          <w:rFonts w:ascii="Times New Roman" w:hAnsi="Times New Roman"/>
          <w:sz w:val="24"/>
          <w:szCs w:val="24"/>
          <w:lang w:eastAsia="ru-RU"/>
        </w:rPr>
        <w:t xml:space="preserve">. Название китайское, образовано от </w:t>
      </w:r>
      <w:proofErr w:type="spellStart"/>
      <w:r w:rsidRPr="00CB59D1">
        <w:rPr>
          <w:rFonts w:ascii="Times New Roman" w:hAnsi="Times New Roman"/>
          <w:sz w:val="24"/>
          <w:szCs w:val="24"/>
          <w:lang w:eastAsia="ru-RU"/>
        </w:rPr>
        <w:t>Бачахэцзы</w:t>
      </w:r>
      <w:proofErr w:type="spellEnd"/>
      <w:r w:rsidRPr="00CB59D1">
        <w:rPr>
          <w:rFonts w:ascii="Times New Roman" w:hAnsi="Times New Roman"/>
          <w:sz w:val="24"/>
          <w:szCs w:val="24"/>
          <w:lang w:eastAsia="ru-RU"/>
        </w:rPr>
        <w:t xml:space="preserve"> – </w:t>
      </w:r>
      <w:r w:rsidRPr="00CB59D1">
        <w:rPr>
          <w:rFonts w:ascii="Times New Roman" w:hAnsi="Times New Roman"/>
          <w:i/>
          <w:iCs/>
          <w:sz w:val="24"/>
          <w:szCs w:val="24"/>
          <w:lang w:eastAsia="ru-RU"/>
        </w:rPr>
        <w:t xml:space="preserve">Восьмой приток реки. </w:t>
      </w:r>
    </w:p>
    <w:p w:rsidR="00965EA3" w:rsidRPr="00CB59D1" w:rsidRDefault="00965EA3" w:rsidP="00924930">
      <w:pPr>
        <w:spacing w:before="100" w:beforeAutospacing="1" w:after="100" w:afterAutospacing="1" w:line="240" w:lineRule="auto"/>
        <w:ind w:firstLine="142"/>
        <w:jc w:val="both"/>
        <w:rPr>
          <w:rFonts w:ascii="Times New Roman" w:hAnsi="Times New Roman"/>
          <w:i/>
          <w:iCs/>
          <w:sz w:val="24"/>
          <w:szCs w:val="24"/>
          <w:lang w:eastAsia="ru-RU"/>
        </w:rPr>
      </w:pPr>
      <w:proofErr w:type="spellStart"/>
      <w:r w:rsidRPr="00CB59D1">
        <w:rPr>
          <w:rFonts w:ascii="Times New Roman" w:hAnsi="Times New Roman"/>
          <w:b/>
          <w:bCs/>
          <w:i/>
          <w:iCs/>
          <w:sz w:val="24"/>
          <w:szCs w:val="24"/>
          <w:lang w:eastAsia="ru-RU"/>
        </w:rPr>
        <w:t>Пачихеза</w:t>
      </w:r>
      <w:proofErr w:type="spellEnd"/>
      <w:r w:rsidRPr="00CB59D1">
        <w:rPr>
          <w:rFonts w:ascii="Times New Roman" w:hAnsi="Times New Roman"/>
          <w:b/>
          <w:bCs/>
          <w:i/>
          <w:iCs/>
          <w:sz w:val="24"/>
          <w:szCs w:val="24"/>
          <w:lang w:eastAsia="ru-RU"/>
        </w:rPr>
        <w:t xml:space="preserve"> Малая (Малая </w:t>
      </w:r>
      <w:proofErr w:type="spellStart"/>
      <w:r w:rsidRPr="00CB59D1">
        <w:rPr>
          <w:rFonts w:ascii="Times New Roman" w:hAnsi="Times New Roman"/>
          <w:b/>
          <w:bCs/>
          <w:i/>
          <w:iCs/>
          <w:sz w:val="24"/>
          <w:szCs w:val="24"/>
          <w:lang w:eastAsia="ru-RU"/>
        </w:rPr>
        <w:t>Кипарисовка</w:t>
      </w:r>
      <w:proofErr w:type="spellEnd"/>
      <w:r w:rsidRPr="00CB59D1">
        <w:rPr>
          <w:rFonts w:ascii="Times New Roman" w:hAnsi="Times New Roman"/>
          <w:b/>
          <w:bCs/>
          <w:i/>
          <w:iCs/>
          <w:sz w:val="24"/>
          <w:szCs w:val="24"/>
          <w:lang w:eastAsia="ru-RU"/>
        </w:rPr>
        <w:t>)</w:t>
      </w:r>
      <w:r w:rsidRPr="00CB59D1">
        <w:rPr>
          <w:rFonts w:ascii="Times New Roman" w:hAnsi="Times New Roman"/>
          <w:sz w:val="24"/>
          <w:szCs w:val="24"/>
          <w:lang w:eastAsia="ru-RU"/>
        </w:rPr>
        <w:t xml:space="preserve"> – правый приток реки </w:t>
      </w:r>
      <w:proofErr w:type="spellStart"/>
      <w:r w:rsidRPr="00CB59D1">
        <w:rPr>
          <w:rFonts w:ascii="Times New Roman" w:hAnsi="Times New Roman"/>
          <w:sz w:val="24"/>
          <w:szCs w:val="24"/>
          <w:lang w:eastAsia="ru-RU"/>
        </w:rPr>
        <w:t>Пачихеза</w:t>
      </w:r>
      <w:proofErr w:type="spellEnd"/>
      <w:r w:rsidRPr="00CB59D1">
        <w:rPr>
          <w:rFonts w:ascii="Times New Roman" w:hAnsi="Times New Roman"/>
          <w:sz w:val="24"/>
          <w:szCs w:val="24"/>
          <w:lang w:eastAsia="ru-RU"/>
        </w:rPr>
        <w:t xml:space="preserve">. Название китайское, образовано от </w:t>
      </w:r>
      <w:proofErr w:type="spellStart"/>
      <w:r w:rsidRPr="00CB59D1">
        <w:rPr>
          <w:rFonts w:ascii="Times New Roman" w:hAnsi="Times New Roman"/>
          <w:sz w:val="24"/>
          <w:szCs w:val="24"/>
          <w:lang w:eastAsia="ru-RU"/>
        </w:rPr>
        <w:t>Бачахэцзы</w:t>
      </w:r>
      <w:proofErr w:type="spellEnd"/>
      <w:r w:rsidRPr="00CB59D1">
        <w:rPr>
          <w:rFonts w:ascii="Times New Roman" w:hAnsi="Times New Roman"/>
          <w:sz w:val="24"/>
          <w:szCs w:val="24"/>
          <w:lang w:eastAsia="ru-RU"/>
        </w:rPr>
        <w:t xml:space="preserve"> – </w:t>
      </w:r>
      <w:r w:rsidRPr="00CB59D1">
        <w:rPr>
          <w:rFonts w:ascii="Times New Roman" w:hAnsi="Times New Roman"/>
          <w:i/>
          <w:iCs/>
          <w:sz w:val="24"/>
          <w:szCs w:val="24"/>
          <w:lang w:eastAsia="ru-RU"/>
        </w:rPr>
        <w:t xml:space="preserve">Восьмой приток реки. </w:t>
      </w:r>
    </w:p>
    <w:p w:rsidR="00965EA3" w:rsidRPr="00CB59D1" w:rsidRDefault="00965EA3" w:rsidP="00FF7526">
      <w:pPr>
        <w:spacing w:before="100" w:beforeAutospacing="1" w:after="100" w:afterAutospacing="1" w:line="240" w:lineRule="auto"/>
        <w:ind w:firstLine="142"/>
        <w:jc w:val="both"/>
        <w:rPr>
          <w:rFonts w:ascii="Times New Roman" w:hAnsi="Times New Roman"/>
          <w:i/>
          <w:iCs/>
          <w:sz w:val="24"/>
          <w:szCs w:val="24"/>
          <w:lang w:eastAsia="ru-RU"/>
        </w:rPr>
      </w:pPr>
      <w:proofErr w:type="spellStart"/>
      <w:r w:rsidRPr="00CB59D1">
        <w:rPr>
          <w:rFonts w:ascii="Times New Roman" w:hAnsi="Times New Roman"/>
          <w:b/>
          <w:bCs/>
          <w:i/>
          <w:iCs/>
          <w:sz w:val="24"/>
          <w:szCs w:val="24"/>
          <w:lang w:eastAsia="ru-RU"/>
        </w:rPr>
        <w:t>Пачихеза</w:t>
      </w:r>
      <w:proofErr w:type="spellEnd"/>
      <w:r w:rsidRPr="00CB59D1">
        <w:rPr>
          <w:rFonts w:ascii="Times New Roman" w:hAnsi="Times New Roman"/>
          <w:b/>
          <w:bCs/>
          <w:i/>
          <w:iCs/>
          <w:sz w:val="24"/>
          <w:szCs w:val="24"/>
          <w:lang w:eastAsia="ru-RU"/>
        </w:rPr>
        <w:t xml:space="preserve"> (Ореховая)</w:t>
      </w:r>
      <w:r w:rsidRPr="00CB59D1">
        <w:rPr>
          <w:rFonts w:ascii="Times New Roman" w:hAnsi="Times New Roman"/>
          <w:sz w:val="24"/>
          <w:szCs w:val="24"/>
          <w:lang w:eastAsia="ru-RU"/>
        </w:rPr>
        <w:t xml:space="preserve"> – гора с отметкой 227,4 м. Название китайское, образовано от </w:t>
      </w:r>
      <w:proofErr w:type="spellStart"/>
      <w:r w:rsidRPr="00CB59D1">
        <w:rPr>
          <w:rFonts w:ascii="Times New Roman" w:hAnsi="Times New Roman"/>
          <w:sz w:val="24"/>
          <w:szCs w:val="24"/>
          <w:lang w:eastAsia="ru-RU"/>
        </w:rPr>
        <w:t>Бачахэцзы</w:t>
      </w:r>
      <w:proofErr w:type="spellEnd"/>
      <w:r w:rsidRPr="00CB59D1">
        <w:rPr>
          <w:rFonts w:ascii="Times New Roman" w:hAnsi="Times New Roman"/>
          <w:sz w:val="24"/>
          <w:szCs w:val="24"/>
          <w:lang w:eastAsia="ru-RU"/>
        </w:rPr>
        <w:t xml:space="preserve"> – </w:t>
      </w:r>
      <w:r w:rsidRPr="00CB59D1">
        <w:rPr>
          <w:rFonts w:ascii="Times New Roman" w:hAnsi="Times New Roman"/>
          <w:i/>
          <w:iCs/>
          <w:sz w:val="24"/>
          <w:szCs w:val="24"/>
          <w:lang w:eastAsia="ru-RU"/>
        </w:rPr>
        <w:t xml:space="preserve">Восьмой приток реки. </w:t>
      </w:r>
    </w:p>
    <w:p w:rsidR="00965EA3" w:rsidRPr="00CB59D1" w:rsidRDefault="00965EA3" w:rsidP="00FF7526">
      <w:pPr>
        <w:spacing w:before="100" w:beforeAutospacing="1" w:after="100" w:afterAutospacing="1" w:line="240" w:lineRule="auto"/>
        <w:ind w:firstLine="142"/>
        <w:jc w:val="both"/>
        <w:rPr>
          <w:rFonts w:ascii="Times New Roman" w:hAnsi="Times New Roman"/>
          <w:i/>
          <w:iCs/>
          <w:sz w:val="24"/>
          <w:szCs w:val="24"/>
          <w:lang w:eastAsia="ru-RU"/>
        </w:rPr>
      </w:pPr>
      <w:proofErr w:type="spellStart"/>
      <w:r w:rsidRPr="00CB59D1">
        <w:rPr>
          <w:rFonts w:ascii="Times New Roman" w:hAnsi="Times New Roman"/>
          <w:b/>
          <w:bCs/>
          <w:i/>
          <w:iCs/>
          <w:sz w:val="24"/>
          <w:szCs w:val="24"/>
          <w:lang w:eastAsia="ru-RU"/>
        </w:rPr>
        <w:t>Сандуга</w:t>
      </w:r>
      <w:proofErr w:type="spellEnd"/>
      <w:r w:rsidRPr="00CB59D1">
        <w:rPr>
          <w:rFonts w:ascii="Times New Roman" w:hAnsi="Times New Roman"/>
          <w:b/>
          <w:bCs/>
          <w:i/>
          <w:iCs/>
          <w:sz w:val="24"/>
          <w:szCs w:val="24"/>
          <w:lang w:eastAsia="ru-RU"/>
        </w:rPr>
        <w:t xml:space="preserve"> (Пологая)</w:t>
      </w:r>
      <w:r w:rsidRPr="00CB59D1">
        <w:rPr>
          <w:rFonts w:ascii="Times New Roman" w:hAnsi="Times New Roman"/>
          <w:sz w:val="24"/>
          <w:szCs w:val="24"/>
          <w:lang w:eastAsia="ru-RU"/>
        </w:rPr>
        <w:t xml:space="preserve"> – гора с отметкой 742,2 м. Название китайское, образовано компонентами: </w:t>
      </w:r>
      <w:proofErr w:type="spellStart"/>
      <w:r w:rsidRPr="00CB59D1">
        <w:rPr>
          <w:rFonts w:ascii="Times New Roman" w:hAnsi="Times New Roman"/>
          <w:sz w:val="24"/>
          <w:szCs w:val="24"/>
          <w:lang w:eastAsia="ru-RU"/>
        </w:rPr>
        <w:t>сань</w:t>
      </w:r>
      <w:proofErr w:type="spellEnd"/>
      <w:r w:rsidRPr="00CB59D1">
        <w:rPr>
          <w:rFonts w:ascii="Times New Roman" w:hAnsi="Times New Roman"/>
          <w:sz w:val="24"/>
          <w:szCs w:val="24"/>
          <w:lang w:eastAsia="ru-RU"/>
        </w:rPr>
        <w:t xml:space="preserve"> – число три; да – большой; </w:t>
      </w:r>
      <w:proofErr w:type="spellStart"/>
      <w:r w:rsidRPr="00CB59D1">
        <w:rPr>
          <w:rFonts w:ascii="Times New Roman" w:hAnsi="Times New Roman"/>
          <w:sz w:val="24"/>
          <w:szCs w:val="24"/>
          <w:lang w:eastAsia="ru-RU"/>
        </w:rPr>
        <w:t>ган</w:t>
      </w:r>
      <w:proofErr w:type="spellEnd"/>
      <w:r w:rsidRPr="00CB59D1">
        <w:rPr>
          <w:rFonts w:ascii="Times New Roman" w:hAnsi="Times New Roman"/>
          <w:sz w:val="24"/>
          <w:szCs w:val="24"/>
          <w:lang w:eastAsia="ru-RU"/>
        </w:rPr>
        <w:t xml:space="preserve"> – хребет, </w:t>
      </w:r>
      <w:proofErr w:type="spellStart"/>
      <w:r w:rsidRPr="00CB59D1">
        <w:rPr>
          <w:rFonts w:ascii="Times New Roman" w:hAnsi="Times New Roman"/>
          <w:sz w:val="24"/>
          <w:szCs w:val="24"/>
          <w:lang w:eastAsia="ru-RU"/>
        </w:rPr>
        <w:t>холм</w:t>
      </w:r>
      <w:proofErr w:type="gramStart"/>
      <w:r w:rsidRPr="00CB59D1">
        <w:rPr>
          <w:rFonts w:ascii="Times New Roman" w:hAnsi="Times New Roman"/>
          <w:sz w:val="24"/>
          <w:szCs w:val="24"/>
          <w:lang w:eastAsia="ru-RU"/>
        </w:rPr>
        <w:t>.С</w:t>
      </w:r>
      <w:proofErr w:type="gramEnd"/>
      <w:r w:rsidRPr="00CB59D1">
        <w:rPr>
          <w:rFonts w:ascii="Times New Roman" w:hAnsi="Times New Roman"/>
          <w:sz w:val="24"/>
          <w:szCs w:val="24"/>
          <w:lang w:eastAsia="ru-RU"/>
        </w:rPr>
        <w:t>андуга</w:t>
      </w:r>
      <w:proofErr w:type="spellEnd"/>
      <w:r w:rsidRPr="00CB59D1">
        <w:rPr>
          <w:rFonts w:ascii="Times New Roman" w:hAnsi="Times New Roman"/>
          <w:sz w:val="24"/>
          <w:szCs w:val="24"/>
          <w:lang w:eastAsia="ru-RU"/>
        </w:rPr>
        <w:t xml:space="preserve"> является русской адаптацией топонима </w:t>
      </w:r>
      <w:proofErr w:type="spellStart"/>
      <w:r w:rsidRPr="00CB59D1">
        <w:rPr>
          <w:rFonts w:ascii="Times New Roman" w:hAnsi="Times New Roman"/>
          <w:sz w:val="24"/>
          <w:szCs w:val="24"/>
          <w:lang w:eastAsia="ru-RU"/>
        </w:rPr>
        <w:t>Саньдаган</w:t>
      </w:r>
      <w:proofErr w:type="spellEnd"/>
      <w:r w:rsidRPr="00CB59D1">
        <w:rPr>
          <w:rFonts w:ascii="Times New Roman" w:hAnsi="Times New Roman"/>
          <w:sz w:val="24"/>
          <w:szCs w:val="24"/>
          <w:lang w:eastAsia="ru-RU"/>
        </w:rPr>
        <w:t xml:space="preserve"> – </w:t>
      </w:r>
      <w:r w:rsidRPr="00CB59D1">
        <w:rPr>
          <w:rFonts w:ascii="Times New Roman" w:hAnsi="Times New Roman"/>
          <w:i/>
          <w:iCs/>
          <w:sz w:val="24"/>
          <w:szCs w:val="24"/>
          <w:lang w:eastAsia="ru-RU"/>
        </w:rPr>
        <w:t xml:space="preserve">Третий горный хребет. </w:t>
      </w:r>
    </w:p>
    <w:p w:rsidR="00965EA3" w:rsidRPr="00CB59D1" w:rsidRDefault="00965EA3" w:rsidP="00FF7526">
      <w:pPr>
        <w:spacing w:before="100" w:beforeAutospacing="1" w:after="100" w:afterAutospacing="1" w:line="240" w:lineRule="auto"/>
        <w:ind w:firstLine="142"/>
        <w:jc w:val="both"/>
        <w:rPr>
          <w:rFonts w:ascii="Times New Roman" w:hAnsi="Times New Roman"/>
          <w:i/>
          <w:iCs/>
          <w:sz w:val="24"/>
          <w:szCs w:val="24"/>
          <w:lang w:eastAsia="ru-RU"/>
        </w:rPr>
      </w:pPr>
      <w:proofErr w:type="spellStart"/>
      <w:r w:rsidRPr="00CB59D1">
        <w:rPr>
          <w:rFonts w:ascii="Times New Roman" w:hAnsi="Times New Roman"/>
          <w:b/>
          <w:bCs/>
          <w:i/>
          <w:iCs/>
          <w:sz w:val="24"/>
          <w:szCs w:val="24"/>
          <w:lang w:eastAsia="ru-RU"/>
        </w:rPr>
        <w:t>Сандуга</w:t>
      </w:r>
      <w:proofErr w:type="spellEnd"/>
      <w:r w:rsidRPr="00CB59D1">
        <w:rPr>
          <w:rFonts w:ascii="Times New Roman" w:hAnsi="Times New Roman"/>
          <w:b/>
          <w:bCs/>
          <w:i/>
          <w:iCs/>
          <w:sz w:val="24"/>
          <w:szCs w:val="24"/>
          <w:lang w:eastAsia="ru-RU"/>
        </w:rPr>
        <w:t xml:space="preserve"> (</w:t>
      </w:r>
      <w:proofErr w:type="spellStart"/>
      <w:r w:rsidRPr="00CB59D1">
        <w:rPr>
          <w:rFonts w:ascii="Times New Roman" w:hAnsi="Times New Roman"/>
          <w:b/>
          <w:bCs/>
          <w:i/>
          <w:iCs/>
          <w:sz w:val="24"/>
          <w:szCs w:val="24"/>
          <w:lang w:eastAsia="ru-RU"/>
        </w:rPr>
        <w:t>Нежинка</w:t>
      </w:r>
      <w:proofErr w:type="spellEnd"/>
      <w:r w:rsidRPr="00CB59D1">
        <w:rPr>
          <w:rFonts w:ascii="Times New Roman" w:hAnsi="Times New Roman"/>
          <w:b/>
          <w:bCs/>
          <w:i/>
          <w:iCs/>
          <w:sz w:val="24"/>
          <w:szCs w:val="24"/>
          <w:lang w:eastAsia="ru-RU"/>
        </w:rPr>
        <w:t>)</w:t>
      </w:r>
      <w:r w:rsidRPr="00CB59D1">
        <w:rPr>
          <w:rFonts w:ascii="Times New Roman" w:hAnsi="Times New Roman"/>
          <w:sz w:val="24"/>
          <w:szCs w:val="24"/>
          <w:lang w:eastAsia="ru-RU"/>
        </w:rPr>
        <w:t xml:space="preserve"> – правый приток реки</w:t>
      </w:r>
      <w:proofErr w:type="gramStart"/>
      <w:r w:rsidRPr="00CB59D1">
        <w:rPr>
          <w:rFonts w:ascii="Times New Roman" w:hAnsi="Times New Roman"/>
          <w:sz w:val="24"/>
          <w:szCs w:val="24"/>
          <w:lang w:eastAsia="ru-RU"/>
        </w:rPr>
        <w:t xml:space="preserve"> В</w:t>
      </w:r>
      <w:proofErr w:type="gramEnd"/>
      <w:r w:rsidRPr="00CB59D1">
        <w:rPr>
          <w:rFonts w:ascii="Times New Roman" w:hAnsi="Times New Roman"/>
          <w:sz w:val="24"/>
          <w:szCs w:val="24"/>
          <w:lang w:eastAsia="ru-RU"/>
        </w:rPr>
        <w:t xml:space="preserve">торой речки. Название китайское, образовано от </w:t>
      </w:r>
      <w:proofErr w:type="spellStart"/>
      <w:r w:rsidRPr="00CB59D1">
        <w:rPr>
          <w:rFonts w:ascii="Times New Roman" w:hAnsi="Times New Roman"/>
          <w:sz w:val="24"/>
          <w:szCs w:val="24"/>
          <w:lang w:eastAsia="ru-RU"/>
        </w:rPr>
        <w:t>Саньдаган</w:t>
      </w:r>
      <w:proofErr w:type="spellEnd"/>
      <w:r w:rsidRPr="00CB59D1">
        <w:rPr>
          <w:rFonts w:ascii="Times New Roman" w:hAnsi="Times New Roman"/>
          <w:sz w:val="24"/>
          <w:szCs w:val="24"/>
          <w:lang w:eastAsia="ru-RU"/>
        </w:rPr>
        <w:t xml:space="preserve"> – </w:t>
      </w:r>
      <w:r w:rsidRPr="00CB59D1">
        <w:rPr>
          <w:rFonts w:ascii="Times New Roman" w:hAnsi="Times New Roman"/>
          <w:i/>
          <w:iCs/>
          <w:sz w:val="24"/>
          <w:szCs w:val="24"/>
          <w:lang w:eastAsia="ru-RU"/>
        </w:rPr>
        <w:t xml:space="preserve">Третий горный хребет. </w:t>
      </w:r>
    </w:p>
    <w:p w:rsidR="00965EA3" w:rsidRPr="00CB59D1" w:rsidRDefault="00965EA3" w:rsidP="00FF7526">
      <w:pPr>
        <w:spacing w:before="100" w:beforeAutospacing="1" w:after="100" w:afterAutospacing="1" w:line="240" w:lineRule="auto"/>
        <w:ind w:firstLine="142"/>
        <w:jc w:val="both"/>
        <w:rPr>
          <w:rFonts w:ascii="Times New Roman" w:hAnsi="Times New Roman"/>
          <w:sz w:val="24"/>
          <w:szCs w:val="24"/>
          <w:lang w:eastAsia="ru-RU"/>
        </w:rPr>
      </w:pPr>
      <w:proofErr w:type="spellStart"/>
      <w:r w:rsidRPr="00CB59D1">
        <w:rPr>
          <w:rFonts w:ascii="Times New Roman" w:hAnsi="Times New Roman"/>
          <w:b/>
          <w:bCs/>
          <w:i/>
          <w:iCs/>
          <w:sz w:val="24"/>
          <w:szCs w:val="24"/>
          <w:lang w:eastAsia="ru-RU"/>
        </w:rPr>
        <w:t>Сандугинский</w:t>
      </w:r>
      <w:proofErr w:type="spellEnd"/>
      <w:r w:rsidRPr="00CB59D1">
        <w:rPr>
          <w:rFonts w:ascii="Times New Roman" w:hAnsi="Times New Roman"/>
          <w:b/>
          <w:bCs/>
          <w:i/>
          <w:iCs/>
          <w:sz w:val="24"/>
          <w:szCs w:val="24"/>
          <w:lang w:eastAsia="ru-RU"/>
        </w:rPr>
        <w:t xml:space="preserve"> (</w:t>
      </w:r>
      <w:proofErr w:type="spellStart"/>
      <w:r w:rsidRPr="00CB59D1">
        <w:rPr>
          <w:rFonts w:ascii="Times New Roman" w:hAnsi="Times New Roman"/>
          <w:b/>
          <w:bCs/>
          <w:i/>
          <w:iCs/>
          <w:sz w:val="24"/>
          <w:szCs w:val="24"/>
          <w:lang w:eastAsia="ru-RU"/>
        </w:rPr>
        <w:t>Нежинский</w:t>
      </w:r>
      <w:proofErr w:type="spellEnd"/>
      <w:r w:rsidRPr="00CB59D1">
        <w:rPr>
          <w:rFonts w:ascii="Times New Roman" w:hAnsi="Times New Roman"/>
          <w:b/>
          <w:bCs/>
          <w:i/>
          <w:iCs/>
          <w:sz w:val="24"/>
          <w:szCs w:val="24"/>
          <w:lang w:eastAsia="ru-RU"/>
        </w:rPr>
        <w:t>)</w:t>
      </w:r>
      <w:r w:rsidRPr="00CB59D1">
        <w:rPr>
          <w:rFonts w:ascii="Times New Roman" w:hAnsi="Times New Roman"/>
          <w:sz w:val="24"/>
          <w:szCs w:val="24"/>
          <w:lang w:eastAsia="ru-RU"/>
        </w:rPr>
        <w:t xml:space="preserve"> – горный хребет. Название китайское, образовано от </w:t>
      </w:r>
      <w:proofErr w:type="spellStart"/>
      <w:r w:rsidRPr="00CB59D1">
        <w:rPr>
          <w:rFonts w:ascii="Times New Roman" w:hAnsi="Times New Roman"/>
          <w:sz w:val="24"/>
          <w:szCs w:val="24"/>
          <w:lang w:eastAsia="ru-RU"/>
        </w:rPr>
        <w:t>Саньдаган</w:t>
      </w:r>
      <w:proofErr w:type="spellEnd"/>
      <w:r w:rsidRPr="00CB59D1">
        <w:rPr>
          <w:rFonts w:ascii="Times New Roman" w:hAnsi="Times New Roman"/>
          <w:sz w:val="24"/>
          <w:szCs w:val="24"/>
          <w:lang w:eastAsia="ru-RU"/>
        </w:rPr>
        <w:t xml:space="preserve"> – </w:t>
      </w:r>
      <w:r w:rsidRPr="00CB59D1">
        <w:rPr>
          <w:rFonts w:ascii="Times New Roman" w:hAnsi="Times New Roman"/>
          <w:i/>
          <w:iCs/>
          <w:sz w:val="24"/>
          <w:szCs w:val="24"/>
          <w:lang w:eastAsia="ru-RU"/>
        </w:rPr>
        <w:t>Третий горный хребет</w:t>
      </w:r>
      <w:r w:rsidRPr="00CB59D1">
        <w:rPr>
          <w:rFonts w:ascii="Times New Roman" w:hAnsi="Times New Roman"/>
          <w:sz w:val="24"/>
          <w:szCs w:val="24"/>
          <w:lang w:eastAsia="ru-RU"/>
        </w:rPr>
        <w:t xml:space="preserve">. </w:t>
      </w:r>
    </w:p>
    <w:p w:rsidR="00965EA3" w:rsidRPr="00CB59D1" w:rsidRDefault="00965EA3" w:rsidP="00FF7526">
      <w:pPr>
        <w:spacing w:before="100" w:beforeAutospacing="1" w:after="100" w:afterAutospacing="1" w:line="240" w:lineRule="auto"/>
        <w:ind w:firstLine="142"/>
        <w:jc w:val="both"/>
        <w:rPr>
          <w:rFonts w:ascii="Times New Roman" w:hAnsi="Times New Roman"/>
          <w:i/>
          <w:iCs/>
          <w:sz w:val="24"/>
          <w:szCs w:val="24"/>
          <w:lang w:eastAsia="ru-RU"/>
        </w:rPr>
      </w:pPr>
      <w:proofErr w:type="spellStart"/>
      <w:r>
        <w:rPr>
          <w:rFonts w:ascii="Times New Roman" w:hAnsi="Times New Roman"/>
          <w:b/>
          <w:bCs/>
          <w:i/>
          <w:iCs/>
          <w:sz w:val="24"/>
          <w:szCs w:val="24"/>
          <w:lang w:eastAsia="ru-RU"/>
        </w:rPr>
        <w:t>Синьговский</w:t>
      </w:r>
      <w:proofErr w:type="spellEnd"/>
      <w:r>
        <w:rPr>
          <w:rFonts w:ascii="Times New Roman" w:hAnsi="Times New Roman"/>
          <w:b/>
          <w:bCs/>
          <w:i/>
          <w:iCs/>
          <w:sz w:val="24"/>
          <w:szCs w:val="24"/>
          <w:lang w:eastAsia="ru-RU"/>
        </w:rPr>
        <w:t xml:space="preserve"> (Форелевый</w:t>
      </w:r>
      <w:r w:rsidRPr="00CB59D1">
        <w:rPr>
          <w:rFonts w:ascii="Times New Roman" w:hAnsi="Times New Roman"/>
          <w:b/>
          <w:bCs/>
          <w:i/>
          <w:iCs/>
          <w:sz w:val="24"/>
          <w:szCs w:val="24"/>
          <w:lang w:eastAsia="ru-RU"/>
        </w:rPr>
        <w:t>)</w:t>
      </w:r>
      <w:r w:rsidRPr="00CB59D1">
        <w:rPr>
          <w:rFonts w:ascii="Times New Roman" w:hAnsi="Times New Roman"/>
          <w:sz w:val="24"/>
          <w:szCs w:val="24"/>
          <w:lang w:eastAsia="ru-RU"/>
        </w:rPr>
        <w:t xml:space="preserve">- правый приток реки </w:t>
      </w:r>
      <w:proofErr w:type="spellStart"/>
      <w:r w:rsidRPr="00CB59D1">
        <w:rPr>
          <w:rFonts w:ascii="Times New Roman" w:hAnsi="Times New Roman"/>
          <w:sz w:val="24"/>
          <w:szCs w:val="24"/>
          <w:lang w:eastAsia="ru-RU"/>
        </w:rPr>
        <w:t>Сандуги</w:t>
      </w:r>
      <w:proofErr w:type="spellEnd"/>
      <w:r w:rsidRPr="00CB59D1">
        <w:rPr>
          <w:rFonts w:ascii="Times New Roman" w:hAnsi="Times New Roman"/>
          <w:sz w:val="24"/>
          <w:szCs w:val="24"/>
          <w:lang w:eastAsia="ru-RU"/>
        </w:rPr>
        <w:t xml:space="preserve">. Название китайское, образовано компонентами: синь – </w:t>
      </w:r>
      <w:proofErr w:type="gramStart"/>
      <w:r w:rsidRPr="00CB59D1">
        <w:rPr>
          <w:rFonts w:ascii="Times New Roman" w:hAnsi="Times New Roman"/>
          <w:sz w:val="24"/>
          <w:szCs w:val="24"/>
          <w:lang w:eastAsia="ru-RU"/>
        </w:rPr>
        <w:t>новый</w:t>
      </w:r>
      <w:proofErr w:type="gramEnd"/>
      <w:r w:rsidRPr="00CB59D1">
        <w:rPr>
          <w:rFonts w:ascii="Times New Roman" w:hAnsi="Times New Roman"/>
          <w:sz w:val="24"/>
          <w:szCs w:val="24"/>
          <w:lang w:eastAsia="ru-RU"/>
        </w:rPr>
        <w:t xml:space="preserve">; </w:t>
      </w:r>
      <w:proofErr w:type="spellStart"/>
      <w:r w:rsidRPr="00CB59D1">
        <w:rPr>
          <w:rFonts w:ascii="Times New Roman" w:hAnsi="Times New Roman"/>
          <w:sz w:val="24"/>
          <w:szCs w:val="24"/>
          <w:lang w:eastAsia="ru-RU"/>
        </w:rPr>
        <w:t>гоу</w:t>
      </w:r>
      <w:proofErr w:type="spellEnd"/>
      <w:r w:rsidRPr="00CB59D1">
        <w:rPr>
          <w:rFonts w:ascii="Times New Roman" w:hAnsi="Times New Roman"/>
          <w:sz w:val="24"/>
          <w:szCs w:val="24"/>
          <w:lang w:eastAsia="ru-RU"/>
        </w:rPr>
        <w:t xml:space="preserve"> – падь. </w:t>
      </w:r>
      <w:proofErr w:type="spellStart"/>
      <w:r w:rsidRPr="00CB59D1">
        <w:rPr>
          <w:rFonts w:ascii="Times New Roman" w:hAnsi="Times New Roman"/>
          <w:sz w:val="24"/>
          <w:szCs w:val="24"/>
          <w:lang w:eastAsia="ru-RU"/>
        </w:rPr>
        <w:t>Синьговский</w:t>
      </w:r>
      <w:proofErr w:type="spellEnd"/>
      <w:r w:rsidRPr="00CB59D1">
        <w:rPr>
          <w:rFonts w:ascii="Times New Roman" w:hAnsi="Times New Roman"/>
          <w:sz w:val="24"/>
          <w:szCs w:val="24"/>
          <w:lang w:eastAsia="ru-RU"/>
        </w:rPr>
        <w:t xml:space="preserve"> является русской адаптацией китайского гидронима </w:t>
      </w:r>
      <w:proofErr w:type="spellStart"/>
      <w:r w:rsidRPr="00CB59D1">
        <w:rPr>
          <w:rFonts w:ascii="Times New Roman" w:hAnsi="Times New Roman"/>
          <w:sz w:val="24"/>
          <w:szCs w:val="24"/>
          <w:lang w:eastAsia="ru-RU"/>
        </w:rPr>
        <w:t>синьгоу</w:t>
      </w:r>
      <w:proofErr w:type="spellEnd"/>
      <w:r w:rsidRPr="00CB59D1">
        <w:rPr>
          <w:rFonts w:ascii="Times New Roman" w:hAnsi="Times New Roman"/>
          <w:sz w:val="24"/>
          <w:szCs w:val="24"/>
          <w:lang w:eastAsia="ru-RU"/>
        </w:rPr>
        <w:t xml:space="preserve"> – </w:t>
      </w:r>
      <w:r w:rsidRPr="00CB59D1">
        <w:rPr>
          <w:rFonts w:ascii="Times New Roman" w:hAnsi="Times New Roman"/>
          <w:i/>
          <w:iCs/>
          <w:sz w:val="24"/>
          <w:szCs w:val="24"/>
          <w:lang w:eastAsia="ru-RU"/>
        </w:rPr>
        <w:t xml:space="preserve">Новая падь. </w:t>
      </w:r>
    </w:p>
    <w:p w:rsidR="00965EA3" w:rsidRPr="00CB59D1" w:rsidRDefault="00965EA3" w:rsidP="00C025C5">
      <w:pPr>
        <w:spacing w:before="100" w:beforeAutospacing="1" w:after="100" w:afterAutospacing="1" w:line="240" w:lineRule="auto"/>
        <w:ind w:firstLine="142"/>
        <w:jc w:val="both"/>
        <w:rPr>
          <w:rFonts w:ascii="Times New Roman" w:hAnsi="Times New Roman"/>
          <w:i/>
          <w:iCs/>
          <w:sz w:val="24"/>
          <w:szCs w:val="24"/>
          <w:lang w:eastAsia="ru-RU"/>
        </w:rPr>
      </w:pPr>
      <w:proofErr w:type="spellStart"/>
      <w:r w:rsidRPr="00CB59D1">
        <w:rPr>
          <w:rFonts w:ascii="Times New Roman" w:hAnsi="Times New Roman"/>
          <w:b/>
          <w:bCs/>
          <w:i/>
          <w:iCs/>
          <w:sz w:val="24"/>
          <w:szCs w:val="24"/>
          <w:lang w:eastAsia="ru-RU"/>
        </w:rPr>
        <w:t>Суйфун</w:t>
      </w:r>
      <w:proofErr w:type="spellEnd"/>
      <w:r w:rsidRPr="00CB59D1">
        <w:rPr>
          <w:rFonts w:ascii="Times New Roman" w:hAnsi="Times New Roman"/>
          <w:b/>
          <w:bCs/>
          <w:i/>
          <w:iCs/>
          <w:sz w:val="24"/>
          <w:szCs w:val="24"/>
          <w:lang w:eastAsia="ru-RU"/>
        </w:rPr>
        <w:t xml:space="preserve">, </w:t>
      </w:r>
      <w:proofErr w:type="spellStart"/>
      <w:r w:rsidRPr="00CB59D1">
        <w:rPr>
          <w:rFonts w:ascii="Times New Roman" w:hAnsi="Times New Roman"/>
          <w:b/>
          <w:bCs/>
          <w:i/>
          <w:iCs/>
          <w:sz w:val="24"/>
          <w:szCs w:val="24"/>
          <w:lang w:eastAsia="ru-RU"/>
        </w:rPr>
        <w:t>Суйфунхэ</w:t>
      </w:r>
      <w:proofErr w:type="spellEnd"/>
      <w:r w:rsidRPr="00CB59D1">
        <w:rPr>
          <w:rFonts w:ascii="Times New Roman" w:hAnsi="Times New Roman"/>
          <w:b/>
          <w:bCs/>
          <w:i/>
          <w:iCs/>
          <w:sz w:val="24"/>
          <w:szCs w:val="24"/>
          <w:lang w:eastAsia="ru-RU"/>
        </w:rPr>
        <w:t xml:space="preserve"> (Раздольная)</w:t>
      </w:r>
      <w:r w:rsidRPr="00CB59D1">
        <w:rPr>
          <w:rFonts w:ascii="Times New Roman" w:hAnsi="Times New Roman"/>
          <w:sz w:val="24"/>
          <w:szCs w:val="24"/>
          <w:lang w:eastAsia="ru-RU"/>
        </w:rPr>
        <w:t xml:space="preserve"> – река, впадающая в Амурский залив. Название является </w:t>
      </w:r>
      <w:proofErr w:type="spellStart"/>
      <w:r w:rsidRPr="00CB59D1">
        <w:rPr>
          <w:rFonts w:ascii="Times New Roman" w:hAnsi="Times New Roman"/>
          <w:sz w:val="24"/>
          <w:szCs w:val="24"/>
          <w:lang w:eastAsia="ru-RU"/>
        </w:rPr>
        <w:t>энтонимом</w:t>
      </w:r>
      <w:proofErr w:type="spellEnd"/>
      <w:r w:rsidRPr="00CB59D1">
        <w:rPr>
          <w:rFonts w:ascii="Times New Roman" w:hAnsi="Times New Roman"/>
          <w:sz w:val="24"/>
          <w:szCs w:val="24"/>
          <w:lang w:eastAsia="ru-RU"/>
        </w:rPr>
        <w:t xml:space="preserve"> одного из древних аборигенных родов, живших в долине этой реки. На некоторых русских картах оно писалось как </w:t>
      </w:r>
      <w:proofErr w:type="spellStart"/>
      <w:r w:rsidRPr="00CB59D1">
        <w:rPr>
          <w:rFonts w:ascii="Times New Roman" w:hAnsi="Times New Roman"/>
          <w:sz w:val="24"/>
          <w:szCs w:val="24"/>
          <w:lang w:eastAsia="ru-RU"/>
        </w:rPr>
        <w:t>Суйфэньхэ</w:t>
      </w:r>
      <w:proofErr w:type="spellEnd"/>
      <w:r w:rsidRPr="00CB59D1">
        <w:rPr>
          <w:rFonts w:ascii="Times New Roman" w:hAnsi="Times New Roman"/>
          <w:sz w:val="24"/>
          <w:szCs w:val="24"/>
          <w:lang w:eastAsia="ru-RU"/>
        </w:rPr>
        <w:t xml:space="preserve">, что является китайской транскрипцией аборигенного гидронима </w:t>
      </w:r>
      <w:proofErr w:type="spellStart"/>
      <w:r w:rsidRPr="00CB59D1">
        <w:rPr>
          <w:rFonts w:ascii="Times New Roman" w:hAnsi="Times New Roman"/>
          <w:sz w:val="24"/>
          <w:szCs w:val="24"/>
          <w:lang w:eastAsia="ru-RU"/>
        </w:rPr>
        <w:t>Суйфун</w:t>
      </w:r>
      <w:proofErr w:type="spellEnd"/>
      <w:r w:rsidRPr="00CB59D1">
        <w:rPr>
          <w:rFonts w:ascii="Times New Roman" w:hAnsi="Times New Roman"/>
          <w:sz w:val="24"/>
          <w:szCs w:val="24"/>
          <w:lang w:eastAsia="ru-RU"/>
        </w:rPr>
        <w:t xml:space="preserve"> – </w:t>
      </w:r>
      <w:r w:rsidRPr="00CB59D1">
        <w:rPr>
          <w:rFonts w:ascii="Times New Roman" w:hAnsi="Times New Roman"/>
          <w:i/>
          <w:iCs/>
          <w:sz w:val="24"/>
          <w:szCs w:val="24"/>
          <w:lang w:eastAsia="ru-RU"/>
        </w:rPr>
        <w:t xml:space="preserve">шило. </w:t>
      </w:r>
    </w:p>
    <w:p w:rsidR="00965EA3" w:rsidRPr="00CB59D1" w:rsidRDefault="00965EA3" w:rsidP="00C025C5">
      <w:pPr>
        <w:spacing w:before="100" w:beforeAutospacing="1" w:after="100" w:afterAutospacing="1" w:line="240" w:lineRule="auto"/>
        <w:ind w:firstLine="142"/>
        <w:jc w:val="both"/>
        <w:rPr>
          <w:rFonts w:ascii="Times New Roman" w:hAnsi="Times New Roman"/>
          <w:sz w:val="24"/>
          <w:szCs w:val="24"/>
          <w:lang w:eastAsia="ru-RU"/>
        </w:rPr>
      </w:pPr>
      <w:proofErr w:type="spellStart"/>
      <w:r w:rsidRPr="00CB59D1">
        <w:rPr>
          <w:rFonts w:ascii="Times New Roman" w:hAnsi="Times New Roman"/>
          <w:b/>
          <w:bCs/>
          <w:i/>
          <w:iCs/>
          <w:sz w:val="24"/>
          <w:szCs w:val="24"/>
          <w:lang w:eastAsia="ru-RU"/>
        </w:rPr>
        <w:t>Суйфун</w:t>
      </w:r>
      <w:proofErr w:type="spellEnd"/>
      <w:r w:rsidRPr="00CB59D1">
        <w:rPr>
          <w:rFonts w:ascii="Times New Roman" w:hAnsi="Times New Roman"/>
          <w:b/>
          <w:bCs/>
          <w:i/>
          <w:iCs/>
          <w:sz w:val="24"/>
          <w:szCs w:val="24"/>
          <w:lang w:eastAsia="ru-RU"/>
        </w:rPr>
        <w:t xml:space="preserve"> Малый (Протока Устьевая)</w:t>
      </w:r>
      <w:r w:rsidRPr="00CB59D1">
        <w:rPr>
          <w:rFonts w:ascii="Times New Roman" w:hAnsi="Times New Roman"/>
          <w:sz w:val="24"/>
          <w:szCs w:val="24"/>
          <w:lang w:eastAsia="ru-RU"/>
        </w:rPr>
        <w:t xml:space="preserve"> – правое русло реки </w:t>
      </w:r>
      <w:proofErr w:type="spellStart"/>
      <w:r w:rsidRPr="00CB59D1">
        <w:rPr>
          <w:rFonts w:ascii="Times New Roman" w:hAnsi="Times New Roman"/>
          <w:sz w:val="24"/>
          <w:szCs w:val="24"/>
          <w:lang w:eastAsia="ru-RU"/>
        </w:rPr>
        <w:t>Суйфуна</w:t>
      </w:r>
      <w:proofErr w:type="spellEnd"/>
      <w:r w:rsidRPr="00CB59D1">
        <w:rPr>
          <w:rFonts w:ascii="Times New Roman" w:hAnsi="Times New Roman"/>
          <w:sz w:val="24"/>
          <w:szCs w:val="24"/>
          <w:lang w:eastAsia="ru-RU"/>
        </w:rPr>
        <w:t xml:space="preserve"> при впадении его в Амурский залив в </w:t>
      </w:r>
      <w:proofErr w:type="spellStart"/>
      <w:r w:rsidRPr="00CB59D1">
        <w:rPr>
          <w:rFonts w:ascii="Times New Roman" w:hAnsi="Times New Roman"/>
          <w:sz w:val="24"/>
          <w:szCs w:val="24"/>
          <w:lang w:eastAsia="ru-RU"/>
        </w:rPr>
        <w:t>Надеждинском</w:t>
      </w:r>
      <w:proofErr w:type="spellEnd"/>
      <w:r w:rsidRPr="00CB59D1">
        <w:rPr>
          <w:rFonts w:ascii="Times New Roman" w:hAnsi="Times New Roman"/>
          <w:sz w:val="24"/>
          <w:szCs w:val="24"/>
          <w:lang w:eastAsia="ru-RU"/>
        </w:rPr>
        <w:t xml:space="preserve"> районе. </w:t>
      </w:r>
    </w:p>
    <w:p w:rsidR="00965EA3" w:rsidRDefault="00965EA3" w:rsidP="00C025C5">
      <w:pPr>
        <w:spacing w:before="100" w:beforeAutospacing="1" w:after="100" w:afterAutospacing="1" w:line="240" w:lineRule="auto"/>
        <w:ind w:firstLine="142"/>
        <w:jc w:val="both"/>
        <w:rPr>
          <w:rFonts w:ascii="Times New Roman" w:hAnsi="Times New Roman"/>
          <w:sz w:val="24"/>
          <w:szCs w:val="24"/>
          <w:lang w:eastAsia="ru-RU"/>
        </w:rPr>
      </w:pPr>
      <w:proofErr w:type="spellStart"/>
      <w:r w:rsidRPr="00CB59D1">
        <w:rPr>
          <w:rFonts w:ascii="Times New Roman" w:hAnsi="Times New Roman"/>
          <w:b/>
          <w:bCs/>
          <w:i/>
          <w:iCs/>
          <w:sz w:val="24"/>
          <w:szCs w:val="24"/>
          <w:lang w:eastAsia="ru-RU"/>
        </w:rPr>
        <w:t>Суйфунский</w:t>
      </w:r>
      <w:proofErr w:type="spellEnd"/>
      <w:r w:rsidRPr="00CB59D1">
        <w:rPr>
          <w:rFonts w:ascii="Times New Roman" w:hAnsi="Times New Roman"/>
          <w:b/>
          <w:bCs/>
          <w:i/>
          <w:iCs/>
          <w:sz w:val="24"/>
          <w:szCs w:val="24"/>
          <w:lang w:eastAsia="ru-RU"/>
        </w:rPr>
        <w:t xml:space="preserve"> (Тавричанский)</w:t>
      </w:r>
      <w:r w:rsidRPr="00CB59D1">
        <w:rPr>
          <w:rFonts w:ascii="Times New Roman" w:hAnsi="Times New Roman"/>
          <w:sz w:val="24"/>
          <w:szCs w:val="24"/>
          <w:lang w:eastAsia="ru-RU"/>
        </w:rPr>
        <w:t xml:space="preserve"> – лиман. Название </w:t>
      </w:r>
      <w:proofErr w:type="spellStart"/>
      <w:r w:rsidRPr="00CB59D1">
        <w:rPr>
          <w:rFonts w:ascii="Times New Roman" w:hAnsi="Times New Roman"/>
          <w:sz w:val="24"/>
          <w:szCs w:val="24"/>
          <w:lang w:eastAsia="ru-RU"/>
        </w:rPr>
        <w:t>тунгусоязычного</w:t>
      </w:r>
      <w:proofErr w:type="spellEnd"/>
      <w:r w:rsidRPr="00CB59D1">
        <w:rPr>
          <w:rFonts w:ascii="Times New Roman" w:hAnsi="Times New Roman"/>
          <w:sz w:val="24"/>
          <w:szCs w:val="24"/>
          <w:lang w:eastAsia="ru-RU"/>
        </w:rPr>
        <w:t xml:space="preserve"> происхождения, адаптированное китайцами посредством иероглифической транскрипции. Этимология гидронима неясна. В древности название </w:t>
      </w:r>
      <w:proofErr w:type="spellStart"/>
      <w:r w:rsidRPr="00CB59D1">
        <w:rPr>
          <w:rFonts w:ascii="Times New Roman" w:hAnsi="Times New Roman"/>
          <w:sz w:val="24"/>
          <w:szCs w:val="24"/>
          <w:lang w:eastAsia="ru-RU"/>
        </w:rPr>
        <w:t>Суйфун</w:t>
      </w:r>
      <w:proofErr w:type="spellEnd"/>
      <w:r w:rsidRPr="00CB59D1">
        <w:rPr>
          <w:rFonts w:ascii="Times New Roman" w:hAnsi="Times New Roman"/>
          <w:sz w:val="24"/>
          <w:szCs w:val="24"/>
          <w:lang w:eastAsia="ru-RU"/>
        </w:rPr>
        <w:t xml:space="preserve"> носил аборигенный род, живший на этой реке. </w:t>
      </w:r>
    </w:p>
    <w:p w:rsidR="00965EA3" w:rsidRPr="00CB59D1" w:rsidRDefault="00965EA3" w:rsidP="00EB6807">
      <w:pPr>
        <w:spacing w:before="100" w:beforeAutospacing="1" w:after="100" w:afterAutospacing="1" w:line="240" w:lineRule="auto"/>
        <w:jc w:val="both"/>
        <w:rPr>
          <w:rFonts w:ascii="Times New Roman" w:hAnsi="Times New Roman"/>
          <w:sz w:val="24"/>
          <w:szCs w:val="24"/>
          <w:lang w:eastAsia="ru-RU"/>
        </w:rPr>
      </w:pPr>
      <w:r w:rsidRPr="00CB59D1">
        <w:rPr>
          <w:rFonts w:ascii="Times New Roman" w:hAnsi="Times New Roman"/>
          <w:b/>
          <w:bCs/>
          <w:i/>
          <w:iCs/>
          <w:sz w:val="24"/>
          <w:szCs w:val="24"/>
          <w:lang w:eastAsia="ru-RU"/>
        </w:rPr>
        <w:t>Тавричанка</w:t>
      </w:r>
      <w:r>
        <w:rPr>
          <w:rFonts w:ascii="Times New Roman" w:hAnsi="Times New Roman"/>
          <w:b/>
          <w:bCs/>
          <w:i/>
          <w:iCs/>
          <w:sz w:val="24"/>
          <w:szCs w:val="24"/>
          <w:lang w:eastAsia="ru-RU"/>
        </w:rPr>
        <w:t>, поселок.</w:t>
      </w:r>
      <w:r w:rsidR="00CA6AE1">
        <w:rPr>
          <w:rFonts w:ascii="Times New Roman" w:hAnsi="Times New Roman"/>
          <w:b/>
          <w:bCs/>
          <w:i/>
          <w:iCs/>
          <w:sz w:val="24"/>
          <w:szCs w:val="24"/>
          <w:lang w:eastAsia="ru-RU"/>
        </w:rPr>
        <w:t xml:space="preserve"> </w:t>
      </w:r>
      <w:proofErr w:type="gramStart"/>
      <w:r>
        <w:rPr>
          <w:rFonts w:ascii="Times New Roman" w:hAnsi="Times New Roman"/>
          <w:sz w:val="24"/>
          <w:szCs w:val="24"/>
          <w:lang w:eastAsia="ru-RU"/>
        </w:rPr>
        <w:t>Н</w:t>
      </w:r>
      <w:r w:rsidRPr="00CB59D1">
        <w:rPr>
          <w:rFonts w:ascii="Times New Roman" w:hAnsi="Times New Roman"/>
          <w:sz w:val="24"/>
          <w:szCs w:val="24"/>
          <w:lang w:eastAsia="ru-RU"/>
        </w:rPr>
        <w:t>азван</w:t>
      </w:r>
      <w:proofErr w:type="gramEnd"/>
      <w:r w:rsidRPr="00CB59D1">
        <w:rPr>
          <w:rFonts w:ascii="Times New Roman" w:hAnsi="Times New Roman"/>
          <w:sz w:val="24"/>
          <w:szCs w:val="24"/>
          <w:lang w:eastAsia="ru-RU"/>
        </w:rPr>
        <w:t xml:space="preserve"> в честь </w:t>
      </w:r>
      <w:r>
        <w:rPr>
          <w:rFonts w:ascii="Times New Roman" w:hAnsi="Times New Roman"/>
          <w:sz w:val="24"/>
          <w:szCs w:val="24"/>
          <w:lang w:eastAsia="ru-RU"/>
        </w:rPr>
        <w:t>прибывших переселенцев</w:t>
      </w:r>
      <w:r w:rsidRPr="00CB59D1">
        <w:rPr>
          <w:rFonts w:ascii="Times New Roman" w:hAnsi="Times New Roman"/>
          <w:sz w:val="24"/>
          <w:szCs w:val="24"/>
          <w:lang w:eastAsia="ru-RU"/>
        </w:rPr>
        <w:t xml:space="preserve"> рыбаков из с. </w:t>
      </w:r>
      <w:proofErr w:type="spellStart"/>
      <w:r w:rsidRPr="00CB59D1">
        <w:rPr>
          <w:rFonts w:ascii="Times New Roman" w:hAnsi="Times New Roman"/>
          <w:sz w:val="24"/>
          <w:szCs w:val="24"/>
          <w:lang w:eastAsia="ru-RU"/>
        </w:rPr>
        <w:t>Кириловки</w:t>
      </w:r>
      <w:proofErr w:type="spellEnd"/>
      <w:r w:rsidRPr="00CB59D1">
        <w:rPr>
          <w:rFonts w:ascii="Times New Roman" w:hAnsi="Times New Roman"/>
          <w:sz w:val="24"/>
          <w:szCs w:val="24"/>
          <w:lang w:eastAsia="ru-RU"/>
        </w:rPr>
        <w:t xml:space="preserve"> Мариупольско</w:t>
      </w:r>
      <w:r>
        <w:rPr>
          <w:rFonts w:ascii="Times New Roman" w:hAnsi="Times New Roman"/>
          <w:sz w:val="24"/>
          <w:szCs w:val="24"/>
          <w:lang w:eastAsia="ru-RU"/>
        </w:rPr>
        <w:t>го уезда Тавричанской губернии.</w:t>
      </w:r>
    </w:p>
    <w:p w:rsidR="00965EA3" w:rsidRPr="006C75E2" w:rsidRDefault="00E0431C" w:rsidP="006C75E2">
      <w:pPr>
        <w:spacing w:before="100" w:beforeAutospacing="1" w:after="100" w:afterAutospacing="1" w:line="240" w:lineRule="auto"/>
        <w:ind w:firstLine="142"/>
        <w:jc w:val="both"/>
        <w:rPr>
          <w:rFonts w:ascii="Times New Roman" w:hAnsi="Times New Roman"/>
          <w:sz w:val="24"/>
          <w:szCs w:val="24"/>
          <w:lang w:eastAsia="ru-RU"/>
        </w:rPr>
      </w:pPr>
      <w:r>
        <w:rPr>
          <w:noProof/>
          <w:lang w:eastAsia="ru-RU"/>
        </w:rPr>
        <w:drawing>
          <wp:anchor distT="0" distB="0" distL="114300" distR="114300" simplePos="0" relativeHeight="251660800" behindDoc="0" locked="0" layoutInCell="1" allowOverlap="1">
            <wp:simplePos x="0" y="0"/>
            <wp:positionH relativeFrom="margin">
              <wp:posOffset>4943475</wp:posOffset>
            </wp:positionH>
            <wp:positionV relativeFrom="margin">
              <wp:posOffset>7769860</wp:posOffset>
            </wp:positionV>
            <wp:extent cx="956310" cy="1034415"/>
            <wp:effectExtent l="19050" t="0" r="0" b="0"/>
            <wp:wrapSquare wrapText="bothSides"/>
            <wp:docPr id="1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7"/>
                    <a:srcRect l="81197" t="52063" r="3033" b="24031"/>
                    <a:stretch>
                      <a:fillRect/>
                    </a:stretch>
                  </pic:blipFill>
                  <pic:spPr bwMode="auto">
                    <a:xfrm>
                      <a:off x="0" y="0"/>
                      <a:ext cx="956310" cy="1034415"/>
                    </a:xfrm>
                    <a:prstGeom prst="rect">
                      <a:avLst/>
                    </a:prstGeom>
                    <a:noFill/>
                  </pic:spPr>
                </pic:pic>
              </a:graphicData>
            </a:graphic>
          </wp:anchor>
        </w:drawing>
      </w:r>
      <w:proofErr w:type="spellStart"/>
      <w:r w:rsidR="00965EA3" w:rsidRPr="00CB59D1">
        <w:rPr>
          <w:rFonts w:ascii="Times New Roman" w:hAnsi="Times New Roman"/>
          <w:b/>
          <w:bCs/>
          <w:i/>
          <w:iCs/>
          <w:sz w:val="24"/>
          <w:szCs w:val="24"/>
          <w:lang w:eastAsia="ru-RU"/>
        </w:rPr>
        <w:t>Удагоу</w:t>
      </w:r>
      <w:proofErr w:type="spellEnd"/>
      <w:r w:rsidR="00965EA3" w:rsidRPr="00CB59D1">
        <w:rPr>
          <w:rFonts w:ascii="Times New Roman" w:hAnsi="Times New Roman"/>
          <w:b/>
          <w:bCs/>
          <w:i/>
          <w:iCs/>
          <w:sz w:val="24"/>
          <w:szCs w:val="24"/>
          <w:lang w:eastAsia="ru-RU"/>
        </w:rPr>
        <w:t xml:space="preserve">, </w:t>
      </w:r>
      <w:proofErr w:type="spellStart"/>
      <w:r w:rsidR="00965EA3" w:rsidRPr="00CB59D1">
        <w:rPr>
          <w:rFonts w:ascii="Times New Roman" w:hAnsi="Times New Roman"/>
          <w:b/>
          <w:bCs/>
          <w:i/>
          <w:iCs/>
          <w:sz w:val="24"/>
          <w:szCs w:val="24"/>
          <w:lang w:eastAsia="ru-RU"/>
        </w:rPr>
        <w:t>Удугоу</w:t>
      </w:r>
      <w:proofErr w:type="spellEnd"/>
      <w:r w:rsidR="00965EA3" w:rsidRPr="00CB59D1">
        <w:rPr>
          <w:rFonts w:ascii="Times New Roman" w:hAnsi="Times New Roman"/>
          <w:b/>
          <w:bCs/>
          <w:i/>
          <w:iCs/>
          <w:sz w:val="24"/>
          <w:szCs w:val="24"/>
          <w:lang w:eastAsia="ru-RU"/>
        </w:rPr>
        <w:t xml:space="preserve"> (</w:t>
      </w:r>
      <w:proofErr w:type="gramStart"/>
      <w:r w:rsidR="00965EA3" w:rsidRPr="00CB59D1">
        <w:rPr>
          <w:rFonts w:ascii="Times New Roman" w:hAnsi="Times New Roman"/>
          <w:b/>
          <w:bCs/>
          <w:i/>
          <w:iCs/>
          <w:sz w:val="24"/>
          <w:szCs w:val="24"/>
          <w:lang w:eastAsia="ru-RU"/>
        </w:rPr>
        <w:t>Тихое</w:t>
      </w:r>
      <w:proofErr w:type="gramEnd"/>
      <w:r w:rsidR="00965EA3" w:rsidRPr="00CB59D1">
        <w:rPr>
          <w:rFonts w:ascii="Times New Roman" w:hAnsi="Times New Roman"/>
          <w:b/>
          <w:bCs/>
          <w:i/>
          <w:iCs/>
          <w:sz w:val="24"/>
          <w:szCs w:val="24"/>
          <w:lang w:eastAsia="ru-RU"/>
        </w:rPr>
        <w:t>)</w:t>
      </w:r>
      <w:r w:rsidR="00965EA3" w:rsidRPr="00CB59D1">
        <w:rPr>
          <w:rFonts w:ascii="Times New Roman" w:hAnsi="Times New Roman"/>
          <w:sz w:val="24"/>
          <w:szCs w:val="24"/>
          <w:lang w:eastAsia="ru-RU"/>
        </w:rPr>
        <w:t xml:space="preserve"> – населенный пункт. Название китайское, образовано компонентами; у – число пять; </w:t>
      </w:r>
      <w:proofErr w:type="spellStart"/>
      <w:r w:rsidR="00965EA3" w:rsidRPr="00CB59D1">
        <w:rPr>
          <w:rFonts w:ascii="Times New Roman" w:hAnsi="Times New Roman"/>
          <w:sz w:val="24"/>
          <w:szCs w:val="24"/>
          <w:lang w:eastAsia="ru-RU"/>
        </w:rPr>
        <w:t>дао</w:t>
      </w:r>
      <w:proofErr w:type="spellEnd"/>
      <w:r w:rsidR="00965EA3" w:rsidRPr="00CB59D1">
        <w:rPr>
          <w:rFonts w:ascii="Times New Roman" w:hAnsi="Times New Roman"/>
          <w:sz w:val="24"/>
          <w:szCs w:val="24"/>
          <w:lang w:eastAsia="ru-RU"/>
        </w:rPr>
        <w:t xml:space="preserve"> – суффикс; </w:t>
      </w:r>
      <w:proofErr w:type="spellStart"/>
      <w:r w:rsidR="00965EA3" w:rsidRPr="00CB59D1">
        <w:rPr>
          <w:rFonts w:ascii="Times New Roman" w:hAnsi="Times New Roman"/>
          <w:sz w:val="24"/>
          <w:szCs w:val="24"/>
          <w:lang w:eastAsia="ru-RU"/>
        </w:rPr>
        <w:t>гоу</w:t>
      </w:r>
      <w:proofErr w:type="spellEnd"/>
      <w:r w:rsidR="00965EA3" w:rsidRPr="00CB59D1">
        <w:rPr>
          <w:rFonts w:ascii="Times New Roman" w:hAnsi="Times New Roman"/>
          <w:sz w:val="24"/>
          <w:szCs w:val="24"/>
          <w:lang w:eastAsia="ru-RU"/>
        </w:rPr>
        <w:t xml:space="preserve"> – падь. </w:t>
      </w:r>
      <w:proofErr w:type="spellStart"/>
      <w:r w:rsidR="00965EA3" w:rsidRPr="00CB59D1">
        <w:rPr>
          <w:rFonts w:ascii="Times New Roman" w:hAnsi="Times New Roman"/>
          <w:sz w:val="24"/>
          <w:szCs w:val="24"/>
          <w:lang w:eastAsia="ru-RU"/>
        </w:rPr>
        <w:t>Удаогоу</w:t>
      </w:r>
      <w:proofErr w:type="spellEnd"/>
      <w:r w:rsidR="00965EA3" w:rsidRPr="00CB59D1">
        <w:rPr>
          <w:rFonts w:ascii="Times New Roman" w:hAnsi="Times New Roman"/>
          <w:sz w:val="24"/>
          <w:szCs w:val="24"/>
          <w:lang w:eastAsia="ru-RU"/>
        </w:rPr>
        <w:t xml:space="preserve"> – </w:t>
      </w:r>
      <w:r w:rsidR="00965EA3" w:rsidRPr="00CB59D1">
        <w:rPr>
          <w:rFonts w:ascii="Times New Roman" w:hAnsi="Times New Roman"/>
          <w:i/>
          <w:iCs/>
          <w:sz w:val="24"/>
          <w:szCs w:val="24"/>
          <w:lang w:eastAsia="ru-RU"/>
        </w:rPr>
        <w:t>Пятая падь</w:t>
      </w:r>
      <w:r w:rsidR="00965EA3" w:rsidRPr="00CB59D1">
        <w:rPr>
          <w:rFonts w:ascii="Times New Roman" w:hAnsi="Times New Roman"/>
          <w:sz w:val="24"/>
          <w:szCs w:val="24"/>
          <w:lang w:eastAsia="ru-RU"/>
        </w:rPr>
        <w:t xml:space="preserve">. </w:t>
      </w:r>
    </w:p>
    <w:p w:rsidR="00965EA3" w:rsidRPr="0013200F" w:rsidRDefault="00965EA3" w:rsidP="0013200F">
      <w:pPr>
        <w:spacing w:line="240" w:lineRule="auto"/>
        <w:ind w:right="-6" w:firstLine="142"/>
        <w:jc w:val="both"/>
        <w:rPr>
          <w:rFonts w:ascii="Times New Roman" w:hAnsi="Times New Roman"/>
          <w:sz w:val="24"/>
          <w:szCs w:val="24"/>
        </w:rPr>
      </w:pPr>
      <w:proofErr w:type="spellStart"/>
      <w:r w:rsidRPr="007D13B3">
        <w:rPr>
          <w:rFonts w:ascii="Times New Roman" w:hAnsi="Times New Roman"/>
          <w:b/>
          <w:bCs/>
          <w:i/>
          <w:sz w:val="24"/>
          <w:szCs w:val="24"/>
        </w:rPr>
        <w:t>Шмидтовка</w:t>
      </w:r>
      <w:proofErr w:type="spellEnd"/>
      <w:r w:rsidRPr="00466063">
        <w:rPr>
          <w:rFonts w:ascii="Times New Roman" w:hAnsi="Times New Roman"/>
          <w:b/>
          <w:bCs/>
          <w:sz w:val="24"/>
          <w:szCs w:val="24"/>
        </w:rPr>
        <w:t>.</w:t>
      </w:r>
      <w:r w:rsidRPr="00466063">
        <w:rPr>
          <w:rFonts w:ascii="Times New Roman" w:hAnsi="Times New Roman"/>
          <w:sz w:val="24"/>
          <w:szCs w:val="24"/>
        </w:rPr>
        <w:t xml:space="preserve"> река, впадает в вершину Амурского залива. </w:t>
      </w:r>
      <w:proofErr w:type="gramStart"/>
      <w:r w:rsidRPr="00466063">
        <w:rPr>
          <w:rFonts w:ascii="Times New Roman" w:hAnsi="Times New Roman"/>
          <w:sz w:val="24"/>
          <w:szCs w:val="24"/>
        </w:rPr>
        <w:t>Названа</w:t>
      </w:r>
      <w:proofErr w:type="gramEnd"/>
      <w:r w:rsidRPr="00466063">
        <w:rPr>
          <w:rFonts w:ascii="Times New Roman" w:hAnsi="Times New Roman"/>
          <w:sz w:val="24"/>
          <w:szCs w:val="24"/>
        </w:rPr>
        <w:t xml:space="preserve"> не позже 1888-1893 г</w:t>
      </w:r>
      <w:r>
        <w:rPr>
          <w:rFonts w:ascii="Times New Roman" w:hAnsi="Times New Roman"/>
          <w:sz w:val="24"/>
          <w:szCs w:val="24"/>
        </w:rPr>
        <w:t>г</w:t>
      </w:r>
      <w:r w:rsidRPr="00466063">
        <w:rPr>
          <w:rFonts w:ascii="Times New Roman" w:hAnsi="Times New Roman"/>
          <w:sz w:val="24"/>
          <w:szCs w:val="24"/>
        </w:rPr>
        <w:t>., возможно по фамилии Ф.Б.</w:t>
      </w:r>
      <w:r w:rsidR="00CA6AE1">
        <w:rPr>
          <w:rFonts w:ascii="Times New Roman" w:hAnsi="Times New Roman"/>
          <w:sz w:val="24"/>
          <w:szCs w:val="24"/>
        </w:rPr>
        <w:t xml:space="preserve"> </w:t>
      </w:r>
      <w:r w:rsidRPr="00466063">
        <w:rPr>
          <w:rFonts w:ascii="Times New Roman" w:hAnsi="Times New Roman"/>
          <w:sz w:val="24"/>
          <w:szCs w:val="24"/>
        </w:rPr>
        <w:t>Шмидта.</w:t>
      </w:r>
      <w:r>
        <w:rPr>
          <w:rFonts w:ascii="Times New Roman" w:hAnsi="Times New Roman"/>
          <w:sz w:val="24"/>
          <w:szCs w:val="24"/>
        </w:rPr>
        <w:t xml:space="preserve"> Федор Богданович Шмидт, геолог и палеонтолог, проводил экспедиции в 1860-х г. и открыл реку.</w:t>
      </w:r>
    </w:p>
    <w:p w:rsidR="00965EA3" w:rsidRPr="0013200F" w:rsidRDefault="00965EA3" w:rsidP="0013200F">
      <w:pPr>
        <w:spacing w:after="0" w:line="240" w:lineRule="auto"/>
        <w:ind w:firstLine="142"/>
        <w:jc w:val="both"/>
        <w:rPr>
          <w:rFonts w:ascii="Times New Roman" w:hAnsi="Times New Roman"/>
          <w:sz w:val="24"/>
          <w:szCs w:val="24"/>
        </w:rPr>
      </w:pPr>
      <w:r w:rsidRPr="00F76E8A">
        <w:rPr>
          <w:rFonts w:ascii="Times New Roman" w:hAnsi="Times New Roman"/>
          <w:b/>
          <w:i/>
          <w:sz w:val="24"/>
          <w:szCs w:val="24"/>
        </w:rPr>
        <w:lastRenderedPageBreak/>
        <w:t xml:space="preserve">Федоровские сопки. </w:t>
      </w:r>
      <w:r w:rsidRPr="00F76E8A">
        <w:rPr>
          <w:rFonts w:ascii="Times New Roman" w:hAnsi="Times New Roman"/>
          <w:sz w:val="24"/>
          <w:szCs w:val="24"/>
        </w:rPr>
        <w:t xml:space="preserve">В 1896-1898 г. Южная часть сопок по левому берегу в устья </w:t>
      </w:r>
      <w:proofErr w:type="spellStart"/>
      <w:r w:rsidRPr="00F76E8A">
        <w:rPr>
          <w:rFonts w:ascii="Times New Roman" w:hAnsi="Times New Roman"/>
          <w:sz w:val="24"/>
          <w:szCs w:val="24"/>
        </w:rPr>
        <w:t>р</w:t>
      </w:r>
      <w:proofErr w:type="gramStart"/>
      <w:r w:rsidRPr="00F76E8A">
        <w:rPr>
          <w:rFonts w:ascii="Times New Roman" w:hAnsi="Times New Roman"/>
          <w:sz w:val="24"/>
          <w:szCs w:val="24"/>
        </w:rPr>
        <w:t>.С</w:t>
      </w:r>
      <w:proofErr w:type="gramEnd"/>
      <w:r w:rsidRPr="00F76E8A">
        <w:rPr>
          <w:rFonts w:ascii="Times New Roman" w:hAnsi="Times New Roman"/>
          <w:sz w:val="24"/>
          <w:szCs w:val="24"/>
        </w:rPr>
        <w:t>уйфун</w:t>
      </w:r>
      <w:proofErr w:type="spellEnd"/>
      <w:r w:rsidRPr="00F76E8A">
        <w:rPr>
          <w:rFonts w:ascii="Times New Roman" w:hAnsi="Times New Roman"/>
          <w:sz w:val="24"/>
          <w:szCs w:val="24"/>
        </w:rPr>
        <w:t xml:space="preserve"> была отведена офицеру Фёдорову, эти сопки и поныне называются «Фёдоровские».</w:t>
      </w:r>
    </w:p>
    <w:p w:rsidR="00965EA3" w:rsidRPr="00CB59D1" w:rsidRDefault="00965EA3" w:rsidP="00C025C5">
      <w:pPr>
        <w:spacing w:before="100" w:beforeAutospacing="1" w:after="100" w:afterAutospacing="1" w:line="240" w:lineRule="auto"/>
        <w:ind w:firstLine="142"/>
        <w:jc w:val="both"/>
        <w:rPr>
          <w:rFonts w:ascii="Times New Roman" w:hAnsi="Times New Roman"/>
          <w:sz w:val="24"/>
          <w:szCs w:val="24"/>
          <w:lang w:eastAsia="ru-RU"/>
        </w:rPr>
      </w:pPr>
      <w:proofErr w:type="spellStart"/>
      <w:r w:rsidRPr="00CB59D1">
        <w:rPr>
          <w:rFonts w:ascii="Times New Roman" w:hAnsi="Times New Roman"/>
          <w:b/>
          <w:bCs/>
          <w:i/>
          <w:iCs/>
          <w:sz w:val="24"/>
          <w:szCs w:val="24"/>
          <w:lang w:eastAsia="ru-RU"/>
        </w:rPr>
        <w:t>Эльдуга</w:t>
      </w:r>
      <w:proofErr w:type="spellEnd"/>
      <w:r w:rsidRPr="00CB59D1">
        <w:rPr>
          <w:rFonts w:ascii="Times New Roman" w:hAnsi="Times New Roman"/>
          <w:b/>
          <w:bCs/>
          <w:i/>
          <w:iCs/>
          <w:sz w:val="24"/>
          <w:szCs w:val="24"/>
          <w:lang w:eastAsia="ru-RU"/>
        </w:rPr>
        <w:t xml:space="preserve"> Большая (</w:t>
      </w:r>
      <w:proofErr w:type="spellStart"/>
      <w:r w:rsidRPr="00CB59D1">
        <w:rPr>
          <w:rFonts w:ascii="Times New Roman" w:hAnsi="Times New Roman"/>
          <w:b/>
          <w:bCs/>
          <w:i/>
          <w:iCs/>
          <w:sz w:val="24"/>
          <w:szCs w:val="24"/>
          <w:lang w:eastAsia="ru-RU"/>
        </w:rPr>
        <w:t>Ананьевка</w:t>
      </w:r>
      <w:proofErr w:type="spellEnd"/>
      <w:r w:rsidRPr="00CB59D1">
        <w:rPr>
          <w:rFonts w:ascii="Times New Roman" w:hAnsi="Times New Roman"/>
          <w:b/>
          <w:bCs/>
          <w:i/>
          <w:iCs/>
          <w:sz w:val="24"/>
          <w:szCs w:val="24"/>
          <w:lang w:eastAsia="ru-RU"/>
        </w:rPr>
        <w:t>)</w:t>
      </w:r>
      <w:r w:rsidRPr="00CB59D1">
        <w:rPr>
          <w:rFonts w:ascii="Times New Roman" w:hAnsi="Times New Roman"/>
          <w:sz w:val="24"/>
          <w:szCs w:val="24"/>
          <w:lang w:eastAsia="ru-RU"/>
        </w:rPr>
        <w:t xml:space="preserve"> – река, впадающая в реку </w:t>
      </w:r>
      <w:proofErr w:type="spellStart"/>
      <w:r w:rsidRPr="00CB59D1">
        <w:rPr>
          <w:rFonts w:ascii="Times New Roman" w:hAnsi="Times New Roman"/>
          <w:sz w:val="24"/>
          <w:szCs w:val="24"/>
          <w:lang w:eastAsia="ru-RU"/>
        </w:rPr>
        <w:t>Суйфун</w:t>
      </w:r>
      <w:proofErr w:type="spellEnd"/>
      <w:r w:rsidRPr="00CB59D1">
        <w:rPr>
          <w:rFonts w:ascii="Times New Roman" w:hAnsi="Times New Roman"/>
          <w:sz w:val="24"/>
          <w:szCs w:val="24"/>
          <w:lang w:eastAsia="ru-RU"/>
        </w:rPr>
        <w:t xml:space="preserve">. Название китайское, образовано компонентами: эр – цифра два; </w:t>
      </w:r>
      <w:proofErr w:type="spellStart"/>
      <w:r w:rsidRPr="00CB59D1">
        <w:rPr>
          <w:rFonts w:ascii="Times New Roman" w:hAnsi="Times New Roman"/>
          <w:sz w:val="24"/>
          <w:szCs w:val="24"/>
          <w:lang w:eastAsia="ru-RU"/>
        </w:rPr>
        <w:t>дао</w:t>
      </w:r>
      <w:proofErr w:type="spellEnd"/>
      <w:r w:rsidRPr="00CB59D1">
        <w:rPr>
          <w:rFonts w:ascii="Times New Roman" w:hAnsi="Times New Roman"/>
          <w:sz w:val="24"/>
          <w:szCs w:val="24"/>
          <w:lang w:eastAsia="ru-RU"/>
        </w:rPr>
        <w:t xml:space="preserve"> – суффикс; </w:t>
      </w:r>
      <w:proofErr w:type="spellStart"/>
      <w:r w:rsidRPr="00CB59D1">
        <w:rPr>
          <w:rFonts w:ascii="Times New Roman" w:hAnsi="Times New Roman"/>
          <w:sz w:val="24"/>
          <w:szCs w:val="24"/>
          <w:lang w:eastAsia="ru-RU"/>
        </w:rPr>
        <w:t>гоу</w:t>
      </w:r>
      <w:proofErr w:type="spellEnd"/>
      <w:r w:rsidRPr="00CB59D1">
        <w:rPr>
          <w:rFonts w:ascii="Times New Roman" w:hAnsi="Times New Roman"/>
          <w:sz w:val="24"/>
          <w:szCs w:val="24"/>
          <w:lang w:eastAsia="ru-RU"/>
        </w:rPr>
        <w:t xml:space="preserve"> – речка. </w:t>
      </w:r>
      <w:proofErr w:type="spellStart"/>
      <w:r w:rsidRPr="00CB59D1">
        <w:rPr>
          <w:rFonts w:ascii="Times New Roman" w:hAnsi="Times New Roman"/>
          <w:sz w:val="24"/>
          <w:szCs w:val="24"/>
          <w:lang w:eastAsia="ru-RU"/>
        </w:rPr>
        <w:t>Эрдаогоу</w:t>
      </w:r>
      <w:proofErr w:type="spellEnd"/>
      <w:r w:rsidRPr="00CB59D1">
        <w:rPr>
          <w:rFonts w:ascii="Times New Roman" w:hAnsi="Times New Roman"/>
          <w:sz w:val="24"/>
          <w:szCs w:val="24"/>
          <w:lang w:eastAsia="ru-RU"/>
        </w:rPr>
        <w:t xml:space="preserve"> – </w:t>
      </w:r>
      <w:r w:rsidRPr="00CB59D1">
        <w:rPr>
          <w:rFonts w:ascii="Times New Roman" w:hAnsi="Times New Roman"/>
          <w:i/>
          <w:iCs/>
          <w:sz w:val="24"/>
          <w:szCs w:val="24"/>
          <w:lang w:eastAsia="ru-RU"/>
        </w:rPr>
        <w:t>Вторая речка</w:t>
      </w:r>
      <w:r w:rsidRPr="00CB59D1">
        <w:rPr>
          <w:rFonts w:ascii="Times New Roman" w:hAnsi="Times New Roman"/>
          <w:sz w:val="24"/>
          <w:szCs w:val="24"/>
          <w:lang w:eastAsia="ru-RU"/>
        </w:rPr>
        <w:t xml:space="preserve">. </w:t>
      </w:r>
    </w:p>
    <w:p w:rsidR="00965EA3" w:rsidRPr="00CB59D1" w:rsidRDefault="00965EA3" w:rsidP="00D240EE">
      <w:pPr>
        <w:spacing w:before="100" w:beforeAutospacing="1" w:after="100" w:afterAutospacing="1" w:line="240" w:lineRule="auto"/>
        <w:ind w:firstLine="142"/>
        <w:jc w:val="both"/>
        <w:rPr>
          <w:rFonts w:ascii="Times New Roman" w:hAnsi="Times New Roman"/>
          <w:sz w:val="24"/>
          <w:szCs w:val="24"/>
          <w:lang w:eastAsia="ru-RU"/>
        </w:rPr>
      </w:pPr>
      <w:proofErr w:type="spellStart"/>
      <w:r w:rsidRPr="00CB59D1">
        <w:rPr>
          <w:rFonts w:ascii="Times New Roman" w:hAnsi="Times New Roman"/>
          <w:b/>
          <w:bCs/>
          <w:i/>
          <w:iCs/>
          <w:sz w:val="24"/>
          <w:szCs w:val="24"/>
          <w:lang w:eastAsia="ru-RU"/>
        </w:rPr>
        <w:t>Эльдуга</w:t>
      </w:r>
      <w:proofErr w:type="spellEnd"/>
      <w:r w:rsidRPr="00CB59D1">
        <w:rPr>
          <w:rFonts w:ascii="Times New Roman" w:hAnsi="Times New Roman"/>
          <w:b/>
          <w:bCs/>
          <w:i/>
          <w:iCs/>
          <w:sz w:val="24"/>
          <w:szCs w:val="24"/>
          <w:lang w:eastAsia="ru-RU"/>
        </w:rPr>
        <w:t xml:space="preserve"> Старая (Старица)</w:t>
      </w:r>
      <w:r w:rsidRPr="00CB59D1">
        <w:rPr>
          <w:rFonts w:ascii="Times New Roman" w:hAnsi="Times New Roman"/>
          <w:sz w:val="24"/>
          <w:szCs w:val="24"/>
          <w:lang w:eastAsia="ru-RU"/>
        </w:rPr>
        <w:t xml:space="preserve"> – река. Название китайское, образовано от </w:t>
      </w:r>
      <w:proofErr w:type="spellStart"/>
      <w:r w:rsidRPr="00CB59D1">
        <w:rPr>
          <w:rFonts w:ascii="Times New Roman" w:hAnsi="Times New Roman"/>
          <w:sz w:val="24"/>
          <w:szCs w:val="24"/>
          <w:lang w:eastAsia="ru-RU"/>
        </w:rPr>
        <w:t>Эрдаогоу</w:t>
      </w:r>
      <w:proofErr w:type="spellEnd"/>
      <w:r w:rsidRPr="00CB59D1">
        <w:rPr>
          <w:rFonts w:ascii="Times New Roman" w:hAnsi="Times New Roman"/>
          <w:sz w:val="24"/>
          <w:szCs w:val="24"/>
          <w:lang w:eastAsia="ru-RU"/>
        </w:rPr>
        <w:t xml:space="preserve"> – </w:t>
      </w:r>
      <w:r w:rsidRPr="00CB59D1">
        <w:rPr>
          <w:rFonts w:ascii="Times New Roman" w:hAnsi="Times New Roman"/>
          <w:i/>
          <w:iCs/>
          <w:sz w:val="24"/>
          <w:szCs w:val="24"/>
          <w:lang w:eastAsia="ru-RU"/>
        </w:rPr>
        <w:t>Вторая речка</w:t>
      </w:r>
      <w:r w:rsidRPr="00CB59D1">
        <w:rPr>
          <w:rFonts w:ascii="Times New Roman" w:hAnsi="Times New Roman"/>
          <w:sz w:val="24"/>
          <w:szCs w:val="24"/>
          <w:lang w:eastAsia="ru-RU"/>
        </w:rPr>
        <w:t xml:space="preserve">. </w:t>
      </w:r>
    </w:p>
    <w:p w:rsidR="00965EA3" w:rsidRDefault="00965EA3" w:rsidP="00D240EE">
      <w:pPr>
        <w:spacing w:before="100" w:beforeAutospacing="1" w:after="100" w:afterAutospacing="1" w:line="240" w:lineRule="auto"/>
        <w:ind w:firstLine="142"/>
        <w:jc w:val="both"/>
        <w:rPr>
          <w:rFonts w:ascii="Times New Roman" w:hAnsi="Times New Roman"/>
          <w:i/>
          <w:iCs/>
          <w:sz w:val="24"/>
          <w:szCs w:val="24"/>
          <w:lang w:eastAsia="ru-RU"/>
        </w:rPr>
      </w:pPr>
      <w:proofErr w:type="spellStart"/>
      <w:r w:rsidRPr="00CB59D1">
        <w:rPr>
          <w:rFonts w:ascii="Times New Roman" w:hAnsi="Times New Roman"/>
          <w:b/>
          <w:bCs/>
          <w:i/>
          <w:iCs/>
          <w:sz w:val="24"/>
          <w:szCs w:val="24"/>
          <w:lang w:eastAsia="ru-RU"/>
        </w:rPr>
        <w:t>Эльдуга</w:t>
      </w:r>
      <w:proofErr w:type="spellEnd"/>
      <w:r w:rsidRPr="00CB59D1">
        <w:rPr>
          <w:rFonts w:ascii="Times New Roman" w:hAnsi="Times New Roman"/>
          <w:b/>
          <w:bCs/>
          <w:i/>
          <w:iCs/>
          <w:sz w:val="24"/>
          <w:szCs w:val="24"/>
          <w:lang w:eastAsia="ru-RU"/>
        </w:rPr>
        <w:t xml:space="preserve"> Малая (Малая </w:t>
      </w:r>
      <w:proofErr w:type="spellStart"/>
      <w:r w:rsidRPr="00CB59D1">
        <w:rPr>
          <w:rFonts w:ascii="Times New Roman" w:hAnsi="Times New Roman"/>
          <w:b/>
          <w:bCs/>
          <w:i/>
          <w:iCs/>
          <w:sz w:val="24"/>
          <w:szCs w:val="24"/>
          <w:lang w:eastAsia="ru-RU"/>
        </w:rPr>
        <w:t>Ананьевка</w:t>
      </w:r>
      <w:proofErr w:type="spellEnd"/>
      <w:r w:rsidRPr="00CB59D1">
        <w:rPr>
          <w:rFonts w:ascii="Times New Roman" w:hAnsi="Times New Roman"/>
          <w:b/>
          <w:bCs/>
          <w:i/>
          <w:iCs/>
          <w:sz w:val="24"/>
          <w:szCs w:val="24"/>
          <w:lang w:eastAsia="ru-RU"/>
        </w:rPr>
        <w:t>)</w:t>
      </w:r>
      <w:r w:rsidRPr="00CB59D1">
        <w:rPr>
          <w:rFonts w:ascii="Times New Roman" w:hAnsi="Times New Roman"/>
          <w:sz w:val="24"/>
          <w:szCs w:val="24"/>
          <w:lang w:eastAsia="ru-RU"/>
        </w:rPr>
        <w:t xml:space="preserve"> – левый приток реки Большой </w:t>
      </w:r>
      <w:proofErr w:type="spellStart"/>
      <w:r w:rsidRPr="00CB59D1">
        <w:rPr>
          <w:rFonts w:ascii="Times New Roman" w:hAnsi="Times New Roman"/>
          <w:sz w:val="24"/>
          <w:szCs w:val="24"/>
          <w:lang w:eastAsia="ru-RU"/>
        </w:rPr>
        <w:t>Эльдуги</w:t>
      </w:r>
      <w:proofErr w:type="spellEnd"/>
      <w:r w:rsidRPr="00CB59D1">
        <w:rPr>
          <w:rFonts w:ascii="Times New Roman" w:hAnsi="Times New Roman"/>
          <w:sz w:val="24"/>
          <w:szCs w:val="24"/>
          <w:lang w:eastAsia="ru-RU"/>
        </w:rPr>
        <w:t xml:space="preserve">. Название китайское, образовано от </w:t>
      </w:r>
      <w:proofErr w:type="spellStart"/>
      <w:r w:rsidRPr="00CB59D1">
        <w:rPr>
          <w:rFonts w:ascii="Times New Roman" w:hAnsi="Times New Roman"/>
          <w:sz w:val="24"/>
          <w:szCs w:val="24"/>
          <w:lang w:eastAsia="ru-RU"/>
        </w:rPr>
        <w:t>Эрдаогоу</w:t>
      </w:r>
      <w:proofErr w:type="spellEnd"/>
      <w:r w:rsidRPr="00CB59D1">
        <w:rPr>
          <w:rFonts w:ascii="Times New Roman" w:hAnsi="Times New Roman"/>
          <w:sz w:val="24"/>
          <w:szCs w:val="24"/>
          <w:lang w:eastAsia="ru-RU"/>
        </w:rPr>
        <w:t xml:space="preserve"> – </w:t>
      </w:r>
      <w:r w:rsidRPr="00CB59D1">
        <w:rPr>
          <w:rFonts w:ascii="Times New Roman" w:hAnsi="Times New Roman"/>
          <w:i/>
          <w:iCs/>
          <w:sz w:val="24"/>
          <w:szCs w:val="24"/>
          <w:lang w:eastAsia="ru-RU"/>
        </w:rPr>
        <w:t xml:space="preserve">Вторая речка. </w:t>
      </w:r>
    </w:p>
    <w:p w:rsidR="00965EA3" w:rsidRPr="00695F38" w:rsidRDefault="00965EA3" w:rsidP="00695F38">
      <w:pPr>
        <w:spacing w:before="100" w:beforeAutospacing="1" w:after="100" w:afterAutospacing="1" w:line="240" w:lineRule="auto"/>
        <w:ind w:firstLine="142"/>
        <w:jc w:val="both"/>
        <w:rPr>
          <w:rFonts w:ascii="Times New Roman" w:hAnsi="Times New Roman"/>
          <w:sz w:val="24"/>
          <w:szCs w:val="24"/>
          <w:lang w:eastAsia="ru-RU"/>
        </w:rPr>
      </w:pPr>
      <w:proofErr w:type="spellStart"/>
      <w:r w:rsidRPr="00A06819">
        <w:rPr>
          <w:rFonts w:ascii="Times New Roman" w:hAnsi="Times New Roman"/>
          <w:b/>
          <w:bCs/>
          <w:i/>
          <w:iCs/>
          <w:sz w:val="24"/>
          <w:szCs w:val="24"/>
          <w:lang w:eastAsia="ru-RU"/>
        </w:rPr>
        <w:t>Эльдугинец</w:t>
      </w:r>
      <w:proofErr w:type="spellEnd"/>
      <w:r w:rsidRPr="00A06819">
        <w:rPr>
          <w:rFonts w:ascii="Times New Roman" w:hAnsi="Times New Roman"/>
          <w:b/>
          <w:bCs/>
          <w:i/>
          <w:iCs/>
          <w:sz w:val="24"/>
          <w:szCs w:val="24"/>
          <w:lang w:eastAsia="ru-RU"/>
        </w:rPr>
        <w:t xml:space="preserve"> (Фигурная)</w:t>
      </w:r>
      <w:r w:rsidRPr="00A06819">
        <w:rPr>
          <w:rFonts w:ascii="Times New Roman" w:hAnsi="Times New Roman"/>
          <w:sz w:val="24"/>
          <w:szCs w:val="24"/>
          <w:lang w:eastAsia="ru-RU"/>
        </w:rPr>
        <w:t xml:space="preserve"> – гора с отметкой 335,4 м. Название китайское, образовано компонентами: эр – число два; </w:t>
      </w:r>
      <w:proofErr w:type="spellStart"/>
      <w:r w:rsidRPr="00A06819">
        <w:rPr>
          <w:rFonts w:ascii="Times New Roman" w:hAnsi="Times New Roman"/>
          <w:sz w:val="24"/>
          <w:szCs w:val="24"/>
          <w:lang w:eastAsia="ru-RU"/>
        </w:rPr>
        <w:t>дао</w:t>
      </w:r>
      <w:proofErr w:type="spellEnd"/>
      <w:r w:rsidRPr="00A06819">
        <w:rPr>
          <w:rFonts w:ascii="Times New Roman" w:hAnsi="Times New Roman"/>
          <w:sz w:val="24"/>
          <w:szCs w:val="24"/>
          <w:lang w:eastAsia="ru-RU"/>
        </w:rPr>
        <w:t xml:space="preserve"> – суффикс; </w:t>
      </w:r>
      <w:proofErr w:type="spellStart"/>
      <w:r w:rsidRPr="00A06819">
        <w:rPr>
          <w:rFonts w:ascii="Times New Roman" w:hAnsi="Times New Roman"/>
          <w:sz w:val="24"/>
          <w:szCs w:val="24"/>
          <w:lang w:eastAsia="ru-RU"/>
        </w:rPr>
        <w:t>гоу</w:t>
      </w:r>
      <w:proofErr w:type="spellEnd"/>
      <w:r w:rsidRPr="00A06819">
        <w:rPr>
          <w:rFonts w:ascii="Times New Roman" w:hAnsi="Times New Roman"/>
          <w:sz w:val="24"/>
          <w:szCs w:val="24"/>
          <w:lang w:eastAsia="ru-RU"/>
        </w:rPr>
        <w:t xml:space="preserve"> – речка. </w:t>
      </w:r>
      <w:proofErr w:type="spellStart"/>
      <w:r w:rsidRPr="00A06819">
        <w:rPr>
          <w:rFonts w:ascii="Times New Roman" w:hAnsi="Times New Roman"/>
          <w:sz w:val="24"/>
          <w:szCs w:val="24"/>
          <w:lang w:eastAsia="ru-RU"/>
        </w:rPr>
        <w:t>Эльдугинец</w:t>
      </w:r>
      <w:proofErr w:type="spellEnd"/>
      <w:r w:rsidRPr="00A06819">
        <w:rPr>
          <w:rFonts w:ascii="Times New Roman" w:hAnsi="Times New Roman"/>
          <w:sz w:val="24"/>
          <w:szCs w:val="24"/>
          <w:lang w:eastAsia="ru-RU"/>
        </w:rPr>
        <w:t xml:space="preserve"> является русской адаптацией китайского топонима </w:t>
      </w:r>
      <w:proofErr w:type="spellStart"/>
      <w:r w:rsidRPr="00A06819">
        <w:rPr>
          <w:rFonts w:ascii="Times New Roman" w:hAnsi="Times New Roman"/>
          <w:sz w:val="24"/>
          <w:szCs w:val="24"/>
          <w:lang w:eastAsia="ru-RU"/>
        </w:rPr>
        <w:t>Эрдаогоу</w:t>
      </w:r>
      <w:proofErr w:type="spellEnd"/>
      <w:r w:rsidRPr="00A06819">
        <w:rPr>
          <w:rFonts w:ascii="Times New Roman" w:hAnsi="Times New Roman"/>
          <w:sz w:val="24"/>
          <w:szCs w:val="24"/>
          <w:lang w:eastAsia="ru-RU"/>
        </w:rPr>
        <w:t xml:space="preserve"> – </w:t>
      </w:r>
      <w:r w:rsidRPr="00A06819">
        <w:rPr>
          <w:rFonts w:ascii="Times New Roman" w:hAnsi="Times New Roman"/>
          <w:i/>
          <w:iCs/>
          <w:sz w:val="24"/>
          <w:szCs w:val="24"/>
          <w:lang w:eastAsia="ru-RU"/>
        </w:rPr>
        <w:t>Вторая речка</w:t>
      </w:r>
      <w:r>
        <w:rPr>
          <w:rFonts w:ascii="Times New Roman" w:hAnsi="Times New Roman"/>
          <w:sz w:val="24"/>
          <w:szCs w:val="24"/>
          <w:lang w:eastAsia="ru-RU"/>
        </w:rPr>
        <w:t>.</w:t>
      </w:r>
    </w:p>
    <w:p w:rsidR="00965EA3" w:rsidRPr="00CB59D1" w:rsidRDefault="00965EA3" w:rsidP="00163A27">
      <w:pPr>
        <w:spacing w:before="100" w:beforeAutospacing="1" w:after="100" w:afterAutospacing="1" w:line="240" w:lineRule="auto"/>
        <w:jc w:val="center"/>
        <w:rPr>
          <w:rFonts w:ascii="Times New Roman" w:hAnsi="Times New Roman"/>
          <w:b/>
          <w:bCs/>
          <w:i/>
          <w:iCs/>
          <w:sz w:val="24"/>
          <w:szCs w:val="24"/>
          <w:lang w:eastAsia="ru-RU"/>
        </w:rPr>
      </w:pPr>
      <w:r w:rsidRPr="00CB59D1">
        <w:rPr>
          <w:rFonts w:ascii="Times New Roman" w:hAnsi="Times New Roman"/>
          <w:b/>
          <w:bCs/>
          <w:i/>
          <w:iCs/>
          <w:sz w:val="24"/>
          <w:szCs w:val="24"/>
          <w:lang w:eastAsia="ru-RU"/>
        </w:rPr>
        <w:t xml:space="preserve">Переименованные </w:t>
      </w:r>
      <w:r>
        <w:rPr>
          <w:rFonts w:ascii="Times New Roman" w:hAnsi="Times New Roman"/>
          <w:b/>
          <w:bCs/>
          <w:i/>
          <w:iCs/>
          <w:sz w:val="24"/>
          <w:szCs w:val="24"/>
          <w:lang w:eastAsia="ru-RU"/>
        </w:rPr>
        <w:t xml:space="preserve">в 1970 г. </w:t>
      </w:r>
      <w:r w:rsidRPr="00CB59D1">
        <w:rPr>
          <w:rFonts w:ascii="Times New Roman" w:hAnsi="Times New Roman"/>
          <w:b/>
          <w:bCs/>
          <w:i/>
          <w:iCs/>
          <w:sz w:val="24"/>
          <w:szCs w:val="24"/>
          <w:lang w:eastAsia="ru-RU"/>
        </w:rPr>
        <w:t>населенные пункты и</w:t>
      </w:r>
      <w:r w:rsidRPr="00CB59D1">
        <w:rPr>
          <w:rFonts w:ascii="Times New Roman" w:hAnsi="Times New Roman"/>
          <w:b/>
          <w:bCs/>
          <w:i/>
          <w:iCs/>
          <w:sz w:val="24"/>
          <w:szCs w:val="24"/>
          <w:lang w:eastAsia="ru-RU"/>
        </w:rPr>
        <w:br/>
      </w:r>
      <w:proofErr w:type="spellStart"/>
      <w:r w:rsidRPr="00CB59D1">
        <w:rPr>
          <w:rFonts w:ascii="Times New Roman" w:hAnsi="Times New Roman"/>
          <w:b/>
          <w:bCs/>
          <w:i/>
          <w:iCs/>
          <w:sz w:val="24"/>
          <w:szCs w:val="24"/>
          <w:lang w:eastAsia="ru-RU"/>
        </w:rPr>
        <w:t>физико</w:t>
      </w:r>
      <w:proofErr w:type="spellEnd"/>
      <w:r w:rsidRPr="00CB59D1">
        <w:rPr>
          <w:rFonts w:ascii="Times New Roman" w:hAnsi="Times New Roman"/>
          <w:b/>
          <w:bCs/>
          <w:i/>
          <w:iCs/>
          <w:sz w:val="24"/>
          <w:szCs w:val="24"/>
          <w:lang w:eastAsia="ru-RU"/>
        </w:rPr>
        <w:t xml:space="preserve">–географические объекты в </w:t>
      </w:r>
      <w:proofErr w:type="spellStart"/>
      <w:r w:rsidRPr="00CB59D1">
        <w:rPr>
          <w:rFonts w:ascii="Times New Roman" w:hAnsi="Times New Roman"/>
          <w:b/>
          <w:bCs/>
          <w:i/>
          <w:iCs/>
          <w:sz w:val="24"/>
          <w:szCs w:val="24"/>
          <w:lang w:eastAsia="ru-RU"/>
        </w:rPr>
        <w:t>Надеждинском</w:t>
      </w:r>
      <w:proofErr w:type="spellEnd"/>
      <w:r w:rsidRPr="00CB59D1">
        <w:rPr>
          <w:rFonts w:ascii="Times New Roman" w:hAnsi="Times New Roman"/>
          <w:b/>
          <w:bCs/>
          <w:i/>
          <w:iCs/>
          <w:sz w:val="24"/>
          <w:szCs w:val="24"/>
          <w:lang w:eastAsia="ru-RU"/>
        </w:rPr>
        <w:t xml:space="preserve"> районе</w:t>
      </w:r>
    </w:p>
    <w:tbl>
      <w:tblPr>
        <w:tblW w:w="7380" w:type="dxa"/>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A0"/>
      </w:tblPr>
      <w:tblGrid>
        <w:gridCol w:w="1633"/>
        <w:gridCol w:w="2577"/>
        <w:gridCol w:w="3170"/>
      </w:tblGrid>
      <w:tr w:rsidR="00965EA3" w:rsidRPr="006A77E1" w:rsidTr="00A31C2D">
        <w:trPr>
          <w:trHeight w:val="585"/>
          <w:tblCellSpacing w:w="7" w:type="dxa"/>
          <w:jc w:val="center"/>
        </w:trPr>
        <w:tc>
          <w:tcPr>
            <w:tcW w:w="1100" w:type="pct"/>
            <w:tcBorders>
              <w:top w:val="outset" w:sz="6" w:space="0" w:color="auto"/>
              <w:bottom w:val="outset" w:sz="6" w:space="0" w:color="auto"/>
              <w:right w:val="outset" w:sz="6" w:space="0" w:color="auto"/>
            </w:tcBorders>
          </w:tcPr>
          <w:p w:rsidR="00965EA3" w:rsidRPr="00CB59D1" w:rsidRDefault="00965EA3" w:rsidP="00A31C2D">
            <w:pPr>
              <w:spacing w:before="100" w:beforeAutospacing="1" w:after="100" w:afterAutospacing="1" w:line="240" w:lineRule="auto"/>
              <w:jc w:val="center"/>
              <w:rPr>
                <w:rFonts w:ascii="Times New Roman" w:hAnsi="Times New Roman"/>
                <w:sz w:val="24"/>
                <w:szCs w:val="24"/>
                <w:lang w:eastAsia="ru-RU"/>
              </w:rPr>
            </w:pPr>
            <w:r w:rsidRPr="00CB59D1">
              <w:rPr>
                <w:rFonts w:ascii="Times New Roman" w:hAnsi="Times New Roman"/>
                <w:b/>
                <w:bCs/>
                <w:sz w:val="24"/>
                <w:szCs w:val="24"/>
                <w:lang w:eastAsia="ru-RU"/>
              </w:rPr>
              <w:t xml:space="preserve">Род </w:t>
            </w:r>
            <w:r w:rsidRPr="00CB59D1">
              <w:rPr>
                <w:rFonts w:ascii="Times New Roman" w:hAnsi="Times New Roman"/>
                <w:b/>
                <w:bCs/>
                <w:sz w:val="24"/>
                <w:szCs w:val="24"/>
                <w:lang w:eastAsia="ru-RU"/>
              </w:rPr>
              <w:br/>
              <w:t>объекта</w:t>
            </w:r>
          </w:p>
        </w:tc>
        <w:tc>
          <w:tcPr>
            <w:tcW w:w="1750" w:type="pct"/>
            <w:tcBorders>
              <w:top w:val="outset" w:sz="6" w:space="0" w:color="auto"/>
              <w:left w:val="outset" w:sz="6" w:space="0" w:color="auto"/>
              <w:bottom w:val="outset" w:sz="6" w:space="0" w:color="auto"/>
              <w:right w:val="outset" w:sz="6" w:space="0" w:color="auto"/>
            </w:tcBorders>
          </w:tcPr>
          <w:p w:rsidR="00965EA3" w:rsidRPr="00CB59D1" w:rsidRDefault="00965EA3" w:rsidP="00A31C2D">
            <w:pPr>
              <w:spacing w:before="100" w:beforeAutospacing="1" w:after="100" w:afterAutospacing="1" w:line="240" w:lineRule="auto"/>
              <w:jc w:val="center"/>
              <w:rPr>
                <w:rFonts w:ascii="Times New Roman" w:hAnsi="Times New Roman"/>
                <w:sz w:val="24"/>
                <w:szCs w:val="24"/>
                <w:lang w:eastAsia="ru-RU"/>
              </w:rPr>
            </w:pPr>
            <w:r w:rsidRPr="00CB59D1">
              <w:rPr>
                <w:rFonts w:ascii="Times New Roman" w:hAnsi="Times New Roman"/>
                <w:b/>
                <w:bCs/>
                <w:sz w:val="24"/>
                <w:szCs w:val="24"/>
                <w:lang w:eastAsia="ru-RU"/>
              </w:rPr>
              <w:t xml:space="preserve">Название до </w:t>
            </w:r>
            <w:r w:rsidRPr="00CB59D1">
              <w:rPr>
                <w:rFonts w:ascii="Times New Roman" w:hAnsi="Times New Roman"/>
                <w:b/>
                <w:bCs/>
                <w:sz w:val="24"/>
                <w:szCs w:val="24"/>
                <w:lang w:eastAsia="ru-RU"/>
              </w:rPr>
              <w:br/>
              <w:t>переименования</w:t>
            </w:r>
          </w:p>
        </w:tc>
        <w:tc>
          <w:tcPr>
            <w:tcW w:w="2150" w:type="pct"/>
            <w:tcBorders>
              <w:top w:val="outset" w:sz="6" w:space="0" w:color="auto"/>
              <w:left w:val="outset" w:sz="6" w:space="0" w:color="auto"/>
              <w:bottom w:val="outset" w:sz="6" w:space="0" w:color="auto"/>
            </w:tcBorders>
          </w:tcPr>
          <w:p w:rsidR="00965EA3" w:rsidRPr="00CB59D1" w:rsidRDefault="00965EA3" w:rsidP="00A31C2D">
            <w:pPr>
              <w:spacing w:before="100" w:beforeAutospacing="1" w:after="100" w:afterAutospacing="1" w:line="240" w:lineRule="auto"/>
              <w:jc w:val="center"/>
              <w:rPr>
                <w:rFonts w:ascii="Times New Roman" w:hAnsi="Times New Roman"/>
                <w:sz w:val="24"/>
                <w:szCs w:val="24"/>
                <w:lang w:eastAsia="ru-RU"/>
              </w:rPr>
            </w:pPr>
            <w:r w:rsidRPr="00CB59D1">
              <w:rPr>
                <w:rFonts w:ascii="Times New Roman" w:hAnsi="Times New Roman"/>
                <w:b/>
                <w:bCs/>
                <w:sz w:val="24"/>
                <w:szCs w:val="24"/>
                <w:lang w:eastAsia="ru-RU"/>
              </w:rPr>
              <w:t>Название после</w:t>
            </w:r>
            <w:r w:rsidRPr="00CB59D1">
              <w:rPr>
                <w:rFonts w:ascii="Times New Roman" w:hAnsi="Times New Roman"/>
                <w:b/>
                <w:bCs/>
                <w:sz w:val="24"/>
                <w:szCs w:val="24"/>
                <w:lang w:eastAsia="ru-RU"/>
              </w:rPr>
              <w:br/>
              <w:t>переименования</w:t>
            </w:r>
          </w:p>
        </w:tc>
      </w:tr>
      <w:tr w:rsidR="00965EA3" w:rsidRPr="006A77E1" w:rsidTr="00A31C2D">
        <w:trPr>
          <w:tblCellSpacing w:w="7" w:type="dxa"/>
          <w:jc w:val="center"/>
        </w:trPr>
        <w:tc>
          <w:tcPr>
            <w:tcW w:w="1100" w:type="pct"/>
            <w:tcBorders>
              <w:top w:val="outset" w:sz="6" w:space="0" w:color="auto"/>
              <w:bottom w:val="outset" w:sz="6" w:space="0" w:color="auto"/>
              <w:right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r w:rsidRPr="00CB59D1">
              <w:rPr>
                <w:rFonts w:ascii="Times New Roman" w:hAnsi="Times New Roman"/>
                <w:sz w:val="24"/>
                <w:szCs w:val="24"/>
                <w:lang w:eastAsia="ru-RU"/>
              </w:rPr>
              <w:t xml:space="preserve">Гора </w:t>
            </w:r>
          </w:p>
        </w:tc>
        <w:tc>
          <w:tcPr>
            <w:tcW w:w="1750" w:type="pct"/>
            <w:tcBorders>
              <w:top w:val="outset" w:sz="6" w:space="0" w:color="auto"/>
              <w:left w:val="outset" w:sz="6" w:space="0" w:color="auto"/>
              <w:bottom w:val="outset" w:sz="6" w:space="0" w:color="auto"/>
              <w:right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proofErr w:type="spellStart"/>
            <w:r w:rsidRPr="00CB59D1">
              <w:rPr>
                <w:rFonts w:ascii="Times New Roman" w:hAnsi="Times New Roman"/>
                <w:sz w:val="24"/>
                <w:szCs w:val="24"/>
                <w:lang w:eastAsia="ru-RU"/>
              </w:rPr>
              <w:t>Иманский</w:t>
            </w:r>
            <w:proofErr w:type="spellEnd"/>
            <w:r w:rsidRPr="00CB59D1">
              <w:rPr>
                <w:rFonts w:ascii="Times New Roman" w:hAnsi="Times New Roman"/>
                <w:sz w:val="24"/>
                <w:szCs w:val="24"/>
                <w:lang w:eastAsia="ru-RU"/>
              </w:rPr>
              <w:t xml:space="preserve"> Утес</w:t>
            </w:r>
          </w:p>
        </w:tc>
        <w:tc>
          <w:tcPr>
            <w:tcW w:w="2150" w:type="pct"/>
            <w:tcBorders>
              <w:top w:val="outset" w:sz="6" w:space="0" w:color="auto"/>
              <w:left w:val="outset" w:sz="6" w:space="0" w:color="auto"/>
              <w:bottom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r w:rsidRPr="00CB59D1">
              <w:rPr>
                <w:rFonts w:ascii="Times New Roman" w:hAnsi="Times New Roman"/>
                <w:sz w:val="24"/>
                <w:szCs w:val="24"/>
                <w:lang w:eastAsia="ru-RU"/>
              </w:rPr>
              <w:t>Олений Утес</w:t>
            </w:r>
          </w:p>
        </w:tc>
      </w:tr>
      <w:tr w:rsidR="00965EA3" w:rsidRPr="006A77E1" w:rsidTr="00A31C2D">
        <w:trPr>
          <w:tblCellSpacing w:w="7" w:type="dxa"/>
          <w:jc w:val="center"/>
        </w:trPr>
        <w:tc>
          <w:tcPr>
            <w:tcW w:w="1100" w:type="pct"/>
            <w:tcBorders>
              <w:top w:val="outset" w:sz="6" w:space="0" w:color="auto"/>
              <w:bottom w:val="outset" w:sz="6" w:space="0" w:color="auto"/>
              <w:right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r w:rsidRPr="00CB59D1">
              <w:rPr>
                <w:rFonts w:ascii="Times New Roman" w:hAnsi="Times New Roman"/>
                <w:sz w:val="24"/>
                <w:szCs w:val="24"/>
                <w:lang w:eastAsia="ru-RU"/>
              </w:rPr>
              <w:t xml:space="preserve">Сопка </w:t>
            </w:r>
          </w:p>
        </w:tc>
        <w:tc>
          <w:tcPr>
            <w:tcW w:w="1750" w:type="pct"/>
            <w:tcBorders>
              <w:top w:val="outset" w:sz="6" w:space="0" w:color="auto"/>
              <w:left w:val="outset" w:sz="6" w:space="0" w:color="auto"/>
              <w:bottom w:val="outset" w:sz="6" w:space="0" w:color="auto"/>
              <w:right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proofErr w:type="spellStart"/>
            <w:r w:rsidRPr="00CB59D1">
              <w:rPr>
                <w:rFonts w:ascii="Times New Roman" w:hAnsi="Times New Roman"/>
                <w:sz w:val="24"/>
                <w:szCs w:val="24"/>
                <w:lang w:eastAsia="ru-RU"/>
              </w:rPr>
              <w:t>Каульская</w:t>
            </w:r>
            <w:proofErr w:type="spellEnd"/>
          </w:p>
        </w:tc>
        <w:tc>
          <w:tcPr>
            <w:tcW w:w="2150" w:type="pct"/>
            <w:tcBorders>
              <w:top w:val="outset" w:sz="6" w:space="0" w:color="auto"/>
              <w:left w:val="outset" w:sz="6" w:space="0" w:color="auto"/>
              <w:bottom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r w:rsidRPr="00CB59D1">
              <w:rPr>
                <w:rFonts w:ascii="Times New Roman" w:hAnsi="Times New Roman"/>
                <w:sz w:val="24"/>
                <w:szCs w:val="24"/>
                <w:lang w:eastAsia="ru-RU"/>
              </w:rPr>
              <w:t>Клепочная</w:t>
            </w:r>
          </w:p>
        </w:tc>
      </w:tr>
      <w:tr w:rsidR="00965EA3" w:rsidRPr="006A77E1" w:rsidTr="00A31C2D">
        <w:trPr>
          <w:tblCellSpacing w:w="7" w:type="dxa"/>
          <w:jc w:val="center"/>
        </w:trPr>
        <w:tc>
          <w:tcPr>
            <w:tcW w:w="1100" w:type="pct"/>
            <w:tcBorders>
              <w:top w:val="outset" w:sz="6" w:space="0" w:color="auto"/>
              <w:bottom w:val="outset" w:sz="6" w:space="0" w:color="auto"/>
              <w:right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r w:rsidRPr="00CB59D1">
              <w:rPr>
                <w:rFonts w:ascii="Times New Roman" w:hAnsi="Times New Roman"/>
                <w:sz w:val="24"/>
                <w:szCs w:val="24"/>
                <w:lang w:eastAsia="ru-RU"/>
              </w:rPr>
              <w:t xml:space="preserve">Протока </w:t>
            </w:r>
          </w:p>
        </w:tc>
        <w:tc>
          <w:tcPr>
            <w:tcW w:w="1750" w:type="pct"/>
            <w:tcBorders>
              <w:top w:val="outset" w:sz="6" w:space="0" w:color="auto"/>
              <w:left w:val="outset" w:sz="6" w:space="0" w:color="auto"/>
              <w:bottom w:val="outset" w:sz="6" w:space="0" w:color="auto"/>
              <w:right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r w:rsidRPr="00CB59D1">
              <w:rPr>
                <w:rFonts w:ascii="Times New Roman" w:hAnsi="Times New Roman"/>
                <w:sz w:val="24"/>
                <w:szCs w:val="24"/>
                <w:lang w:eastAsia="ru-RU"/>
              </w:rPr>
              <w:t xml:space="preserve">Корейская </w:t>
            </w:r>
          </w:p>
        </w:tc>
        <w:tc>
          <w:tcPr>
            <w:tcW w:w="2150" w:type="pct"/>
            <w:tcBorders>
              <w:top w:val="outset" w:sz="6" w:space="0" w:color="auto"/>
              <w:left w:val="outset" w:sz="6" w:space="0" w:color="auto"/>
              <w:bottom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r w:rsidRPr="00CB59D1">
              <w:rPr>
                <w:rFonts w:ascii="Times New Roman" w:hAnsi="Times New Roman"/>
                <w:sz w:val="24"/>
                <w:szCs w:val="24"/>
                <w:lang w:eastAsia="ru-RU"/>
              </w:rPr>
              <w:t>Сазанья</w:t>
            </w:r>
          </w:p>
        </w:tc>
      </w:tr>
      <w:tr w:rsidR="00965EA3" w:rsidRPr="006A77E1" w:rsidTr="00A31C2D">
        <w:trPr>
          <w:tblCellSpacing w:w="7" w:type="dxa"/>
          <w:jc w:val="center"/>
        </w:trPr>
        <w:tc>
          <w:tcPr>
            <w:tcW w:w="1100" w:type="pct"/>
            <w:tcBorders>
              <w:top w:val="outset" w:sz="6" w:space="0" w:color="auto"/>
              <w:bottom w:val="outset" w:sz="6" w:space="0" w:color="auto"/>
              <w:right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r w:rsidRPr="00CB59D1">
              <w:rPr>
                <w:rFonts w:ascii="Times New Roman" w:hAnsi="Times New Roman"/>
                <w:sz w:val="24"/>
                <w:szCs w:val="24"/>
                <w:lang w:eastAsia="ru-RU"/>
              </w:rPr>
              <w:t xml:space="preserve">Ручей </w:t>
            </w:r>
          </w:p>
        </w:tc>
        <w:tc>
          <w:tcPr>
            <w:tcW w:w="1750" w:type="pct"/>
            <w:tcBorders>
              <w:top w:val="outset" w:sz="6" w:space="0" w:color="auto"/>
              <w:left w:val="outset" w:sz="6" w:space="0" w:color="auto"/>
              <w:bottom w:val="outset" w:sz="6" w:space="0" w:color="auto"/>
              <w:right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r w:rsidRPr="00CB59D1">
              <w:rPr>
                <w:rFonts w:ascii="Times New Roman" w:hAnsi="Times New Roman"/>
                <w:sz w:val="24"/>
                <w:szCs w:val="24"/>
                <w:lang w:eastAsia="ru-RU"/>
              </w:rPr>
              <w:t>Корейский</w:t>
            </w:r>
          </w:p>
        </w:tc>
        <w:tc>
          <w:tcPr>
            <w:tcW w:w="2150" w:type="pct"/>
            <w:tcBorders>
              <w:top w:val="outset" w:sz="6" w:space="0" w:color="auto"/>
              <w:left w:val="outset" w:sz="6" w:space="0" w:color="auto"/>
              <w:bottom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r w:rsidRPr="00CB59D1">
              <w:rPr>
                <w:rFonts w:ascii="Times New Roman" w:hAnsi="Times New Roman"/>
                <w:sz w:val="24"/>
                <w:szCs w:val="24"/>
                <w:lang w:eastAsia="ru-RU"/>
              </w:rPr>
              <w:t>Непроходимый</w:t>
            </w:r>
          </w:p>
        </w:tc>
      </w:tr>
      <w:tr w:rsidR="00965EA3" w:rsidRPr="006A77E1" w:rsidTr="00A31C2D">
        <w:trPr>
          <w:tblCellSpacing w:w="7" w:type="dxa"/>
          <w:jc w:val="center"/>
        </w:trPr>
        <w:tc>
          <w:tcPr>
            <w:tcW w:w="1100" w:type="pct"/>
            <w:tcBorders>
              <w:top w:val="outset" w:sz="6" w:space="0" w:color="auto"/>
              <w:bottom w:val="outset" w:sz="6" w:space="0" w:color="auto"/>
              <w:right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r w:rsidRPr="00CB59D1">
              <w:rPr>
                <w:rFonts w:ascii="Times New Roman" w:hAnsi="Times New Roman"/>
                <w:sz w:val="24"/>
                <w:szCs w:val="24"/>
                <w:lang w:eastAsia="ru-RU"/>
              </w:rPr>
              <w:t xml:space="preserve">Ручей </w:t>
            </w:r>
          </w:p>
        </w:tc>
        <w:tc>
          <w:tcPr>
            <w:tcW w:w="1750" w:type="pct"/>
            <w:tcBorders>
              <w:top w:val="outset" w:sz="6" w:space="0" w:color="auto"/>
              <w:left w:val="outset" w:sz="6" w:space="0" w:color="auto"/>
              <w:bottom w:val="outset" w:sz="6" w:space="0" w:color="auto"/>
              <w:right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proofErr w:type="spellStart"/>
            <w:r w:rsidRPr="00CB59D1">
              <w:rPr>
                <w:rFonts w:ascii="Times New Roman" w:hAnsi="Times New Roman"/>
                <w:sz w:val="24"/>
                <w:szCs w:val="24"/>
                <w:lang w:eastAsia="ru-RU"/>
              </w:rPr>
              <w:t>Лифарный</w:t>
            </w:r>
            <w:proofErr w:type="spellEnd"/>
          </w:p>
        </w:tc>
        <w:tc>
          <w:tcPr>
            <w:tcW w:w="2150" w:type="pct"/>
            <w:tcBorders>
              <w:top w:val="outset" w:sz="6" w:space="0" w:color="auto"/>
              <w:left w:val="outset" w:sz="6" w:space="0" w:color="auto"/>
              <w:bottom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r w:rsidRPr="00CB59D1">
              <w:rPr>
                <w:rFonts w:ascii="Times New Roman" w:hAnsi="Times New Roman"/>
                <w:sz w:val="24"/>
                <w:szCs w:val="24"/>
                <w:lang w:eastAsia="ru-RU"/>
              </w:rPr>
              <w:t>Перевозный</w:t>
            </w:r>
          </w:p>
        </w:tc>
      </w:tr>
      <w:tr w:rsidR="00965EA3" w:rsidRPr="006A77E1" w:rsidTr="00A31C2D">
        <w:trPr>
          <w:tblCellSpacing w:w="7" w:type="dxa"/>
          <w:jc w:val="center"/>
        </w:trPr>
        <w:tc>
          <w:tcPr>
            <w:tcW w:w="1100" w:type="pct"/>
            <w:tcBorders>
              <w:top w:val="outset" w:sz="6" w:space="0" w:color="auto"/>
              <w:bottom w:val="outset" w:sz="6" w:space="0" w:color="auto"/>
              <w:right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r w:rsidRPr="00CB59D1">
              <w:rPr>
                <w:rFonts w:ascii="Times New Roman" w:hAnsi="Times New Roman"/>
                <w:sz w:val="24"/>
                <w:szCs w:val="24"/>
                <w:lang w:eastAsia="ru-RU"/>
              </w:rPr>
              <w:t xml:space="preserve">Гора </w:t>
            </w:r>
          </w:p>
        </w:tc>
        <w:tc>
          <w:tcPr>
            <w:tcW w:w="1750" w:type="pct"/>
            <w:tcBorders>
              <w:top w:val="outset" w:sz="6" w:space="0" w:color="auto"/>
              <w:left w:val="outset" w:sz="6" w:space="0" w:color="auto"/>
              <w:bottom w:val="outset" w:sz="6" w:space="0" w:color="auto"/>
              <w:right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proofErr w:type="spellStart"/>
            <w:r w:rsidRPr="00CB59D1">
              <w:rPr>
                <w:rFonts w:ascii="Times New Roman" w:hAnsi="Times New Roman"/>
                <w:sz w:val="24"/>
                <w:szCs w:val="24"/>
                <w:lang w:eastAsia="ru-RU"/>
              </w:rPr>
              <w:t>Пачихеза</w:t>
            </w:r>
            <w:proofErr w:type="spellEnd"/>
          </w:p>
        </w:tc>
        <w:tc>
          <w:tcPr>
            <w:tcW w:w="2150" w:type="pct"/>
            <w:tcBorders>
              <w:top w:val="outset" w:sz="6" w:space="0" w:color="auto"/>
              <w:left w:val="outset" w:sz="6" w:space="0" w:color="auto"/>
              <w:bottom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r w:rsidRPr="00CB59D1">
              <w:rPr>
                <w:rFonts w:ascii="Times New Roman" w:hAnsi="Times New Roman"/>
                <w:sz w:val="24"/>
                <w:szCs w:val="24"/>
                <w:lang w:eastAsia="ru-RU"/>
              </w:rPr>
              <w:t>Ореховая</w:t>
            </w:r>
          </w:p>
        </w:tc>
      </w:tr>
      <w:tr w:rsidR="00965EA3" w:rsidRPr="006A77E1" w:rsidTr="00A31C2D">
        <w:trPr>
          <w:tblCellSpacing w:w="7" w:type="dxa"/>
          <w:jc w:val="center"/>
        </w:trPr>
        <w:tc>
          <w:tcPr>
            <w:tcW w:w="1100" w:type="pct"/>
            <w:tcBorders>
              <w:top w:val="outset" w:sz="6" w:space="0" w:color="auto"/>
              <w:bottom w:val="outset" w:sz="6" w:space="0" w:color="auto"/>
              <w:right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r w:rsidRPr="00CB59D1">
              <w:rPr>
                <w:rFonts w:ascii="Times New Roman" w:hAnsi="Times New Roman"/>
                <w:sz w:val="24"/>
                <w:szCs w:val="24"/>
                <w:lang w:eastAsia="ru-RU"/>
              </w:rPr>
              <w:t xml:space="preserve">Поселок </w:t>
            </w:r>
          </w:p>
        </w:tc>
        <w:tc>
          <w:tcPr>
            <w:tcW w:w="1750" w:type="pct"/>
            <w:tcBorders>
              <w:top w:val="outset" w:sz="6" w:space="0" w:color="auto"/>
              <w:left w:val="outset" w:sz="6" w:space="0" w:color="auto"/>
              <w:bottom w:val="outset" w:sz="6" w:space="0" w:color="auto"/>
              <w:right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proofErr w:type="spellStart"/>
            <w:r w:rsidRPr="00CB59D1">
              <w:rPr>
                <w:rFonts w:ascii="Times New Roman" w:hAnsi="Times New Roman"/>
                <w:sz w:val="24"/>
                <w:szCs w:val="24"/>
                <w:lang w:eastAsia="ru-RU"/>
              </w:rPr>
              <w:t>Пачихеза</w:t>
            </w:r>
            <w:proofErr w:type="spellEnd"/>
          </w:p>
        </w:tc>
        <w:tc>
          <w:tcPr>
            <w:tcW w:w="2150" w:type="pct"/>
            <w:tcBorders>
              <w:top w:val="outset" w:sz="6" w:space="0" w:color="auto"/>
              <w:left w:val="outset" w:sz="6" w:space="0" w:color="auto"/>
              <w:bottom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proofErr w:type="spellStart"/>
            <w:r w:rsidRPr="00CB59D1">
              <w:rPr>
                <w:rFonts w:ascii="Times New Roman" w:hAnsi="Times New Roman"/>
                <w:sz w:val="24"/>
                <w:szCs w:val="24"/>
                <w:lang w:eastAsia="ru-RU"/>
              </w:rPr>
              <w:t>Сиреневка</w:t>
            </w:r>
            <w:proofErr w:type="spellEnd"/>
          </w:p>
        </w:tc>
      </w:tr>
      <w:tr w:rsidR="00965EA3" w:rsidRPr="006A77E1" w:rsidTr="00A31C2D">
        <w:trPr>
          <w:tblCellSpacing w:w="7" w:type="dxa"/>
          <w:jc w:val="center"/>
        </w:trPr>
        <w:tc>
          <w:tcPr>
            <w:tcW w:w="1100" w:type="pct"/>
            <w:tcBorders>
              <w:top w:val="outset" w:sz="6" w:space="0" w:color="auto"/>
              <w:bottom w:val="outset" w:sz="6" w:space="0" w:color="auto"/>
              <w:right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r w:rsidRPr="00CB59D1">
              <w:rPr>
                <w:rFonts w:ascii="Times New Roman" w:hAnsi="Times New Roman"/>
                <w:sz w:val="24"/>
                <w:szCs w:val="24"/>
                <w:lang w:eastAsia="ru-RU"/>
              </w:rPr>
              <w:t xml:space="preserve">Река </w:t>
            </w:r>
          </w:p>
        </w:tc>
        <w:tc>
          <w:tcPr>
            <w:tcW w:w="1750" w:type="pct"/>
            <w:tcBorders>
              <w:top w:val="outset" w:sz="6" w:space="0" w:color="auto"/>
              <w:left w:val="outset" w:sz="6" w:space="0" w:color="auto"/>
              <w:bottom w:val="outset" w:sz="6" w:space="0" w:color="auto"/>
              <w:right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proofErr w:type="spellStart"/>
            <w:r w:rsidRPr="00CB59D1">
              <w:rPr>
                <w:rFonts w:ascii="Times New Roman" w:hAnsi="Times New Roman"/>
                <w:sz w:val="24"/>
                <w:szCs w:val="24"/>
                <w:lang w:eastAsia="ru-RU"/>
              </w:rPr>
              <w:t>Пачихеза</w:t>
            </w:r>
            <w:proofErr w:type="spellEnd"/>
          </w:p>
        </w:tc>
        <w:tc>
          <w:tcPr>
            <w:tcW w:w="2150" w:type="pct"/>
            <w:tcBorders>
              <w:top w:val="outset" w:sz="6" w:space="0" w:color="auto"/>
              <w:left w:val="outset" w:sz="6" w:space="0" w:color="auto"/>
              <w:bottom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proofErr w:type="spellStart"/>
            <w:r w:rsidRPr="00CB59D1">
              <w:rPr>
                <w:rFonts w:ascii="Times New Roman" w:hAnsi="Times New Roman"/>
                <w:sz w:val="24"/>
                <w:szCs w:val="24"/>
                <w:lang w:eastAsia="ru-RU"/>
              </w:rPr>
              <w:t>Кипарисовка</w:t>
            </w:r>
            <w:proofErr w:type="spellEnd"/>
          </w:p>
        </w:tc>
      </w:tr>
      <w:tr w:rsidR="00965EA3" w:rsidRPr="006A77E1" w:rsidTr="00A31C2D">
        <w:trPr>
          <w:tblCellSpacing w:w="7" w:type="dxa"/>
          <w:jc w:val="center"/>
        </w:trPr>
        <w:tc>
          <w:tcPr>
            <w:tcW w:w="1100" w:type="pct"/>
            <w:tcBorders>
              <w:top w:val="outset" w:sz="6" w:space="0" w:color="auto"/>
              <w:bottom w:val="outset" w:sz="6" w:space="0" w:color="auto"/>
              <w:right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r w:rsidRPr="00CB59D1">
              <w:rPr>
                <w:rFonts w:ascii="Times New Roman" w:hAnsi="Times New Roman"/>
                <w:sz w:val="24"/>
                <w:szCs w:val="24"/>
                <w:lang w:eastAsia="ru-RU"/>
              </w:rPr>
              <w:t xml:space="preserve">Река </w:t>
            </w:r>
          </w:p>
        </w:tc>
        <w:tc>
          <w:tcPr>
            <w:tcW w:w="1750" w:type="pct"/>
            <w:tcBorders>
              <w:top w:val="outset" w:sz="6" w:space="0" w:color="auto"/>
              <w:left w:val="outset" w:sz="6" w:space="0" w:color="auto"/>
              <w:bottom w:val="outset" w:sz="6" w:space="0" w:color="auto"/>
              <w:right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proofErr w:type="spellStart"/>
            <w:r w:rsidRPr="00CB59D1">
              <w:rPr>
                <w:rFonts w:ascii="Times New Roman" w:hAnsi="Times New Roman"/>
                <w:sz w:val="24"/>
                <w:szCs w:val="24"/>
                <w:lang w:eastAsia="ru-RU"/>
              </w:rPr>
              <w:t>Пачихеза</w:t>
            </w:r>
            <w:proofErr w:type="spellEnd"/>
            <w:r w:rsidRPr="00CB59D1">
              <w:rPr>
                <w:rFonts w:ascii="Times New Roman" w:hAnsi="Times New Roman"/>
                <w:sz w:val="24"/>
                <w:szCs w:val="24"/>
                <w:lang w:eastAsia="ru-RU"/>
              </w:rPr>
              <w:t xml:space="preserve"> Большая </w:t>
            </w:r>
          </w:p>
        </w:tc>
        <w:tc>
          <w:tcPr>
            <w:tcW w:w="2150" w:type="pct"/>
            <w:tcBorders>
              <w:top w:val="outset" w:sz="6" w:space="0" w:color="auto"/>
              <w:left w:val="outset" w:sz="6" w:space="0" w:color="auto"/>
              <w:bottom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r w:rsidRPr="00CB59D1">
              <w:rPr>
                <w:rFonts w:ascii="Times New Roman" w:hAnsi="Times New Roman"/>
                <w:sz w:val="24"/>
                <w:szCs w:val="24"/>
                <w:lang w:eastAsia="ru-RU"/>
              </w:rPr>
              <w:t xml:space="preserve">Большая </w:t>
            </w:r>
            <w:proofErr w:type="spellStart"/>
            <w:r w:rsidRPr="00CB59D1">
              <w:rPr>
                <w:rFonts w:ascii="Times New Roman" w:hAnsi="Times New Roman"/>
                <w:sz w:val="24"/>
                <w:szCs w:val="24"/>
                <w:lang w:eastAsia="ru-RU"/>
              </w:rPr>
              <w:t>Кипарисовка</w:t>
            </w:r>
            <w:proofErr w:type="spellEnd"/>
          </w:p>
        </w:tc>
      </w:tr>
      <w:tr w:rsidR="00965EA3" w:rsidRPr="006A77E1" w:rsidTr="00A31C2D">
        <w:trPr>
          <w:tblCellSpacing w:w="7" w:type="dxa"/>
          <w:jc w:val="center"/>
        </w:trPr>
        <w:tc>
          <w:tcPr>
            <w:tcW w:w="1100" w:type="pct"/>
            <w:tcBorders>
              <w:top w:val="outset" w:sz="6" w:space="0" w:color="auto"/>
              <w:bottom w:val="outset" w:sz="6" w:space="0" w:color="auto"/>
              <w:right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r w:rsidRPr="00CB59D1">
              <w:rPr>
                <w:rFonts w:ascii="Times New Roman" w:hAnsi="Times New Roman"/>
                <w:sz w:val="24"/>
                <w:szCs w:val="24"/>
                <w:lang w:eastAsia="ru-RU"/>
              </w:rPr>
              <w:t xml:space="preserve">Река </w:t>
            </w:r>
          </w:p>
        </w:tc>
        <w:tc>
          <w:tcPr>
            <w:tcW w:w="1750" w:type="pct"/>
            <w:tcBorders>
              <w:top w:val="outset" w:sz="6" w:space="0" w:color="auto"/>
              <w:left w:val="outset" w:sz="6" w:space="0" w:color="auto"/>
              <w:bottom w:val="outset" w:sz="6" w:space="0" w:color="auto"/>
              <w:right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proofErr w:type="spellStart"/>
            <w:r w:rsidRPr="00CB59D1">
              <w:rPr>
                <w:rFonts w:ascii="Times New Roman" w:hAnsi="Times New Roman"/>
                <w:sz w:val="24"/>
                <w:szCs w:val="24"/>
                <w:lang w:eastAsia="ru-RU"/>
              </w:rPr>
              <w:t>Пачихеза</w:t>
            </w:r>
            <w:proofErr w:type="spellEnd"/>
            <w:r w:rsidRPr="00CB59D1">
              <w:rPr>
                <w:rFonts w:ascii="Times New Roman" w:hAnsi="Times New Roman"/>
                <w:sz w:val="24"/>
                <w:szCs w:val="24"/>
                <w:lang w:eastAsia="ru-RU"/>
              </w:rPr>
              <w:t xml:space="preserve"> Малая </w:t>
            </w:r>
          </w:p>
        </w:tc>
        <w:tc>
          <w:tcPr>
            <w:tcW w:w="2150" w:type="pct"/>
            <w:tcBorders>
              <w:top w:val="outset" w:sz="6" w:space="0" w:color="auto"/>
              <w:left w:val="outset" w:sz="6" w:space="0" w:color="auto"/>
              <w:bottom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r w:rsidRPr="00CB59D1">
              <w:rPr>
                <w:rFonts w:ascii="Times New Roman" w:hAnsi="Times New Roman"/>
                <w:sz w:val="24"/>
                <w:szCs w:val="24"/>
                <w:lang w:eastAsia="ru-RU"/>
              </w:rPr>
              <w:t xml:space="preserve">Малая </w:t>
            </w:r>
            <w:proofErr w:type="spellStart"/>
            <w:r w:rsidRPr="00CB59D1">
              <w:rPr>
                <w:rFonts w:ascii="Times New Roman" w:hAnsi="Times New Roman"/>
                <w:sz w:val="24"/>
                <w:szCs w:val="24"/>
                <w:lang w:eastAsia="ru-RU"/>
              </w:rPr>
              <w:t>Кипарисовка</w:t>
            </w:r>
            <w:proofErr w:type="spellEnd"/>
          </w:p>
        </w:tc>
      </w:tr>
      <w:tr w:rsidR="00965EA3" w:rsidRPr="006A77E1" w:rsidTr="00A31C2D">
        <w:trPr>
          <w:tblCellSpacing w:w="7" w:type="dxa"/>
          <w:jc w:val="center"/>
        </w:trPr>
        <w:tc>
          <w:tcPr>
            <w:tcW w:w="1100" w:type="pct"/>
            <w:tcBorders>
              <w:top w:val="outset" w:sz="6" w:space="0" w:color="auto"/>
              <w:bottom w:val="outset" w:sz="6" w:space="0" w:color="auto"/>
              <w:right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r w:rsidRPr="00CB59D1">
              <w:rPr>
                <w:rFonts w:ascii="Times New Roman" w:hAnsi="Times New Roman"/>
                <w:sz w:val="24"/>
                <w:szCs w:val="24"/>
                <w:lang w:eastAsia="ru-RU"/>
              </w:rPr>
              <w:t xml:space="preserve">Река </w:t>
            </w:r>
          </w:p>
        </w:tc>
        <w:tc>
          <w:tcPr>
            <w:tcW w:w="1750" w:type="pct"/>
            <w:tcBorders>
              <w:top w:val="outset" w:sz="6" w:space="0" w:color="auto"/>
              <w:left w:val="outset" w:sz="6" w:space="0" w:color="auto"/>
              <w:bottom w:val="outset" w:sz="6" w:space="0" w:color="auto"/>
              <w:right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proofErr w:type="spellStart"/>
            <w:r w:rsidRPr="00CB59D1">
              <w:rPr>
                <w:rFonts w:ascii="Times New Roman" w:hAnsi="Times New Roman"/>
                <w:sz w:val="24"/>
                <w:szCs w:val="24"/>
                <w:lang w:eastAsia="ru-RU"/>
              </w:rPr>
              <w:t>Сандуга</w:t>
            </w:r>
            <w:proofErr w:type="spellEnd"/>
          </w:p>
        </w:tc>
        <w:tc>
          <w:tcPr>
            <w:tcW w:w="2150" w:type="pct"/>
            <w:tcBorders>
              <w:top w:val="outset" w:sz="6" w:space="0" w:color="auto"/>
              <w:left w:val="outset" w:sz="6" w:space="0" w:color="auto"/>
              <w:bottom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proofErr w:type="spellStart"/>
            <w:r w:rsidRPr="00CB59D1">
              <w:rPr>
                <w:rFonts w:ascii="Times New Roman" w:hAnsi="Times New Roman"/>
                <w:sz w:val="24"/>
                <w:szCs w:val="24"/>
                <w:lang w:eastAsia="ru-RU"/>
              </w:rPr>
              <w:t>Нежинка</w:t>
            </w:r>
            <w:proofErr w:type="spellEnd"/>
          </w:p>
        </w:tc>
      </w:tr>
      <w:tr w:rsidR="00965EA3" w:rsidRPr="006A77E1" w:rsidTr="00A31C2D">
        <w:trPr>
          <w:tblCellSpacing w:w="7" w:type="dxa"/>
          <w:jc w:val="center"/>
        </w:trPr>
        <w:tc>
          <w:tcPr>
            <w:tcW w:w="1100" w:type="pct"/>
            <w:tcBorders>
              <w:top w:val="outset" w:sz="6" w:space="0" w:color="auto"/>
              <w:bottom w:val="outset" w:sz="6" w:space="0" w:color="auto"/>
              <w:right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r w:rsidRPr="00CB59D1">
              <w:rPr>
                <w:rFonts w:ascii="Times New Roman" w:hAnsi="Times New Roman"/>
                <w:sz w:val="24"/>
                <w:szCs w:val="24"/>
                <w:lang w:eastAsia="ru-RU"/>
              </w:rPr>
              <w:t xml:space="preserve">Хребет </w:t>
            </w:r>
          </w:p>
        </w:tc>
        <w:tc>
          <w:tcPr>
            <w:tcW w:w="1750" w:type="pct"/>
            <w:tcBorders>
              <w:top w:val="outset" w:sz="6" w:space="0" w:color="auto"/>
              <w:left w:val="outset" w:sz="6" w:space="0" w:color="auto"/>
              <w:bottom w:val="outset" w:sz="6" w:space="0" w:color="auto"/>
              <w:right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proofErr w:type="spellStart"/>
            <w:r w:rsidRPr="00CB59D1">
              <w:rPr>
                <w:rFonts w:ascii="Times New Roman" w:hAnsi="Times New Roman"/>
                <w:sz w:val="24"/>
                <w:szCs w:val="24"/>
                <w:lang w:eastAsia="ru-RU"/>
              </w:rPr>
              <w:t>Сандугинский</w:t>
            </w:r>
            <w:proofErr w:type="spellEnd"/>
          </w:p>
        </w:tc>
        <w:tc>
          <w:tcPr>
            <w:tcW w:w="2150" w:type="pct"/>
            <w:tcBorders>
              <w:top w:val="outset" w:sz="6" w:space="0" w:color="auto"/>
              <w:left w:val="outset" w:sz="6" w:space="0" w:color="auto"/>
              <w:bottom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proofErr w:type="spellStart"/>
            <w:r w:rsidRPr="00CB59D1">
              <w:rPr>
                <w:rFonts w:ascii="Times New Roman" w:hAnsi="Times New Roman"/>
                <w:sz w:val="24"/>
                <w:szCs w:val="24"/>
                <w:lang w:eastAsia="ru-RU"/>
              </w:rPr>
              <w:t>Нежинский</w:t>
            </w:r>
            <w:proofErr w:type="spellEnd"/>
          </w:p>
        </w:tc>
      </w:tr>
      <w:tr w:rsidR="00965EA3" w:rsidRPr="006A77E1" w:rsidTr="00A31C2D">
        <w:trPr>
          <w:tblCellSpacing w:w="7" w:type="dxa"/>
          <w:jc w:val="center"/>
        </w:trPr>
        <w:tc>
          <w:tcPr>
            <w:tcW w:w="1100" w:type="pct"/>
            <w:tcBorders>
              <w:top w:val="outset" w:sz="6" w:space="0" w:color="auto"/>
              <w:bottom w:val="outset" w:sz="6" w:space="0" w:color="auto"/>
              <w:right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r w:rsidRPr="00CB59D1">
              <w:rPr>
                <w:rFonts w:ascii="Times New Roman" w:hAnsi="Times New Roman"/>
                <w:sz w:val="24"/>
                <w:szCs w:val="24"/>
                <w:lang w:eastAsia="ru-RU"/>
              </w:rPr>
              <w:t xml:space="preserve">Ручей </w:t>
            </w:r>
          </w:p>
        </w:tc>
        <w:tc>
          <w:tcPr>
            <w:tcW w:w="1750" w:type="pct"/>
            <w:tcBorders>
              <w:top w:val="outset" w:sz="6" w:space="0" w:color="auto"/>
              <w:left w:val="outset" w:sz="6" w:space="0" w:color="auto"/>
              <w:bottom w:val="outset" w:sz="6" w:space="0" w:color="auto"/>
              <w:right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proofErr w:type="spellStart"/>
            <w:r w:rsidRPr="00CB59D1">
              <w:rPr>
                <w:rFonts w:ascii="Times New Roman" w:hAnsi="Times New Roman"/>
                <w:sz w:val="24"/>
                <w:szCs w:val="24"/>
                <w:lang w:eastAsia="ru-RU"/>
              </w:rPr>
              <w:t>Синьговский</w:t>
            </w:r>
            <w:proofErr w:type="spellEnd"/>
          </w:p>
        </w:tc>
        <w:tc>
          <w:tcPr>
            <w:tcW w:w="2150" w:type="pct"/>
            <w:tcBorders>
              <w:top w:val="outset" w:sz="6" w:space="0" w:color="auto"/>
              <w:left w:val="outset" w:sz="6" w:space="0" w:color="auto"/>
              <w:bottom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r w:rsidRPr="00CB59D1">
              <w:rPr>
                <w:rFonts w:ascii="Times New Roman" w:hAnsi="Times New Roman"/>
                <w:sz w:val="24"/>
                <w:szCs w:val="24"/>
                <w:lang w:eastAsia="ru-RU"/>
              </w:rPr>
              <w:t>Форелевый</w:t>
            </w:r>
          </w:p>
        </w:tc>
      </w:tr>
      <w:tr w:rsidR="00965EA3" w:rsidRPr="006A77E1" w:rsidTr="00A31C2D">
        <w:trPr>
          <w:tblCellSpacing w:w="7" w:type="dxa"/>
          <w:jc w:val="center"/>
        </w:trPr>
        <w:tc>
          <w:tcPr>
            <w:tcW w:w="1100" w:type="pct"/>
            <w:tcBorders>
              <w:top w:val="outset" w:sz="6" w:space="0" w:color="auto"/>
              <w:bottom w:val="outset" w:sz="6" w:space="0" w:color="auto"/>
              <w:right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r w:rsidRPr="00CB59D1">
              <w:rPr>
                <w:rFonts w:ascii="Times New Roman" w:hAnsi="Times New Roman"/>
                <w:sz w:val="24"/>
                <w:szCs w:val="24"/>
                <w:lang w:eastAsia="ru-RU"/>
              </w:rPr>
              <w:t xml:space="preserve">Река </w:t>
            </w:r>
          </w:p>
        </w:tc>
        <w:tc>
          <w:tcPr>
            <w:tcW w:w="1750" w:type="pct"/>
            <w:tcBorders>
              <w:top w:val="outset" w:sz="6" w:space="0" w:color="auto"/>
              <w:left w:val="outset" w:sz="6" w:space="0" w:color="auto"/>
              <w:bottom w:val="outset" w:sz="6" w:space="0" w:color="auto"/>
              <w:right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proofErr w:type="spellStart"/>
            <w:r w:rsidRPr="00CB59D1">
              <w:rPr>
                <w:rFonts w:ascii="Times New Roman" w:hAnsi="Times New Roman"/>
                <w:sz w:val="24"/>
                <w:szCs w:val="24"/>
                <w:lang w:eastAsia="ru-RU"/>
              </w:rPr>
              <w:t>Суйфун</w:t>
            </w:r>
            <w:proofErr w:type="spellEnd"/>
          </w:p>
        </w:tc>
        <w:tc>
          <w:tcPr>
            <w:tcW w:w="2150" w:type="pct"/>
            <w:tcBorders>
              <w:top w:val="outset" w:sz="6" w:space="0" w:color="auto"/>
              <w:left w:val="outset" w:sz="6" w:space="0" w:color="auto"/>
              <w:bottom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r w:rsidRPr="00CB59D1">
              <w:rPr>
                <w:rFonts w:ascii="Times New Roman" w:hAnsi="Times New Roman"/>
                <w:sz w:val="24"/>
                <w:szCs w:val="24"/>
                <w:lang w:eastAsia="ru-RU"/>
              </w:rPr>
              <w:t>Раздольная</w:t>
            </w:r>
          </w:p>
        </w:tc>
      </w:tr>
      <w:tr w:rsidR="00965EA3" w:rsidRPr="006A77E1" w:rsidTr="00A31C2D">
        <w:trPr>
          <w:tblCellSpacing w:w="7" w:type="dxa"/>
          <w:jc w:val="center"/>
        </w:trPr>
        <w:tc>
          <w:tcPr>
            <w:tcW w:w="1100" w:type="pct"/>
            <w:tcBorders>
              <w:top w:val="outset" w:sz="6" w:space="0" w:color="auto"/>
              <w:bottom w:val="outset" w:sz="6" w:space="0" w:color="auto"/>
              <w:right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r w:rsidRPr="00CB59D1">
              <w:rPr>
                <w:rFonts w:ascii="Times New Roman" w:hAnsi="Times New Roman"/>
                <w:sz w:val="24"/>
                <w:szCs w:val="24"/>
                <w:lang w:eastAsia="ru-RU"/>
              </w:rPr>
              <w:lastRenderedPageBreak/>
              <w:t xml:space="preserve">Протока </w:t>
            </w:r>
          </w:p>
        </w:tc>
        <w:tc>
          <w:tcPr>
            <w:tcW w:w="1750" w:type="pct"/>
            <w:tcBorders>
              <w:top w:val="outset" w:sz="6" w:space="0" w:color="auto"/>
              <w:left w:val="outset" w:sz="6" w:space="0" w:color="auto"/>
              <w:bottom w:val="outset" w:sz="6" w:space="0" w:color="auto"/>
              <w:right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proofErr w:type="spellStart"/>
            <w:r w:rsidRPr="00CB59D1">
              <w:rPr>
                <w:rFonts w:ascii="Times New Roman" w:hAnsi="Times New Roman"/>
                <w:sz w:val="24"/>
                <w:szCs w:val="24"/>
                <w:lang w:eastAsia="ru-RU"/>
              </w:rPr>
              <w:t>Суйфун</w:t>
            </w:r>
            <w:proofErr w:type="spellEnd"/>
            <w:r w:rsidRPr="00CB59D1">
              <w:rPr>
                <w:rFonts w:ascii="Times New Roman" w:hAnsi="Times New Roman"/>
                <w:sz w:val="24"/>
                <w:szCs w:val="24"/>
                <w:lang w:eastAsia="ru-RU"/>
              </w:rPr>
              <w:t xml:space="preserve"> Малый </w:t>
            </w:r>
          </w:p>
        </w:tc>
        <w:tc>
          <w:tcPr>
            <w:tcW w:w="2150" w:type="pct"/>
            <w:tcBorders>
              <w:top w:val="outset" w:sz="6" w:space="0" w:color="auto"/>
              <w:left w:val="outset" w:sz="6" w:space="0" w:color="auto"/>
              <w:bottom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r w:rsidRPr="00CB59D1">
              <w:rPr>
                <w:rFonts w:ascii="Times New Roman" w:hAnsi="Times New Roman"/>
                <w:sz w:val="24"/>
                <w:szCs w:val="24"/>
                <w:lang w:eastAsia="ru-RU"/>
              </w:rPr>
              <w:t>Устьевая</w:t>
            </w:r>
          </w:p>
        </w:tc>
      </w:tr>
      <w:tr w:rsidR="00965EA3" w:rsidRPr="006A77E1" w:rsidTr="00A31C2D">
        <w:trPr>
          <w:tblCellSpacing w:w="7" w:type="dxa"/>
          <w:jc w:val="center"/>
        </w:trPr>
        <w:tc>
          <w:tcPr>
            <w:tcW w:w="1100" w:type="pct"/>
            <w:tcBorders>
              <w:top w:val="outset" w:sz="6" w:space="0" w:color="auto"/>
              <w:bottom w:val="outset" w:sz="6" w:space="0" w:color="auto"/>
              <w:right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r w:rsidRPr="00CB59D1">
              <w:rPr>
                <w:rFonts w:ascii="Times New Roman" w:hAnsi="Times New Roman"/>
                <w:sz w:val="24"/>
                <w:szCs w:val="24"/>
                <w:lang w:eastAsia="ru-RU"/>
              </w:rPr>
              <w:t xml:space="preserve">Лиман </w:t>
            </w:r>
          </w:p>
        </w:tc>
        <w:tc>
          <w:tcPr>
            <w:tcW w:w="1750" w:type="pct"/>
            <w:tcBorders>
              <w:top w:val="outset" w:sz="6" w:space="0" w:color="auto"/>
              <w:left w:val="outset" w:sz="6" w:space="0" w:color="auto"/>
              <w:bottom w:val="outset" w:sz="6" w:space="0" w:color="auto"/>
              <w:right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proofErr w:type="spellStart"/>
            <w:r w:rsidRPr="00CB59D1">
              <w:rPr>
                <w:rFonts w:ascii="Times New Roman" w:hAnsi="Times New Roman"/>
                <w:sz w:val="24"/>
                <w:szCs w:val="24"/>
                <w:lang w:eastAsia="ru-RU"/>
              </w:rPr>
              <w:t>Суйфунский</w:t>
            </w:r>
            <w:proofErr w:type="spellEnd"/>
          </w:p>
        </w:tc>
        <w:tc>
          <w:tcPr>
            <w:tcW w:w="2150" w:type="pct"/>
            <w:tcBorders>
              <w:top w:val="outset" w:sz="6" w:space="0" w:color="auto"/>
              <w:left w:val="outset" w:sz="6" w:space="0" w:color="auto"/>
              <w:bottom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r w:rsidRPr="00CB59D1">
              <w:rPr>
                <w:rFonts w:ascii="Times New Roman" w:hAnsi="Times New Roman"/>
                <w:sz w:val="24"/>
                <w:szCs w:val="24"/>
                <w:lang w:eastAsia="ru-RU"/>
              </w:rPr>
              <w:t>Тавричанский</w:t>
            </w:r>
          </w:p>
        </w:tc>
      </w:tr>
      <w:tr w:rsidR="00965EA3" w:rsidRPr="006A77E1" w:rsidTr="00A31C2D">
        <w:trPr>
          <w:tblCellSpacing w:w="7" w:type="dxa"/>
          <w:jc w:val="center"/>
        </w:trPr>
        <w:tc>
          <w:tcPr>
            <w:tcW w:w="1100" w:type="pct"/>
            <w:tcBorders>
              <w:top w:val="outset" w:sz="6" w:space="0" w:color="auto"/>
              <w:bottom w:val="outset" w:sz="6" w:space="0" w:color="auto"/>
              <w:right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r w:rsidRPr="00CB59D1">
              <w:rPr>
                <w:rFonts w:ascii="Times New Roman" w:hAnsi="Times New Roman"/>
                <w:sz w:val="24"/>
                <w:szCs w:val="24"/>
                <w:lang w:eastAsia="ru-RU"/>
              </w:rPr>
              <w:t xml:space="preserve">Поселок </w:t>
            </w:r>
          </w:p>
        </w:tc>
        <w:tc>
          <w:tcPr>
            <w:tcW w:w="1750" w:type="pct"/>
            <w:tcBorders>
              <w:top w:val="outset" w:sz="6" w:space="0" w:color="auto"/>
              <w:left w:val="outset" w:sz="6" w:space="0" w:color="auto"/>
              <w:bottom w:val="outset" w:sz="6" w:space="0" w:color="auto"/>
              <w:right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proofErr w:type="spellStart"/>
            <w:r w:rsidRPr="00CB59D1">
              <w:rPr>
                <w:rFonts w:ascii="Times New Roman" w:hAnsi="Times New Roman"/>
                <w:sz w:val="24"/>
                <w:szCs w:val="24"/>
                <w:lang w:eastAsia="ru-RU"/>
              </w:rPr>
              <w:t>Удугоу</w:t>
            </w:r>
            <w:proofErr w:type="spellEnd"/>
          </w:p>
        </w:tc>
        <w:tc>
          <w:tcPr>
            <w:tcW w:w="2150" w:type="pct"/>
            <w:tcBorders>
              <w:top w:val="outset" w:sz="6" w:space="0" w:color="auto"/>
              <w:left w:val="outset" w:sz="6" w:space="0" w:color="auto"/>
              <w:bottom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r w:rsidRPr="00CB59D1">
              <w:rPr>
                <w:rFonts w:ascii="Times New Roman" w:hAnsi="Times New Roman"/>
                <w:sz w:val="24"/>
                <w:szCs w:val="24"/>
                <w:lang w:eastAsia="ru-RU"/>
              </w:rPr>
              <w:t>Тихое</w:t>
            </w:r>
          </w:p>
        </w:tc>
      </w:tr>
      <w:tr w:rsidR="00965EA3" w:rsidRPr="006A77E1" w:rsidTr="00A31C2D">
        <w:trPr>
          <w:tblCellSpacing w:w="7" w:type="dxa"/>
          <w:jc w:val="center"/>
        </w:trPr>
        <w:tc>
          <w:tcPr>
            <w:tcW w:w="1100" w:type="pct"/>
            <w:tcBorders>
              <w:top w:val="outset" w:sz="6" w:space="0" w:color="auto"/>
              <w:bottom w:val="outset" w:sz="6" w:space="0" w:color="auto"/>
              <w:right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r w:rsidRPr="00CB59D1">
              <w:rPr>
                <w:rFonts w:ascii="Times New Roman" w:hAnsi="Times New Roman"/>
                <w:sz w:val="24"/>
                <w:szCs w:val="24"/>
                <w:lang w:eastAsia="ru-RU"/>
              </w:rPr>
              <w:t>Река</w:t>
            </w:r>
          </w:p>
        </w:tc>
        <w:tc>
          <w:tcPr>
            <w:tcW w:w="1750" w:type="pct"/>
            <w:tcBorders>
              <w:top w:val="outset" w:sz="6" w:space="0" w:color="auto"/>
              <w:left w:val="outset" w:sz="6" w:space="0" w:color="auto"/>
              <w:bottom w:val="outset" w:sz="6" w:space="0" w:color="auto"/>
              <w:right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proofErr w:type="spellStart"/>
            <w:r w:rsidRPr="00CB59D1">
              <w:rPr>
                <w:rFonts w:ascii="Times New Roman" w:hAnsi="Times New Roman"/>
                <w:sz w:val="24"/>
                <w:szCs w:val="24"/>
                <w:lang w:eastAsia="ru-RU"/>
              </w:rPr>
              <w:t>Эльдуга</w:t>
            </w:r>
            <w:proofErr w:type="spellEnd"/>
          </w:p>
        </w:tc>
        <w:tc>
          <w:tcPr>
            <w:tcW w:w="2150" w:type="pct"/>
            <w:tcBorders>
              <w:top w:val="outset" w:sz="6" w:space="0" w:color="auto"/>
              <w:left w:val="outset" w:sz="6" w:space="0" w:color="auto"/>
              <w:bottom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proofErr w:type="spellStart"/>
            <w:r w:rsidRPr="00CB59D1">
              <w:rPr>
                <w:rFonts w:ascii="Times New Roman" w:hAnsi="Times New Roman"/>
                <w:sz w:val="24"/>
                <w:szCs w:val="24"/>
                <w:lang w:eastAsia="ru-RU"/>
              </w:rPr>
              <w:t>Ананьевка</w:t>
            </w:r>
            <w:proofErr w:type="spellEnd"/>
          </w:p>
        </w:tc>
      </w:tr>
      <w:tr w:rsidR="00965EA3" w:rsidRPr="006A77E1" w:rsidTr="00A31C2D">
        <w:trPr>
          <w:tblCellSpacing w:w="7" w:type="dxa"/>
          <w:jc w:val="center"/>
        </w:trPr>
        <w:tc>
          <w:tcPr>
            <w:tcW w:w="1100" w:type="pct"/>
            <w:tcBorders>
              <w:top w:val="outset" w:sz="6" w:space="0" w:color="auto"/>
              <w:bottom w:val="outset" w:sz="6" w:space="0" w:color="auto"/>
              <w:right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r w:rsidRPr="00CB59D1">
              <w:rPr>
                <w:rFonts w:ascii="Times New Roman" w:hAnsi="Times New Roman"/>
                <w:sz w:val="24"/>
                <w:szCs w:val="24"/>
                <w:lang w:eastAsia="ru-RU"/>
              </w:rPr>
              <w:t xml:space="preserve">Река </w:t>
            </w:r>
          </w:p>
        </w:tc>
        <w:tc>
          <w:tcPr>
            <w:tcW w:w="1750" w:type="pct"/>
            <w:tcBorders>
              <w:top w:val="outset" w:sz="6" w:space="0" w:color="auto"/>
              <w:left w:val="outset" w:sz="6" w:space="0" w:color="auto"/>
              <w:bottom w:val="outset" w:sz="6" w:space="0" w:color="auto"/>
              <w:right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proofErr w:type="spellStart"/>
            <w:r w:rsidRPr="00CB59D1">
              <w:rPr>
                <w:rFonts w:ascii="Times New Roman" w:hAnsi="Times New Roman"/>
                <w:sz w:val="24"/>
                <w:szCs w:val="24"/>
                <w:lang w:eastAsia="ru-RU"/>
              </w:rPr>
              <w:t>Эльдуга</w:t>
            </w:r>
            <w:proofErr w:type="spellEnd"/>
            <w:r w:rsidRPr="00CB59D1">
              <w:rPr>
                <w:rFonts w:ascii="Times New Roman" w:hAnsi="Times New Roman"/>
                <w:sz w:val="24"/>
                <w:szCs w:val="24"/>
                <w:lang w:eastAsia="ru-RU"/>
              </w:rPr>
              <w:t xml:space="preserve"> Малая</w:t>
            </w:r>
          </w:p>
        </w:tc>
        <w:tc>
          <w:tcPr>
            <w:tcW w:w="2150" w:type="pct"/>
            <w:tcBorders>
              <w:top w:val="outset" w:sz="6" w:space="0" w:color="auto"/>
              <w:left w:val="outset" w:sz="6" w:space="0" w:color="auto"/>
              <w:bottom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r w:rsidRPr="00CB59D1">
              <w:rPr>
                <w:rFonts w:ascii="Times New Roman" w:hAnsi="Times New Roman"/>
                <w:sz w:val="24"/>
                <w:szCs w:val="24"/>
                <w:lang w:eastAsia="ru-RU"/>
              </w:rPr>
              <w:t xml:space="preserve">Малая </w:t>
            </w:r>
            <w:proofErr w:type="spellStart"/>
            <w:r w:rsidRPr="00CB59D1">
              <w:rPr>
                <w:rFonts w:ascii="Times New Roman" w:hAnsi="Times New Roman"/>
                <w:sz w:val="24"/>
                <w:szCs w:val="24"/>
                <w:lang w:eastAsia="ru-RU"/>
              </w:rPr>
              <w:t>Ананьевка</w:t>
            </w:r>
            <w:proofErr w:type="spellEnd"/>
          </w:p>
        </w:tc>
      </w:tr>
      <w:tr w:rsidR="00965EA3" w:rsidRPr="006A77E1" w:rsidTr="00A31C2D">
        <w:trPr>
          <w:tblCellSpacing w:w="7" w:type="dxa"/>
          <w:jc w:val="center"/>
        </w:trPr>
        <w:tc>
          <w:tcPr>
            <w:tcW w:w="1100" w:type="pct"/>
            <w:tcBorders>
              <w:top w:val="outset" w:sz="6" w:space="0" w:color="auto"/>
              <w:bottom w:val="outset" w:sz="6" w:space="0" w:color="auto"/>
              <w:right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r w:rsidRPr="00CB59D1">
              <w:rPr>
                <w:rFonts w:ascii="Times New Roman" w:hAnsi="Times New Roman"/>
                <w:sz w:val="24"/>
                <w:szCs w:val="24"/>
                <w:lang w:eastAsia="ru-RU"/>
              </w:rPr>
              <w:t xml:space="preserve">Река </w:t>
            </w:r>
          </w:p>
        </w:tc>
        <w:tc>
          <w:tcPr>
            <w:tcW w:w="1750" w:type="pct"/>
            <w:tcBorders>
              <w:top w:val="outset" w:sz="6" w:space="0" w:color="auto"/>
              <w:left w:val="outset" w:sz="6" w:space="0" w:color="auto"/>
              <w:bottom w:val="outset" w:sz="6" w:space="0" w:color="auto"/>
              <w:right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proofErr w:type="spellStart"/>
            <w:r w:rsidRPr="00CB59D1">
              <w:rPr>
                <w:rFonts w:ascii="Times New Roman" w:hAnsi="Times New Roman"/>
                <w:sz w:val="24"/>
                <w:szCs w:val="24"/>
                <w:lang w:eastAsia="ru-RU"/>
              </w:rPr>
              <w:t>Эльдуга</w:t>
            </w:r>
            <w:proofErr w:type="spellEnd"/>
            <w:r w:rsidRPr="00CB59D1">
              <w:rPr>
                <w:rFonts w:ascii="Times New Roman" w:hAnsi="Times New Roman"/>
                <w:sz w:val="24"/>
                <w:szCs w:val="24"/>
                <w:lang w:eastAsia="ru-RU"/>
              </w:rPr>
              <w:t xml:space="preserve"> Старая </w:t>
            </w:r>
          </w:p>
        </w:tc>
        <w:tc>
          <w:tcPr>
            <w:tcW w:w="2150" w:type="pct"/>
            <w:tcBorders>
              <w:top w:val="outset" w:sz="6" w:space="0" w:color="auto"/>
              <w:left w:val="outset" w:sz="6" w:space="0" w:color="auto"/>
              <w:bottom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r w:rsidRPr="00CB59D1">
              <w:rPr>
                <w:rFonts w:ascii="Times New Roman" w:hAnsi="Times New Roman"/>
                <w:sz w:val="24"/>
                <w:szCs w:val="24"/>
                <w:lang w:eastAsia="ru-RU"/>
              </w:rPr>
              <w:t>Старица</w:t>
            </w:r>
          </w:p>
        </w:tc>
      </w:tr>
      <w:tr w:rsidR="00965EA3" w:rsidRPr="006A77E1" w:rsidTr="00A31C2D">
        <w:trPr>
          <w:tblCellSpacing w:w="7" w:type="dxa"/>
          <w:jc w:val="center"/>
        </w:trPr>
        <w:tc>
          <w:tcPr>
            <w:tcW w:w="1100" w:type="pct"/>
            <w:tcBorders>
              <w:top w:val="outset" w:sz="6" w:space="0" w:color="auto"/>
              <w:bottom w:val="outset" w:sz="6" w:space="0" w:color="auto"/>
              <w:right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r w:rsidRPr="00CB59D1">
              <w:rPr>
                <w:rFonts w:ascii="Times New Roman" w:hAnsi="Times New Roman"/>
                <w:sz w:val="24"/>
                <w:szCs w:val="24"/>
                <w:lang w:eastAsia="ru-RU"/>
              </w:rPr>
              <w:t xml:space="preserve">Сопка </w:t>
            </w:r>
          </w:p>
        </w:tc>
        <w:tc>
          <w:tcPr>
            <w:tcW w:w="1750" w:type="pct"/>
            <w:tcBorders>
              <w:top w:val="outset" w:sz="6" w:space="0" w:color="auto"/>
              <w:left w:val="outset" w:sz="6" w:space="0" w:color="auto"/>
              <w:bottom w:val="outset" w:sz="6" w:space="0" w:color="auto"/>
              <w:right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proofErr w:type="spellStart"/>
            <w:r w:rsidRPr="00CB59D1">
              <w:rPr>
                <w:rFonts w:ascii="Times New Roman" w:hAnsi="Times New Roman"/>
                <w:sz w:val="24"/>
                <w:szCs w:val="24"/>
                <w:lang w:eastAsia="ru-RU"/>
              </w:rPr>
              <w:t>Эльдугинец</w:t>
            </w:r>
            <w:proofErr w:type="spellEnd"/>
          </w:p>
        </w:tc>
        <w:tc>
          <w:tcPr>
            <w:tcW w:w="2150" w:type="pct"/>
            <w:tcBorders>
              <w:top w:val="outset" w:sz="6" w:space="0" w:color="auto"/>
              <w:left w:val="outset" w:sz="6" w:space="0" w:color="auto"/>
              <w:bottom w:val="outset" w:sz="6" w:space="0" w:color="auto"/>
            </w:tcBorders>
          </w:tcPr>
          <w:p w:rsidR="00965EA3" w:rsidRPr="00CB59D1" w:rsidRDefault="00965EA3" w:rsidP="00A31C2D">
            <w:pPr>
              <w:spacing w:before="100" w:beforeAutospacing="1" w:after="100" w:afterAutospacing="1" w:line="240" w:lineRule="auto"/>
              <w:rPr>
                <w:rFonts w:ascii="Times New Roman" w:hAnsi="Times New Roman"/>
                <w:sz w:val="24"/>
                <w:szCs w:val="24"/>
                <w:lang w:eastAsia="ru-RU"/>
              </w:rPr>
            </w:pPr>
            <w:r w:rsidRPr="00CB59D1">
              <w:rPr>
                <w:rFonts w:ascii="Times New Roman" w:hAnsi="Times New Roman"/>
                <w:sz w:val="24"/>
                <w:szCs w:val="24"/>
                <w:lang w:eastAsia="ru-RU"/>
              </w:rPr>
              <w:t>Фигурная</w:t>
            </w:r>
          </w:p>
        </w:tc>
      </w:tr>
    </w:tbl>
    <w:p w:rsidR="00965EA3" w:rsidRPr="00163A27" w:rsidRDefault="00965EA3" w:rsidP="00163A27">
      <w:pPr>
        <w:pStyle w:val="af0"/>
        <w:spacing w:before="100" w:beforeAutospacing="1" w:after="100" w:afterAutospacing="1" w:line="240" w:lineRule="auto"/>
        <w:jc w:val="both"/>
        <w:rPr>
          <w:rFonts w:ascii="Times New Roman" w:hAnsi="Times New Roman"/>
          <w:i/>
          <w:iCs/>
          <w:sz w:val="24"/>
          <w:szCs w:val="24"/>
          <w:lang w:eastAsia="ru-RU"/>
        </w:rPr>
      </w:pPr>
    </w:p>
    <w:p w:rsidR="00965EA3" w:rsidRDefault="00965EA3" w:rsidP="00AD275D">
      <w:pPr>
        <w:spacing w:line="240" w:lineRule="auto"/>
        <w:ind w:firstLine="709"/>
        <w:jc w:val="center"/>
        <w:rPr>
          <w:rFonts w:ascii="Times New Roman" w:hAnsi="Times New Roman"/>
          <w:b/>
          <w:sz w:val="28"/>
          <w:szCs w:val="28"/>
        </w:rPr>
      </w:pPr>
    </w:p>
    <w:p w:rsidR="00965EA3" w:rsidRDefault="00965EA3" w:rsidP="00AD275D">
      <w:pPr>
        <w:spacing w:line="240" w:lineRule="auto"/>
        <w:ind w:firstLine="709"/>
        <w:jc w:val="center"/>
        <w:rPr>
          <w:rFonts w:ascii="Times New Roman" w:hAnsi="Times New Roman"/>
          <w:b/>
          <w:sz w:val="28"/>
          <w:szCs w:val="28"/>
        </w:rPr>
      </w:pPr>
    </w:p>
    <w:p w:rsidR="00965EA3" w:rsidRDefault="00965EA3" w:rsidP="00AD275D">
      <w:pPr>
        <w:spacing w:line="240" w:lineRule="auto"/>
        <w:ind w:firstLine="709"/>
        <w:jc w:val="center"/>
        <w:rPr>
          <w:rFonts w:ascii="Times New Roman" w:hAnsi="Times New Roman"/>
          <w:b/>
          <w:sz w:val="28"/>
          <w:szCs w:val="28"/>
        </w:rPr>
      </w:pPr>
    </w:p>
    <w:p w:rsidR="00965EA3" w:rsidRDefault="00965EA3" w:rsidP="00AD275D">
      <w:pPr>
        <w:spacing w:line="240" w:lineRule="auto"/>
        <w:ind w:firstLine="709"/>
        <w:jc w:val="center"/>
        <w:rPr>
          <w:rFonts w:ascii="Times New Roman" w:hAnsi="Times New Roman"/>
          <w:b/>
          <w:sz w:val="28"/>
          <w:szCs w:val="28"/>
        </w:rPr>
      </w:pPr>
    </w:p>
    <w:p w:rsidR="00965EA3" w:rsidRDefault="00965EA3" w:rsidP="00AD275D">
      <w:pPr>
        <w:spacing w:line="240" w:lineRule="auto"/>
        <w:ind w:firstLine="709"/>
        <w:jc w:val="center"/>
        <w:rPr>
          <w:rFonts w:ascii="Times New Roman" w:hAnsi="Times New Roman"/>
          <w:b/>
          <w:sz w:val="28"/>
          <w:szCs w:val="28"/>
        </w:rPr>
      </w:pPr>
    </w:p>
    <w:p w:rsidR="00965EA3" w:rsidRDefault="00965EA3" w:rsidP="00AD275D">
      <w:pPr>
        <w:spacing w:line="240" w:lineRule="auto"/>
        <w:ind w:firstLine="709"/>
        <w:jc w:val="center"/>
        <w:rPr>
          <w:rFonts w:ascii="Times New Roman" w:hAnsi="Times New Roman"/>
          <w:b/>
          <w:sz w:val="28"/>
          <w:szCs w:val="28"/>
        </w:rPr>
      </w:pPr>
    </w:p>
    <w:p w:rsidR="00965EA3" w:rsidRDefault="00965EA3" w:rsidP="00AD275D">
      <w:pPr>
        <w:spacing w:line="240" w:lineRule="auto"/>
        <w:ind w:firstLine="709"/>
        <w:jc w:val="center"/>
        <w:rPr>
          <w:rFonts w:ascii="Times New Roman" w:hAnsi="Times New Roman"/>
          <w:b/>
          <w:sz w:val="28"/>
          <w:szCs w:val="28"/>
        </w:rPr>
      </w:pPr>
    </w:p>
    <w:p w:rsidR="00965EA3" w:rsidRDefault="00965EA3" w:rsidP="00AD275D">
      <w:pPr>
        <w:spacing w:line="240" w:lineRule="auto"/>
        <w:ind w:firstLine="709"/>
        <w:jc w:val="center"/>
        <w:rPr>
          <w:rFonts w:ascii="Times New Roman" w:hAnsi="Times New Roman"/>
          <w:b/>
          <w:sz w:val="28"/>
          <w:szCs w:val="28"/>
        </w:rPr>
      </w:pPr>
    </w:p>
    <w:p w:rsidR="00965EA3" w:rsidRDefault="00965EA3" w:rsidP="00AD275D">
      <w:pPr>
        <w:spacing w:line="240" w:lineRule="auto"/>
        <w:ind w:firstLine="709"/>
        <w:jc w:val="center"/>
        <w:rPr>
          <w:rFonts w:ascii="Times New Roman" w:hAnsi="Times New Roman"/>
          <w:b/>
          <w:sz w:val="28"/>
          <w:szCs w:val="28"/>
        </w:rPr>
      </w:pPr>
    </w:p>
    <w:p w:rsidR="00965EA3" w:rsidRDefault="00965EA3" w:rsidP="00AD275D">
      <w:pPr>
        <w:spacing w:line="240" w:lineRule="auto"/>
        <w:ind w:firstLine="709"/>
        <w:jc w:val="center"/>
        <w:rPr>
          <w:rFonts w:ascii="Times New Roman" w:hAnsi="Times New Roman"/>
          <w:b/>
          <w:sz w:val="28"/>
          <w:szCs w:val="28"/>
        </w:rPr>
      </w:pPr>
    </w:p>
    <w:p w:rsidR="00965EA3" w:rsidRDefault="00965EA3" w:rsidP="00AD275D">
      <w:pPr>
        <w:spacing w:line="240" w:lineRule="auto"/>
        <w:ind w:firstLine="709"/>
        <w:jc w:val="center"/>
        <w:rPr>
          <w:rFonts w:ascii="Times New Roman" w:hAnsi="Times New Roman"/>
          <w:b/>
          <w:sz w:val="28"/>
          <w:szCs w:val="28"/>
        </w:rPr>
      </w:pPr>
    </w:p>
    <w:p w:rsidR="00965EA3" w:rsidRDefault="00965EA3" w:rsidP="00AD275D">
      <w:pPr>
        <w:spacing w:line="240" w:lineRule="auto"/>
        <w:ind w:firstLine="709"/>
        <w:jc w:val="center"/>
        <w:rPr>
          <w:rFonts w:ascii="Times New Roman" w:hAnsi="Times New Roman"/>
          <w:b/>
          <w:sz w:val="28"/>
          <w:szCs w:val="28"/>
        </w:rPr>
      </w:pPr>
    </w:p>
    <w:p w:rsidR="00965EA3" w:rsidRDefault="00965EA3" w:rsidP="00AD275D">
      <w:pPr>
        <w:spacing w:line="240" w:lineRule="auto"/>
        <w:ind w:firstLine="709"/>
        <w:jc w:val="center"/>
        <w:rPr>
          <w:rFonts w:ascii="Times New Roman" w:hAnsi="Times New Roman"/>
          <w:b/>
          <w:sz w:val="28"/>
          <w:szCs w:val="28"/>
        </w:rPr>
      </w:pPr>
    </w:p>
    <w:p w:rsidR="00965EA3" w:rsidRDefault="00965EA3" w:rsidP="00AD275D">
      <w:pPr>
        <w:spacing w:line="240" w:lineRule="auto"/>
        <w:ind w:firstLine="709"/>
        <w:jc w:val="center"/>
        <w:rPr>
          <w:rFonts w:ascii="Times New Roman" w:hAnsi="Times New Roman"/>
          <w:b/>
          <w:sz w:val="28"/>
          <w:szCs w:val="28"/>
        </w:rPr>
      </w:pPr>
    </w:p>
    <w:p w:rsidR="00965EA3" w:rsidRDefault="00965EA3" w:rsidP="00AD275D">
      <w:pPr>
        <w:spacing w:line="240" w:lineRule="auto"/>
        <w:ind w:firstLine="709"/>
        <w:jc w:val="center"/>
        <w:rPr>
          <w:rFonts w:ascii="Times New Roman" w:hAnsi="Times New Roman"/>
          <w:b/>
          <w:sz w:val="28"/>
          <w:szCs w:val="28"/>
        </w:rPr>
      </w:pPr>
    </w:p>
    <w:p w:rsidR="00965EA3" w:rsidRDefault="00965EA3" w:rsidP="00AD275D">
      <w:pPr>
        <w:spacing w:line="240" w:lineRule="auto"/>
        <w:ind w:firstLine="709"/>
        <w:jc w:val="center"/>
        <w:rPr>
          <w:rFonts w:ascii="Times New Roman" w:hAnsi="Times New Roman"/>
          <w:b/>
          <w:sz w:val="28"/>
          <w:szCs w:val="28"/>
        </w:rPr>
      </w:pPr>
    </w:p>
    <w:p w:rsidR="00965EA3" w:rsidRDefault="00965EA3" w:rsidP="00AD275D">
      <w:pPr>
        <w:spacing w:line="240" w:lineRule="auto"/>
        <w:ind w:firstLine="709"/>
        <w:jc w:val="center"/>
        <w:rPr>
          <w:rFonts w:ascii="Times New Roman" w:hAnsi="Times New Roman"/>
          <w:b/>
          <w:sz w:val="28"/>
          <w:szCs w:val="28"/>
        </w:rPr>
      </w:pPr>
    </w:p>
    <w:p w:rsidR="00965EA3" w:rsidRDefault="00965EA3" w:rsidP="00AD275D">
      <w:pPr>
        <w:spacing w:line="240" w:lineRule="auto"/>
        <w:ind w:firstLine="709"/>
        <w:jc w:val="center"/>
        <w:rPr>
          <w:rFonts w:ascii="Times New Roman" w:hAnsi="Times New Roman"/>
          <w:b/>
          <w:sz w:val="28"/>
          <w:szCs w:val="28"/>
        </w:rPr>
      </w:pPr>
    </w:p>
    <w:p w:rsidR="00965EA3" w:rsidRDefault="00965EA3" w:rsidP="00AD275D">
      <w:pPr>
        <w:spacing w:line="240" w:lineRule="auto"/>
        <w:ind w:firstLine="709"/>
        <w:jc w:val="center"/>
        <w:rPr>
          <w:rFonts w:ascii="Times New Roman" w:hAnsi="Times New Roman"/>
          <w:b/>
          <w:sz w:val="28"/>
          <w:szCs w:val="28"/>
        </w:rPr>
      </w:pPr>
    </w:p>
    <w:p w:rsidR="00965EA3" w:rsidRPr="008E44A7" w:rsidRDefault="00965EA3" w:rsidP="00AD275D">
      <w:pPr>
        <w:spacing w:line="240" w:lineRule="auto"/>
        <w:ind w:firstLine="709"/>
        <w:jc w:val="center"/>
        <w:rPr>
          <w:rFonts w:ascii="Times New Roman" w:hAnsi="Times New Roman"/>
          <w:b/>
          <w:i/>
          <w:sz w:val="28"/>
          <w:szCs w:val="28"/>
        </w:rPr>
      </w:pPr>
      <w:r>
        <w:rPr>
          <w:rFonts w:ascii="Times New Roman" w:hAnsi="Times New Roman"/>
          <w:b/>
          <w:sz w:val="28"/>
          <w:szCs w:val="28"/>
        </w:rPr>
        <w:lastRenderedPageBreak/>
        <w:t xml:space="preserve">История и современность </w:t>
      </w:r>
      <w:proofErr w:type="spellStart"/>
      <w:r>
        <w:rPr>
          <w:rFonts w:ascii="Times New Roman" w:hAnsi="Times New Roman"/>
          <w:b/>
          <w:sz w:val="28"/>
          <w:szCs w:val="28"/>
        </w:rPr>
        <w:t>Надеждинского</w:t>
      </w:r>
      <w:proofErr w:type="spellEnd"/>
      <w:r>
        <w:rPr>
          <w:rFonts w:ascii="Times New Roman" w:hAnsi="Times New Roman"/>
          <w:b/>
          <w:sz w:val="28"/>
          <w:szCs w:val="28"/>
        </w:rPr>
        <w:t xml:space="preserve"> района</w:t>
      </w:r>
    </w:p>
    <w:p w:rsidR="00965EA3" w:rsidRPr="008E44A7" w:rsidRDefault="00E0431C" w:rsidP="00AD275D">
      <w:pPr>
        <w:spacing w:before="100" w:beforeAutospacing="1" w:after="100" w:afterAutospacing="1" w:line="240" w:lineRule="auto"/>
        <w:jc w:val="both"/>
        <w:rPr>
          <w:rFonts w:ascii="Times New Roman" w:hAnsi="Times New Roman"/>
          <w:sz w:val="24"/>
          <w:szCs w:val="24"/>
          <w:lang w:eastAsia="ru-RU"/>
        </w:rPr>
      </w:pPr>
      <w:r>
        <w:rPr>
          <w:noProof/>
          <w:lang w:eastAsia="ru-RU"/>
        </w:rPr>
        <w:drawing>
          <wp:anchor distT="0" distB="0" distL="114300" distR="114300" simplePos="0" relativeHeight="251662848" behindDoc="0" locked="0" layoutInCell="1" allowOverlap="1">
            <wp:simplePos x="0" y="0"/>
            <wp:positionH relativeFrom="margin">
              <wp:posOffset>4004945</wp:posOffset>
            </wp:positionH>
            <wp:positionV relativeFrom="margin">
              <wp:posOffset>1133475</wp:posOffset>
            </wp:positionV>
            <wp:extent cx="1870075" cy="1512570"/>
            <wp:effectExtent l="19050" t="0" r="0" b="0"/>
            <wp:wrapSquare wrapText="bothSides"/>
            <wp:docPr id="1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8"/>
                    <a:srcRect/>
                    <a:stretch>
                      <a:fillRect/>
                    </a:stretch>
                  </pic:blipFill>
                  <pic:spPr bwMode="auto">
                    <a:xfrm>
                      <a:off x="0" y="0"/>
                      <a:ext cx="1870075" cy="1512570"/>
                    </a:xfrm>
                    <a:prstGeom prst="rect">
                      <a:avLst/>
                    </a:prstGeom>
                    <a:noFill/>
                  </pic:spPr>
                </pic:pic>
              </a:graphicData>
            </a:graphic>
          </wp:anchor>
        </w:drawing>
      </w:r>
      <w:proofErr w:type="spellStart"/>
      <w:r w:rsidR="00965EA3" w:rsidRPr="008E44A7">
        <w:rPr>
          <w:rFonts w:ascii="Times New Roman" w:hAnsi="Times New Roman"/>
          <w:b/>
          <w:bCs/>
          <w:sz w:val="24"/>
          <w:szCs w:val="24"/>
          <w:lang w:eastAsia="ru-RU"/>
        </w:rPr>
        <w:t>Надеждинский</w:t>
      </w:r>
      <w:proofErr w:type="spellEnd"/>
      <w:r w:rsidR="00965EA3" w:rsidRPr="008E44A7">
        <w:rPr>
          <w:rFonts w:ascii="Times New Roman" w:hAnsi="Times New Roman"/>
          <w:b/>
          <w:bCs/>
          <w:sz w:val="24"/>
          <w:szCs w:val="24"/>
          <w:lang w:eastAsia="ru-RU"/>
        </w:rPr>
        <w:t xml:space="preserve"> район</w:t>
      </w:r>
      <w:r w:rsidR="00965EA3" w:rsidRPr="008E44A7">
        <w:rPr>
          <w:rFonts w:ascii="Times New Roman" w:hAnsi="Times New Roman"/>
          <w:sz w:val="24"/>
          <w:szCs w:val="24"/>
          <w:lang w:eastAsia="ru-RU"/>
        </w:rPr>
        <w:t xml:space="preserve"> за свою полную историю претерпел множество изменений</w:t>
      </w:r>
      <w:r w:rsidR="00965EA3">
        <w:rPr>
          <w:rFonts w:ascii="Times New Roman" w:hAnsi="Times New Roman"/>
          <w:sz w:val="24"/>
          <w:szCs w:val="24"/>
          <w:lang w:eastAsia="ru-RU"/>
        </w:rPr>
        <w:t>,</w:t>
      </w:r>
      <w:r w:rsidR="00965EA3" w:rsidRPr="008E44A7">
        <w:rPr>
          <w:rFonts w:ascii="Times New Roman" w:hAnsi="Times New Roman"/>
          <w:sz w:val="24"/>
          <w:szCs w:val="24"/>
          <w:lang w:eastAsia="ru-RU"/>
        </w:rPr>
        <w:t xml:space="preserve"> как в </w:t>
      </w:r>
      <w:proofErr w:type="gramStart"/>
      <w:r w:rsidR="00965EA3" w:rsidRPr="008E44A7">
        <w:rPr>
          <w:rFonts w:ascii="Times New Roman" w:hAnsi="Times New Roman"/>
          <w:sz w:val="24"/>
          <w:szCs w:val="24"/>
          <w:lang w:eastAsia="ru-RU"/>
        </w:rPr>
        <w:t>территориальном</w:t>
      </w:r>
      <w:proofErr w:type="gramEnd"/>
      <w:r w:rsidR="00965EA3" w:rsidRPr="008E44A7">
        <w:rPr>
          <w:rFonts w:ascii="Times New Roman" w:hAnsi="Times New Roman"/>
          <w:sz w:val="24"/>
          <w:szCs w:val="24"/>
          <w:lang w:eastAsia="ru-RU"/>
        </w:rPr>
        <w:t>, так и в административном отношениях. 1937-й - год документального появления нынешнего наименования района. Но больше всего изменений было до этого, 1937-го г.</w:t>
      </w:r>
    </w:p>
    <w:p w:rsidR="00965EA3" w:rsidRPr="008E44A7" w:rsidRDefault="00965EA3" w:rsidP="00AD275D">
      <w:pPr>
        <w:spacing w:before="100" w:beforeAutospacing="1" w:after="100" w:afterAutospacing="1" w:line="240" w:lineRule="auto"/>
        <w:jc w:val="both"/>
        <w:rPr>
          <w:rFonts w:ascii="Times New Roman" w:hAnsi="Times New Roman"/>
          <w:sz w:val="24"/>
          <w:szCs w:val="24"/>
          <w:lang w:eastAsia="ru-RU"/>
        </w:rPr>
      </w:pPr>
      <w:r w:rsidRPr="008E44A7">
        <w:rPr>
          <w:rFonts w:ascii="Times New Roman" w:hAnsi="Times New Roman"/>
          <w:sz w:val="24"/>
          <w:szCs w:val="24"/>
          <w:lang w:eastAsia="ru-RU"/>
        </w:rPr>
        <w:t>1884-й г</w:t>
      </w:r>
      <w:r>
        <w:rPr>
          <w:rFonts w:ascii="Times New Roman" w:hAnsi="Times New Roman"/>
          <w:sz w:val="24"/>
          <w:szCs w:val="24"/>
          <w:lang w:eastAsia="ru-RU"/>
        </w:rPr>
        <w:t>.</w:t>
      </w:r>
      <w:r w:rsidRPr="008E44A7">
        <w:rPr>
          <w:rFonts w:ascii="Times New Roman" w:hAnsi="Times New Roman"/>
          <w:sz w:val="24"/>
          <w:szCs w:val="24"/>
          <w:lang w:eastAsia="ru-RU"/>
        </w:rPr>
        <w:t xml:space="preserve">: образуется Приморская область в составе девяти </w:t>
      </w:r>
      <w:proofErr w:type="spellStart"/>
      <w:r w:rsidRPr="008E44A7">
        <w:rPr>
          <w:rFonts w:ascii="Times New Roman" w:hAnsi="Times New Roman"/>
          <w:sz w:val="24"/>
          <w:szCs w:val="24"/>
          <w:lang w:eastAsia="ru-RU"/>
        </w:rPr>
        <w:t>округ</w:t>
      </w:r>
      <w:r>
        <w:rPr>
          <w:rFonts w:ascii="Times New Roman" w:hAnsi="Times New Roman"/>
          <w:sz w:val="24"/>
          <w:szCs w:val="24"/>
          <w:lang w:eastAsia="ru-RU"/>
        </w:rPr>
        <w:t>ов</w:t>
      </w:r>
      <w:proofErr w:type="gramStart"/>
      <w:r>
        <w:rPr>
          <w:rFonts w:ascii="Times New Roman" w:hAnsi="Times New Roman"/>
          <w:sz w:val="24"/>
          <w:szCs w:val="24"/>
          <w:lang w:eastAsia="ru-RU"/>
        </w:rPr>
        <w:t>.Т</w:t>
      </w:r>
      <w:proofErr w:type="gramEnd"/>
      <w:r w:rsidRPr="008E44A7">
        <w:rPr>
          <w:rFonts w:ascii="Times New Roman" w:hAnsi="Times New Roman"/>
          <w:sz w:val="24"/>
          <w:szCs w:val="24"/>
          <w:lang w:eastAsia="ru-RU"/>
        </w:rPr>
        <w:t>ерритори</w:t>
      </w:r>
      <w:r>
        <w:rPr>
          <w:rFonts w:ascii="Times New Roman" w:hAnsi="Times New Roman"/>
          <w:sz w:val="24"/>
          <w:szCs w:val="24"/>
          <w:lang w:eastAsia="ru-RU"/>
        </w:rPr>
        <w:t>яНадеждинского</w:t>
      </w:r>
      <w:proofErr w:type="spellEnd"/>
      <w:r>
        <w:rPr>
          <w:rFonts w:ascii="Times New Roman" w:hAnsi="Times New Roman"/>
          <w:sz w:val="24"/>
          <w:szCs w:val="24"/>
          <w:lang w:eastAsia="ru-RU"/>
        </w:rPr>
        <w:t xml:space="preserve"> района входила в состав</w:t>
      </w:r>
      <w:r w:rsidRPr="008E44A7">
        <w:rPr>
          <w:rFonts w:ascii="Times New Roman" w:hAnsi="Times New Roman"/>
          <w:sz w:val="24"/>
          <w:szCs w:val="24"/>
          <w:lang w:eastAsia="ru-RU"/>
        </w:rPr>
        <w:t xml:space="preserve"> Южно-Уссурийская округа и Уссурийская казачья округа.</w:t>
      </w:r>
    </w:p>
    <w:p w:rsidR="00965EA3" w:rsidRPr="008E44A7" w:rsidRDefault="00965EA3" w:rsidP="00AD275D">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 xml:space="preserve">   1902</w:t>
      </w:r>
      <w:r w:rsidRPr="008E44A7">
        <w:rPr>
          <w:rFonts w:ascii="Times New Roman" w:hAnsi="Times New Roman"/>
          <w:sz w:val="24"/>
          <w:szCs w:val="24"/>
          <w:lang w:eastAsia="ru-RU"/>
        </w:rPr>
        <w:t xml:space="preserve"> г</w:t>
      </w:r>
      <w:r>
        <w:rPr>
          <w:rFonts w:ascii="Times New Roman" w:hAnsi="Times New Roman"/>
          <w:sz w:val="24"/>
          <w:szCs w:val="24"/>
          <w:lang w:eastAsia="ru-RU"/>
        </w:rPr>
        <w:t>.</w:t>
      </w:r>
      <w:r w:rsidRPr="008E44A7">
        <w:rPr>
          <w:rFonts w:ascii="Times New Roman" w:hAnsi="Times New Roman"/>
          <w:sz w:val="24"/>
          <w:szCs w:val="24"/>
          <w:lang w:eastAsia="ru-RU"/>
        </w:rPr>
        <w:t xml:space="preserve">: округи преобразуются в уезды, внутри уездов - волости. Это уже ближе к современному пониманию того, что представляет собой </w:t>
      </w:r>
      <w:proofErr w:type="spellStart"/>
      <w:r w:rsidRPr="008E44A7">
        <w:rPr>
          <w:rFonts w:ascii="Times New Roman" w:hAnsi="Times New Roman"/>
          <w:sz w:val="24"/>
          <w:szCs w:val="24"/>
          <w:lang w:eastAsia="ru-RU"/>
        </w:rPr>
        <w:t>Надеждинский</w:t>
      </w:r>
      <w:proofErr w:type="spellEnd"/>
      <w:r w:rsidRPr="008E44A7">
        <w:rPr>
          <w:rFonts w:ascii="Times New Roman" w:hAnsi="Times New Roman"/>
          <w:sz w:val="24"/>
          <w:szCs w:val="24"/>
          <w:lang w:eastAsia="ru-RU"/>
        </w:rPr>
        <w:t xml:space="preserve"> район. Наши предки писа</w:t>
      </w:r>
      <w:r>
        <w:rPr>
          <w:rFonts w:ascii="Times New Roman" w:hAnsi="Times New Roman"/>
          <w:sz w:val="24"/>
          <w:szCs w:val="24"/>
          <w:lang w:eastAsia="ru-RU"/>
        </w:rPr>
        <w:t xml:space="preserve">ли на конверте вот такой адрес: </w:t>
      </w:r>
      <w:r w:rsidRPr="008E44A7">
        <w:rPr>
          <w:rFonts w:ascii="Times New Roman" w:hAnsi="Times New Roman"/>
          <w:sz w:val="24"/>
          <w:szCs w:val="24"/>
          <w:lang w:eastAsia="ru-RU"/>
        </w:rPr>
        <w:t>Южно-Уссурийски</w:t>
      </w:r>
      <w:proofErr w:type="gramStart"/>
      <w:r w:rsidRPr="008E44A7">
        <w:rPr>
          <w:rFonts w:ascii="Times New Roman" w:hAnsi="Times New Roman"/>
          <w:sz w:val="24"/>
          <w:szCs w:val="24"/>
          <w:lang w:eastAsia="ru-RU"/>
        </w:rPr>
        <w:t>й(</w:t>
      </w:r>
      <w:proofErr w:type="gramEnd"/>
      <w:r w:rsidRPr="008E44A7">
        <w:rPr>
          <w:rFonts w:ascii="Times New Roman" w:hAnsi="Times New Roman"/>
          <w:sz w:val="24"/>
          <w:szCs w:val="24"/>
          <w:lang w:eastAsia="ru-RU"/>
        </w:rPr>
        <w:t xml:space="preserve">а с 1909 года - </w:t>
      </w:r>
      <w:proofErr w:type="spellStart"/>
      <w:r w:rsidRPr="008E44A7">
        <w:rPr>
          <w:rFonts w:ascii="Times New Roman" w:hAnsi="Times New Roman"/>
          <w:sz w:val="24"/>
          <w:szCs w:val="24"/>
          <w:lang w:eastAsia="ru-RU"/>
        </w:rPr>
        <w:t>Никольск-Уссурийский</w:t>
      </w:r>
      <w:proofErr w:type="spellEnd"/>
      <w:r w:rsidRPr="008E44A7">
        <w:rPr>
          <w:rFonts w:ascii="Times New Roman" w:hAnsi="Times New Roman"/>
          <w:sz w:val="24"/>
          <w:szCs w:val="24"/>
          <w:lang w:eastAsia="ru-RU"/>
        </w:rPr>
        <w:t xml:space="preserve">) уезд </w:t>
      </w:r>
      <w:proofErr w:type="spellStart"/>
      <w:r w:rsidRPr="008E44A7">
        <w:rPr>
          <w:rFonts w:ascii="Times New Roman" w:hAnsi="Times New Roman"/>
          <w:sz w:val="24"/>
          <w:szCs w:val="24"/>
          <w:lang w:eastAsia="ru-RU"/>
        </w:rPr>
        <w:t>Раздольненской</w:t>
      </w:r>
      <w:proofErr w:type="spellEnd"/>
      <w:r w:rsidRPr="008E44A7">
        <w:rPr>
          <w:rFonts w:ascii="Times New Roman" w:hAnsi="Times New Roman"/>
          <w:sz w:val="24"/>
          <w:szCs w:val="24"/>
          <w:lang w:eastAsia="ru-RU"/>
        </w:rPr>
        <w:t xml:space="preserve"> волости. И границы волости почти идентичны территории современного </w:t>
      </w:r>
      <w:proofErr w:type="spellStart"/>
      <w:r w:rsidRPr="008E44A7">
        <w:rPr>
          <w:rFonts w:ascii="Times New Roman" w:hAnsi="Times New Roman"/>
          <w:sz w:val="24"/>
          <w:szCs w:val="24"/>
          <w:lang w:eastAsia="ru-RU"/>
        </w:rPr>
        <w:t>Надеждинского</w:t>
      </w:r>
      <w:proofErr w:type="spellEnd"/>
      <w:r w:rsidRPr="008E44A7">
        <w:rPr>
          <w:rFonts w:ascii="Times New Roman" w:hAnsi="Times New Roman"/>
          <w:sz w:val="24"/>
          <w:szCs w:val="24"/>
          <w:lang w:eastAsia="ru-RU"/>
        </w:rPr>
        <w:t xml:space="preserve"> </w:t>
      </w:r>
      <w:proofErr w:type="spellStart"/>
      <w:r w:rsidRPr="008E44A7">
        <w:rPr>
          <w:rFonts w:ascii="Times New Roman" w:hAnsi="Times New Roman"/>
          <w:sz w:val="24"/>
          <w:szCs w:val="24"/>
          <w:lang w:eastAsia="ru-RU"/>
        </w:rPr>
        <w:t>района</w:t>
      </w:r>
      <w:proofErr w:type="gramStart"/>
      <w:r w:rsidRPr="008E44A7">
        <w:rPr>
          <w:rFonts w:ascii="Times New Roman" w:hAnsi="Times New Roman"/>
          <w:sz w:val="24"/>
          <w:szCs w:val="24"/>
          <w:lang w:eastAsia="ru-RU"/>
        </w:rPr>
        <w:t>,н</w:t>
      </w:r>
      <w:proofErr w:type="gramEnd"/>
      <w:r w:rsidRPr="008E44A7">
        <w:rPr>
          <w:rFonts w:ascii="Times New Roman" w:hAnsi="Times New Roman"/>
          <w:sz w:val="24"/>
          <w:szCs w:val="24"/>
          <w:lang w:eastAsia="ru-RU"/>
        </w:rPr>
        <w:t>о</w:t>
      </w:r>
      <w:proofErr w:type="spellEnd"/>
      <w:r w:rsidRPr="008E44A7">
        <w:rPr>
          <w:rFonts w:ascii="Times New Roman" w:hAnsi="Times New Roman"/>
          <w:sz w:val="24"/>
          <w:szCs w:val="24"/>
          <w:lang w:eastAsia="ru-RU"/>
        </w:rPr>
        <w:t xml:space="preserve"> до1964 года (в 1964-м часть населенных пунктов - </w:t>
      </w:r>
      <w:proofErr w:type="spellStart"/>
      <w:r w:rsidRPr="008E44A7">
        <w:rPr>
          <w:rFonts w:ascii="Times New Roman" w:hAnsi="Times New Roman"/>
          <w:sz w:val="24"/>
          <w:szCs w:val="24"/>
          <w:lang w:eastAsia="ru-RU"/>
        </w:rPr>
        <w:t>Занадворовка</w:t>
      </w:r>
      <w:proofErr w:type="spellEnd"/>
      <w:r w:rsidRPr="008E44A7">
        <w:rPr>
          <w:rFonts w:ascii="Times New Roman" w:hAnsi="Times New Roman"/>
          <w:sz w:val="24"/>
          <w:szCs w:val="24"/>
          <w:lang w:eastAsia="ru-RU"/>
        </w:rPr>
        <w:t xml:space="preserve">, Барабаш и др. территориально были переподчинены </w:t>
      </w:r>
      <w:proofErr w:type="spellStart"/>
      <w:r w:rsidRPr="008E44A7">
        <w:rPr>
          <w:rFonts w:ascii="Times New Roman" w:hAnsi="Times New Roman"/>
          <w:sz w:val="24"/>
          <w:szCs w:val="24"/>
          <w:lang w:eastAsia="ru-RU"/>
        </w:rPr>
        <w:t>Хасанскому</w:t>
      </w:r>
      <w:proofErr w:type="spellEnd"/>
      <w:r w:rsidRPr="008E44A7">
        <w:rPr>
          <w:rFonts w:ascii="Times New Roman" w:hAnsi="Times New Roman"/>
          <w:sz w:val="24"/>
          <w:szCs w:val="24"/>
          <w:lang w:eastAsia="ru-RU"/>
        </w:rPr>
        <w:t xml:space="preserve"> району).</w:t>
      </w:r>
    </w:p>
    <w:p w:rsidR="00965EA3" w:rsidRPr="008E44A7" w:rsidRDefault="00965EA3" w:rsidP="00AD275D">
      <w:pPr>
        <w:spacing w:before="100" w:beforeAutospacing="1" w:after="100" w:afterAutospacing="1" w:line="240" w:lineRule="auto"/>
        <w:jc w:val="both"/>
        <w:rPr>
          <w:rFonts w:ascii="Times New Roman" w:hAnsi="Times New Roman"/>
          <w:sz w:val="24"/>
          <w:szCs w:val="24"/>
          <w:lang w:eastAsia="ru-RU"/>
        </w:rPr>
      </w:pPr>
      <w:r w:rsidRPr="008E44A7">
        <w:rPr>
          <w:rFonts w:ascii="Times New Roman" w:hAnsi="Times New Roman"/>
          <w:sz w:val="24"/>
          <w:szCs w:val="24"/>
          <w:lang w:eastAsia="ru-RU"/>
        </w:rPr>
        <w:t>С ноября 1922 г</w:t>
      </w:r>
      <w:r>
        <w:rPr>
          <w:rFonts w:ascii="Times New Roman" w:hAnsi="Times New Roman"/>
          <w:sz w:val="24"/>
          <w:szCs w:val="24"/>
          <w:lang w:eastAsia="ru-RU"/>
        </w:rPr>
        <w:t>.</w:t>
      </w:r>
      <w:r w:rsidRPr="008E44A7">
        <w:rPr>
          <w:rFonts w:ascii="Times New Roman" w:hAnsi="Times New Roman"/>
          <w:sz w:val="24"/>
          <w:szCs w:val="24"/>
          <w:lang w:eastAsia="ru-RU"/>
        </w:rPr>
        <w:t xml:space="preserve"> - Дальневосточная область Приморской губернии Никольск - Уссурийского уезда </w:t>
      </w:r>
      <w:proofErr w:type="spellStart"/>
      <w:r w:rsidRPr="008E44A7">
        <w:rPr>
          <w:rFonts w:ascii="Times New Roman" w:hAnsi="Times New Roman"/>
          <w:sz w:val="24"/>
          <w:szCs w:val="24"/>
          <w:lang w:eastAsia="ru-RU"/>
        </w:rPr>
        <w:t>Раздольненской</w:t>
      </w:r>
      <w:proofErr w:type="spellEnd"/>
      <w:r w:rsidRPr="008E44A7">
        <w:rPr>
          <w:rFonts w:ascii="Times New Roman" w:hAnsi="Times New Roman"/>
          <w:sz w:val="24"/>
          <w:szCs w:val="24"/>
          <w:lang w:eastAsia="ru-RU"/>
        </w:rPr>
        <w:t xml:space="preserve"> (затем </w:t>
      </w:r>
      <w:proofErr w:type="spellStart"/>
      <w:r w:rsidRPr="008E44A7">
        <w:rPr>
          <w:rFonts w:ascii="Times New Roman" w:hAnsi="Times New Roman"/>
          <w:sz w:val="24"/>
          <w:szCs w:val="24"/>
          <w:lang w:eastAsia="ru-RU"/>
        </w:rPr>
        <w:t>Суйфунской</w:t>
      </w:r>
      <w:proofErr w:type="spellEnd"/>
      <w:r w:rsidRPr="008E44A7">
        <w:rPr>
          <w:rFonts w:ascii="Times New Roman" w:hAnsi="Times New Roman"/>
          <w:sz w:val="24"/>
          <w:szCs w:val="24"/>
          <w:lang w:eastAsia="ru-RU"/>
        </w:rPr>
        <w:t>) волости.</w:t>
      </w:r>
    </w:p>
    <w:p w:rsidR="00965EA3" w:rsidRPr="008E44A7" w:rsidRDefault="00965EA3" w:rsidP="00AD275D">
      <w:pPr>
        <w:spacing w:before="100" w:beforeAutospacing="1" w:after="100" w:afterAutospacing="1" w:line="240" w:lineRule="auto"/>
        <w:jc w:val="both"/>
        <w:rPr>
          <w:rFonts w:ascii="Times New Roman" w:hAnsi="Times New Roman"/>
          <w:sz w:val="24"/>
          <w:szCs w:val="24"/>
          <w:lang w:eastAsia="ru-RU"/>
        </w:rPr>
      </w:pPr>
      <w:r w:rsidRPr="008E44A7">
        <w:rPr>
          <w:rFonts w:ascii="Times New Roman" w:hAnsi="Times New Roman"/>
          <w:sz w:val="24"/>
          <w:szCs w:val="24"/>
          <w:lang w:eastAsia="ru-RU"/>
        </w:rPr>
        <w:t>4 января 1926 г</w:t>
      </w:r>
      <w:r>
        <w:rPr>
          <w:rFonts w:ascii="Times New Roman" w:hAnsi="Times New Roman"/>
          <w:sz w:val="24"/>
          <w:szCs w:val="24"/>
          <w:lang w:eastAsia="ru-RU"/>
        </w:rPr>
        <w:t xml:space="preserve">. </w:t>
      </w:r>
      <w:r w:rsidRPr="008E44A7">
        <w:rPr>
          <w:rFonts w:ascii="Times New Roman" w:hAnsi="Times New Roman"/>
          <w:sz w:val="24"/>
          <w:szCs w:val="24"/>
          <w:lang w:eastAsia="ru-RU"/>
        </w:rPr>
        <w:t xml:space="preserve">постановлением Президиума ВЦИК был образован Дальневосточный край из 9-ти округов с центром в городе Хабаровске. Владивостокский округ включал в себя 14 районов, в том числе и наш </w:t>
      </w:r>
      <w:proofErr w:type="spellStart"/>
      <w:r w:rsidRPr="008E44A7">
        <w:rPr>
          <w:rFonts w:ascii="Times New Roman" w:hAnsi="Times New Roman"/>
          <w:sz w:val="24"/>
          <w:szCs w:val="24"/>
          <w:lang w:eastAsia="ru-RU"/>
        </w:rPr>
        <w:t>Суйфунский</w:t>
      </w:r>
      <w:proofErr w:type="spellEnd"/>
      <w:r w:rsidRPr="008E44A7">
        <w:rPr>
          <w:rFonts w:ascii="Times New Roman" w:hAnsi="Times New Roman"/>
          <w:sz w:val="24"/>
          <w:szCs w:val="24"/>
          <w:lang w:eastAsia="ru-RU"/>
        </w:rPr>
        <w:t xml:space="preserve"> с центром в Никольск – Уссурийске.</w:t>
      </w:r>
    </w:p>
    <w:p w:rsidR="00965EA3" w:rsidRPr="008E44A7" w:rsidRDefault="00965EA3" w:rsidP="00AD275D">
      <w:pPr>
        <w:spacing w:before="100" w:beforeAutospacing="1" w:after="100" w:afterAutospacing="1" w:line="240" w:lineRule="auto"/>
        <w:jc w:val="both"/>
        <w:rPr>
          <w:rFonts w:ascii="Times New Roman" w:hAnsi="Times New Roman"/>
          <w:sz w:val="24"/>
          <w:szCs w:val="24"/>
          <w:lang w:eastAsia="ru-RU"/>
        </w:rPr>
      </w:pPr>
      <w:r w:rsidRPr="008E44A7">
        <w:rPr>
          <w:rFonts w:ascii="Times New Roman" w:hAnsi="Times New Roman"/>
          <w:sz w:val="24"/>
          <w:szCs w:val="24"/>
          <w:lang w:eastAsia="ru-RU"/>
        </w:rPr>
        <w:t>В сентябре 1930 г</w:t>
      </w:r>
      <w:r>
        <w:rPr>
          <w:rFonts w:ascii="Times New Roman" w:hAnsi="Times New Roman"/>
          <w:sz w:val="24"/>
          <w:szCs w:val="24"/>
          <w:lang w:eastAsia="ru-RU"/>
        </w:rPr>
        <w:t>.</w:t>
      </w:r>
      <w:r w:rsidRPr="008E44A7">
        <w:rPr>
          <w:rFonts w:ascii="Times New Roman" w:hAnsi="Times New Roman"/>
          <w:sz w:val="24"/>
          <w:szCs w:val="24"/>
          <w:lang w:eastAsia="ru-RU"/>
        </w:rPr>
        <w:t xml:space="preserve"> Владивостокский округ ликвидирован, постановлением ЦК ВК</w:t>
      </w:r>
      <w:proofErr w:type="gramStart"/>
      <w:r w:rsidRPr="008E44A7">
        <w:rPr>
          <w:rFonts w:ascii="Times New Roman" w:hAnsi="Times New Roman"/>
          <w:sz w:val="24"/>
          <w:szCs w:val="24"/>
          <w:lang w:eastAsia="ru-RU"/>
        </w:rPr>
        <w:t>П(</w:t>
      </w:r>
      <w:proofErr w:type="gramEnd"/>
      <w:r w:rsidRPr="008E44A7">
        <w:rPr>
          <w:rFonts w:ascii="Times New Roman" w:hAnsi="Times New Roman"/>
          <w:sz w:val="24"/>
          <w:szCs w:val="24"/>
          <w:lang w:eastAsia="ru-RU"/>
        </w:rPr>
        <w:t>б) районы стали подчиняться непосредственно Хабаровску.</w:t>
      </w:r>
    </w:p>
    <w:p w:rsidR="00965EA3" w:rsidRPr="008E44A7" w:rsidRDefault="00965EA3" w:rsidP="00AD275D">
      <w:pPr>
        <w:spacing w:before="100" w:beforeAutospacing="1" w:after="100" w:afterAutospacing="1" w:line="240" w:lineRule="auto"/>
        <w:jc w:val="both"/>
        <w:rPr>
          <w:rFonts w:ascii="Times New Roman" w:hAnsi="Times New Roman"/>
          <w:sz w:val="24"/>
          <w:szCs w:val="24"/>
          <w:lang w:eastAsia="ru-RU"/>
        </w:rPr>
      </w:pPr>
      <w:r w:rsidRPr="008E44A7">
        <w:rPr>
          <w:rFonts w:ascii="Times New Roman" w:hAnsi="Times New Roman"/>
          <w:sz w:val="24"/>
          <w:szCs w:val="24"/>
          <w:lang w:eastAsia="ru-RU"/>
        </w:rPr>
        <w:t>С 20 октября 1932 г</w:t>
      </w:r>
      <w:r>
        <w:rPr>
          <w:rFonts w:ascii="Times New Roman" w:hAnsi="Times New Roman"/>
          <w:sz w:val="24"/>
          <w:szCs w:val="24"/>
          <w:lang w:eastAsia="ru-RU"/>
        </w:rPr>
        <w:t xml:space="preserve">. территория района </w:t>
      </w:r>
      <w:r w:rsidRPr="008E44A7">
        <w:rPr>
          <w:rFonts w:ascii="Times New Roman" w:hAnsi="Times New Roman"/>
          <w:sz w:val="24"/>
          <w:szCs w:val="24"/>
          <w:lang w:eastAsia="ru-RU"/>
        </w:rPr>
        <w:t>отошл</w:t>
      </w:r>
      <w:r>
        <w:rPr>
          <w:rFonts w:ascii="Times New Roman" w:hAnsi="Times New Roman"/>
          <w:sz w:val="24"/>
          <w:szCs w:val="24"/>
          <w:lang w:eastAsia="ru-RU"/>
        </w:rPr>
        <w:t>а</w:t>
      </w:r>
      <w:r w:rsidRPr="008E44A7">
        <w:rPr>
          <w:rFonts w:ascii="Times New Roman" w:hAnsi="Times New Roman"/>
          <w:sz w:val="24"/>
          <w:szCs w:val="24"/>
          <w:lang w:eastAsia="ru-RU"/>
        </w:rPr>
        <w:t xml:space="preserve"> к </w:t>
      </w:r>
      <w:proofErr w:type="spellStart"/>
      <w:proofErr w:type="gramStart"/>
      <w:r w:rsidRPr="008E44A7">
        <w:rPr>
          <w:rFonts w:ascii="Times New Roman" w:hAnsi="Times New Roman"/>
          <w:sz w:val="24"/>
          <w:szCs w:val="24"/>
          <w:lang w:eastAsia="ru-RU"/>
        </w:rPr>
        <w:t>Никольск-Уссурийскому</w:t>
      </w:r>
      <w:proofErr w:type="spellEnd"/>
      <w:proofErr w:type="gramEnd"/>
      <w:r w:rsidRPr="008E44A7">
        <w:rPr>
          <w:rFonts w:ascii="Times New Roman" w:hAnsi="Times New Roman"/>
          <w:sz w:val="24"/>
          <w:szCs w:val="24"/>
          <w:lang w:eastAsia="ru-RU"/>
        </w:rPr>
        <w:t xml:space="preserve"> горсовету, хотя </w:t>
      </w:r>
      <w:proofErr w:type="spellStart"/>
      <w:r w:rsidRPr="008E44A7">
        <w:rPr>
          <w:rFonts w:ascii="Times New Roman" w:hAnsi="Times New Roman"/>
          <w:sz w:val="24"/>
          <w:szCs w:val="24"/>
          <w:lang w:eastAsia="ru-RU"/>
        </w:rPr>
        <w:t>ещесуществовал</w:t>
      </w:r>
      <w:proofErr w:type="spellEnd"/>
      <w:r w:rsidRPr="008E44A7">
        <w:rPr>
          <w:rFonts w:ascii="Times New Roman" w:hAnsi="Times New Roman"/>
          <w:sz w:val="24"/>
          <w:szCs w:val="24"/>
          <w:lang w:eastAsia="ru-RU"/>
        </w:rPr>
        <w:t xml:space="preserve"> и </w:t>
      </w:r>
      <w:proofErr w:type="spellStart"/>
      <w:r w:rsidRPr="008E44A7">
        <w:rPr>
          <w:rFonts w:ascii="Times New Roman" w:hAnsi="Times New Roman"/>
          <w:sz w:val="24"/>
          <w:szCs w:val="24"/>
          <w:lang w:eastAsia="ru-RU"/>
        </w:rPr>
        <w:t>Суйфунский</w:t>
      </w:r>
      <w:proofErr w:type="spellEnd"/>
      <w:r w:rsidRPr="008E44A7">
        <w:rPr>
          <w:rFonts w:ascii="Times New Roman" w:hAnsi="Times New Roman"/>
          <w:sz w:val="24"/>
          <w:szCs w:val="24"/>
          <w:lang w:eastAsia="ru-RU"/>
        </w:rPr>
        <w:t xml:space="preserve"> район.</w:t>
      </w:r>
    </w:p>
    <w:p w:rsidR="00965EA3" w:rsidRDefault="00965EA3" w:rsidP="00AD275D">
      <w:pPr>
        <w:spacing w:before="100" w:beforeAutospacing="1" w:after="100" w:afterAutospacing="1" w:line="240" w:lineRule="auto"/>
        <w:jc w:val="both"/>
        <w:rPr>
          <w:rFonts w:ascii="Times New Roman" w:hAnsi="Times New Roman"/>
          <w:sz w:val="24"/>
          <w:szCs w:val="24"/>
          <w:lang w:eastAsia="ru-RU"/>
        </w:rPr>
      </w:pPr>
      <w:bookmarkStart w:id="7" w:name="raion"/>
      <w:bookmarkEnd w:id="7"/>
      <w:r w:rsidRPr="008E44A7">
        <w:rPr>
          <w:rFonts w:ascii="Times New Roman" w:hAnsi="Times New Roman"/>
          <w:sz w:val="24"/>
          <w:szCs w:val="24"/>
          <w:lang w:eastAsia="ru-RU"/>
        </w:rPr>
        <w:t xml:space="preserve">Постановлением президиума </w:t>
      </w:r>
      <w:proofErr w:type="spellStart"/>
      <w:r w:rsidRPr="008E44A7">
        <w:rPr>
          <w:rFonts w:ascii="Times New Roman" w:hAnsi="Times New Roman"/>
          <w:sz w:val="24"/>
          <w:szCs w:val="24"/>
          <w:lang w:eastAsia="ru-RU"/>
        </w:rPr>
        <w:t>Далькрайисполкома</w:t>
      </w:r>
      <w:proofErr w:type="spellEnd"/>
      <w:r w:rsidRPr="008E44A7">
        <w:rPr>
          <w:rFonts w:ascii="Times New Roman" w:hAnsi="Times New Roman"/>
          <w:sz w:val="24"/>
          <w:szCs w:val="24"/>
          <w:lang w:eastAsia="ru-RU"/>
        </w:rPr>
        <w:t xml:space="preserve"> от 9 апреля образован </w:t>
      </w:r>
      <w:proofErr w:type="spellStart"/>
      <w:r w:rsidRPr="008E44A7">
        <w:rPr>
          <w:rFonts w:ascii="Times New Roman" w:hAnsi="Times New Roman"/>
          <w:sz w:val="24"/>
          <w:szCs w:val="24"/>
          <w:lang w:eastAsia="ru-RU"/>
        </w:rPr>
        <w:t>Надеждинский</w:t>
      </w:r>
      <w:proofErr w:type="spellEnd"/>
      <w:r w:rsidRPr="008E44A7">
        <w:rPr>
          <w:rFonts w:ascii="Times New Roman" w:hAnsi="Times New Roman"/>
          <w:sz w:val="24"/>
          <w:szCs w:val="24"/>
          <w:lang w:eastAsia="ru-RU"/>
        </w:rPr>
        <w:t xml:space="preserve"> район. </w:t>
      </w:r>
      <w:r>
        <w:rPr>
          <w:rFonts w:ascii="Times New Roman" w:hAnsi="Times New Roman"/>
          <w:sz w:val="24"/>
          <w:szCs w:val="24"/>
          <w:lang w:eastAsia="ru-RU"/>
        </w:rPr>
        <w:t xml:space="preserve">В состав района вошли населенные пункты: Тавричанка, Девятый Вал, </w:t>
      </w:r>
      <w:proofErr w:type="spellStart"/>
      <w:r>
        <w:rPr>
          <w:rFonts w:ascii="Times New Roman" w:hAnsi="Times New Roman"/>
          <w:sz w:val="24"/>
          <w:szCs w:val="24"/>
          <w:lang w:eastAsia="ru-RU"/>
        </w:rPr>
        <w:t>Вольно-Надеждинское</w:t>
      </w:r>
      <w:proofErr w:type="spellEnd"/>
      <w:r>
        <w:rPr>
          <w:rFonts w:ascii="Times New Roman" w:hAnsi="Times New Roman"/>
          <w:sz w:val="24"/>
          <w:szCs w:val="24"/>
          <w:lang w:eastAsia="ru-RU"/>
        </w:rPr>
        <w:t xml:space="preserve">, </w:t>
      </w:r>
      <w:proofErr w:type="gramStart"/>
      <w:r>
        <w:rPr>
          <w:rFonts w:ascii="Times New Roman" w:hAnsi="Times New Roman"/>
          <w:sz w:val="24"/>
          <w:szCs w:val="24"/>
          <w:lang w:eastAsia="ru-RU"/>
        </w:rPr>
        <w:t>Прохладное</w:t>
      </w:r>
      <w:proofErr w:type="gramEnd"/>
      <w:r>
        <w:rPr>
          <w:rFonts w:ascii="Times New Roman" w:hAnsi="Times New Roman"/>
          <w:sz w:val="24"/>
          <w:szCs w:val="24"/>
          <w:lang w:eastAsia="ru-RU"/>
        </w:rPr>
        <w:t xml:space="preserve">, Соловей Ключ, Красная Культура, </w:t>
      </w:r>
      <w:proofErr w:type="spellStart"/>
      <w:r>
        <w:rPr>
          <w:rFonts w:ascii="Times New Roman" w:hAnsi="Times New Roman"/>
          <w:sz w:val="24"/>
          <w:szCs w:val="24"/>
          <w:lang w:eastAsia="ru-RU"/>
        </w:rPr>
        <w:t>Кипарисово</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Нежино</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Гусевка</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Кравцовка</w:t>
      </w:r>
      <w:proofErr w:type="spellEnd"/>
      <w:r>
        <w:rPr>
          <w:rFonts w:ascii="Times New Roman" w:hAnsi="Times New Roman"/>
          <w:sz w:val="24"/>
          <w:szCs w:val="24"/>
          <w:lang w:eastAsia="ru-RU"/>
        </w:rPr>
        <w:t xml:space="preserve">, Горное, 18 </w:t>
      </w:r>
      <w:proofErr w:type="spellStart"/>
      <w:r>
        <w:rPr>
          <w:rFonts w:ascii="Times New Roman" w:hAnsi="Times New Roman"/>
          <w:sz w:val="24"/>
          <w:szCs w:val="24"/>
          <w:lang w:eastAsia="ru-RU"/>
        </w:rPr>
        <w:t>прт</w:t>
      </w:r>
      <w:proofErr w:type="spellEnd"/>
      <w:r>
        <w:rPr>
          <w:rFonts w:ascii="Times New Roman" w:hAnsi="Times New Roman"/>
          <w:sz w:val="24"/>
          <w:szCs w:val="24"/>
          <w:lang w:eastAsia="ru-RU"/>
        </w:rPr>
        <w:t xml:space="preserve">. Съезда, </w:t>
      </w:r>
      <w:proofErr w:type="spellStart"/>
      <w:r>
        <w:rPr>
          <w:rFonts w:ascii="Times New Roman" w:hAnsi="Times New Roman"/>
          <w:sz w:val="24"/>
          <w:szCs w:val="24"/>
          <w:lang w:eastAsia="ru-RU"/>
        </w:rPr>
        <w:t>Удугоу</w:t>
      </w:r>
      <w:proofErr w:type="spellEnd"/>
      <w:r>
        <w:rPr>
          <w:rFonts w:ascii="Times New Roman" w:hAnsi="Times New Roman"/>
          <w:sz w:val="24"/>
          <w:szCs w:val="24"/>
          <w:lang w:eastAsia="ru-RU"/>
        </w:rPr>
        <w:t xml:space="preserve">. </w:t>
      </w:r>
      <w:r w:rsidRPr="008E44A7">
        <w:rPr>
          <w:rFonts w:ascii="Times New Roman" w:hAnsi="Times New Roman"/>
          <w:sz w:val="24"/>
          <w:szCs w:val="24"/>
          <w:lang w:eastAsia="ru-RU"/>
        </w:rPr>
        <w:t xml:space="preserve">Не успели еще изготовить печати, как 3 мая того же 1937 </w:t>
      </w:r>
      <w:proofErr w:type="spellStart"/>
      <w:r w:rsidRPr="008E44A7">
        <w:rPr>
          <w:rFonts w:ascii="Times New Roman" w:hAnsi="Times New Roman"/>
          <w:sz w:val="24"/>
          <w:szCs w:val="24"/>
          <w:lang w:eastAsia="ru-RU"/>
        </w:rPr>
        <w:t>г</w:t>
      </w:r>
      <w:proofErr w:type="gramStart"/>
      <w:r>
        <w:rPr>
          <w:rFonts w:ascii="Times New Roman" w:hAnsi="Times New Roman"/>
          <w:sz w:val="24"/>
          <w:szCs w:val="24"/>
          <w:lang w:eastAsia="ru-RU"/>
        </w:rPr>
        <w:t>.</w:t>
      </w:r>
      <w:r w:rsidRPr="008E44A7">
        <w:rPr>
          <w:rFonts w:ascii="Times New Roman" w:hAnsi="Times New Roman"/>
          <w:sz w:val="24"/>
          <w:szCs w:val="24"/>
          <w:lang w:eastAsia="ru-RU"/>
        </w:rPr>
        <w:t>Н</w:t>
      </w:r>
      <w:proofErr w:type="gramEnd"/>
      <w:r w:rsidRPr="008E44A7">
        <w:rPr>
          <w:rFonts w:ascii="Times New Roman" w:hAnsi="Times New Roman"/>
          <w:sz w:val="24"/>
          <w:szCs w:val="24"/>
          <w:lang w:eastAsia="ru-RU"/>
        </w:rPr>
        <w:t>адеждинский</w:t>
      </w:r>
      <w:proofErr w:type="spellEnd"/>
      <w:r w:rsidRPr="008E44A7">
        <w:rPr>
          <w:rFonts w:ascii="Times New Roman" w:hAnsi="Times New Roman"/>
          <w:sz w:val="24"/>
          <w:szCs w:val="24"/>
          <w:lang w:eastAsia="ru-RU"/>
        </w:rPr>
        <w:t xml:space="preserve"> район постановлением ВЦИК переименовывается во Владивостокский. С 1937 по 20 октября 1938 </w:t>
      </w:r>
      <w:r>
        <w:rPr>
          <w:rFonts w:ascii="Times New Roman" w:hAnsi="Times New Roman"/>
          <w:sz w:val="24"/>
          <w:szCs w:val="24"/>
          <w:lang w:eastAsia="ru-RU"/>
        </w:rPr>
        <w:t xml:space="preserve">г. </w:t>
      </w:r>
      <w:r w:rsidRPr="008E44A7">
        <w:rPr>
          <w:rFonts w:ascii="Times New Roman" w:hAnsi="Times New Roman"/>
          <w:sz w:val="24"/>
          <w:szCs w:val="24"/>
          <w:lang w:eastAsia="ru-RU"/>
        </w:rPr>
        <w:t>район входил в Приморскую область Дальневосточного края, с 20 октября 1938 по июнь 1939 г</w:t>
      </w:r>
      <w:r>
        <w:rPr>
          <w:rFonts w:ascii="Times New Roman" w:hAnsi="Times New Roman"/>
          <w:sz w:val="24"/>
          <w:szCs w:val="24"/>
          <w:lang w:eastAsia="ru-RU"/>
        </w:rPr>
        <w:t>.</w:t>
      </w:r>
      <w:r w:rsidRPr="008E44A7">
        <w:rPr>
          <w:rFonts w:ascii="Times New Roman" w:hAnsi="Times New Roman"/>
          <w:sz w:val="24"/>
          <w:szCs w:val="24"/>
          <w:lang w:eastAsia="ru-RU"/>
        </w:rPr>
        <w:t xml:space="preserve"> - в Приморскую область Приморского края, с 5 июня 1939 г</w:t>
      </w:r>
      <w:r>
        <w:rPr>
          <w:rFonts w:ascii="Times New Roman" w:hAnsi="Times New Roman"/>
          <w:sz w:val="24"/>
          <w:szCs w:val="24"/>
          <w:lang w:eastAsia="ru-RU"/>
        </w:rPr>
        <w:t>.</w:t>
      </w:r>
      <w:r w:rsidRPr="008E44A7">
        <w:rPr>
          <w:rFonts w:ascii="Times New Roman" w:hAnsi="Times New Roman"/>
          <w:sz w:val="24"/>
          <w:szCs w:val="24"/>
          <w:lang w:eastAsia="ru-RU"/>
        </w:rPr>
        <w:t xml:space="preserve"> - в Приморский край. Изменения продолжались как внутри вновь заявленных территориальных образований, так и в его границах.</w:t>
      </w:r>
      <w:r>
        <w:rPr>
          <w:rFonts w:ascii="Times New Roman" w:hAnsi="Times New Roman"/>
          <w:sz w:val="24"/>
          <w:szCs w:val="24"/>
          <w:lang w:eastAsia="ru-RU"/>
        </w:rPr>
        <w:t xml:space="preserve"> В 1940-41 гг. от Уссурийского района в состав Владивостокского отошли сельские Советы: </w:t>
      </w:r>
      <w:proofErr w:type="spellStart"/>
      <w:r>
        <w:rPr>
          <w:rFonts w:ascii="Times New Roman" w:hAnsi="Times New Roman"/>
          <w:sz w:val="24"/>
          <w:szCs w:val="24"/>
          <w:lang w:eastAsia="ru-RU"/>
        </w:rPr>
        <w:t>Тимофеевский</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Раздольненский</w:t>
      </w:r>
      <w:proofErr w:type="spellEnd"/>
      <w:r>
        <w:rPr>
          <w:rFonts w:ascii="Times New Roman" w:hAnsi="Times New Roman"/>
          <w:sz w:val="24"/>
          <w:szCs w:val="24"/>
          <w:lang w:eastAsia="ru-RU"/>
        </w:rPr>
        <w:t xml:space="preserve">, Тереховский, </w:t>
      </w:r>
      <w:proofErr w:type="spellStart"/>
      <w:r>
        <w:rPr>
          <w:rFonts w:ascii="Times New Roman" w:hAnsi="Times New Roman"/>
          <w:sz w:val="24"/>
          <w:szCs w:val="24"/>
          <w:lang w:eastAsia="ru-RU"/>
        </w:rPr>
        <w:t>Городеченский</w:t>
      </w:r>
      <w:proofErr w:type="spellEnd"/>
      <w:r>
        <w:rPr>
          <w:rFonts w:ascii="Times New Roman" w:hAnsi="Times New Roman"/>
          <w:sz w:val="24"/>
          <w:szCs w:val="24"/>
          <w:lang w:eastAsia="ru-RU"/>
        </w:rPr>
        <w:t xml:space="preserve">, Алексеевский. В 1940 г. Тавричанский, а в 1942 г. </w:t>
      </w:r>
      <w:proofErr w:type="spellStart"/>
      <w:r>
        <w:rPr>
          <w:rFonts w:ascii="Times New Roman" w:hAnsi="Times New Roman"/>
          <w:sz w:val="24"/>
          <w:szCs w:val="24"/>
          <w:lang w:eastAsia="ru-RU"/>
        </w:rPr>
        <w:t>Раздольненский</w:t>
      </w:r>
      <w:proofErr w:type="spellEnd"/>
      <w:r>
        <w:rPr>
          <w:rFonts w:ascii="Times New Roman" w:hAnsi="Times New Roman"/>
          <w:sz w:val="24"/>
          <w:szCs w:val="24"/>
          <w:lang w:eastAsia="ru-RU"/>
        </w:rPr>
        <w:t xml:space="preserve"> сельские Советы преобразованы в поселковые Советы.</w:t>
      </w:r>
    </w:p>
    <w:p w:rsidR="00965EA3" w:rsidRDefault="00965EA3" w:rsidP="00AD275D">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 xml:space="preserve">   В настоящее время в районе три сельских поселения: Надеждинское</w:t>
      </w:r>
      <w:r w:rsidR="001C58CA">
        <w:rPr>
          <w:rFonts w:ascii="Times New Roman" w:hAnsi="Times New Roman"/>
          <w:sz w:val="24"/>
          <w:szCs w:val="24"/>
          <w:lang w:eastAsia="ru-RU"/>
        </w:rPr>
        <w:t xml:space="preserve"> </w:t>
      </w:r>
      <w:r>
        <w:rPr>
          <w:rFonts w:ascii="Times New Roman" w:hAnsi="Times New Roman"/>
          <w:sz w:val="24"/>
          <w:szCs w:val="24"/>
          <w:lang w:eastAsia="ru-RU"/>
        </w:rPr>
        <w:t xml:space="preserve">с18 населенными пунктами, Раздольненское – 13, Тавричанское – 3. </w:t>
      </w:r>
    </w:p>
    <w:p w:rsidR="00965EA3" w:rsidRPr="008E44A7" w:rsidRDefault="00965EA3" w:rsidP="00AD275D">
      <w:pPr>
        <w:spacing w:before="100" w:beforeAutospacing="1" w:after="100" w:afterAutospacing="1" w:line="240" w:lineRule="auto"/>
        <w:jc w:val="both"/>
        <w:rPr>
          <w:rFonts w:ascii="Times New Roman" w:hAnsi="Times New Roman"/>
          <w:sz w:val="24"/>
          <w:szCs w:val="24"/>
          <w:lang w:eastAsia="ru-RU"/>
        </w:rPr>
      </w:pPr>
      <w:r w:rsidRPr="008E44A7">
        <w:rPr>
          <w:rFonts w:ascii="Times New Roman" w:hAnsi="Times New Roman"/>
          <w:sz w:val="24"/>
          <w:szCs w:val="24"/>
          <w:lang w:eastAsia="ru-RU"/>
        </w:rPr>
        <w:lastRenderedPageBreak/>
        <w:t xml:space="preserve">Трижды менял свое местоположение </w:t>
      </w:r>
      <w:r w:rsidRPr="008E44A7">
        <w:rPr>
          <w:rFonts w:ascii="Times New Roman" w:hAnsi="Times New Roman"/>
          <w:b/>
          <w:bCs/>
          <w:i/>
          <w:iCs/>
          <w:sz w:val="24"/>
          <w:szCs w:val="24"/>
          <w:lang w:eastAsia="ru-RU"/>
        </w:rPr>
        <w:t>районный центр</w:t>
      </w:r>
      <w:r w:rsidRPr="008E44A7">
        <w:rPr>
          <w:rFonts w:ascii="Times New Roman" w:hAnsi="Times New Roman"/>
          <w:sz w:val="24"/>
          <w:szCs w:val="24"/>
          <w:lang w:eastAsia="ru-RU"/>
        </w:rPr>
        <w:t>. С 1937 г</w:t>
      </w:r>
      <w:r>
        <w:rPr>
          <w:rFonts w:ascii="Times New Roman" w:hAnsi="Times New Roman"/>
          <w:sz w:val="24"/>
          <w:szCs w:val="24"/>
          <w:lang w:eastAsia="ru-RU"/>
        </w:rPr>
        <w:t>.</w:t>
      </w:r>
      <w:r w:rsidR="001C58CA">
        <w:rPr>
          <w:rFonts w:ascii="Times New Roman" w:hAnsi="Times New Roman"/>
          <w:sz w:val="24"/>
          <w:szCs w:val="24"/>
          <w:lang w:eastAsia="ru-RU"/>
        </w:rPr>
        <w:t xml:space="preserve"> </w:t>
      </w:r>
      <w:r w:rsidRPr="008E44A7">
        <w:rPr>
          <w:rFonts w:ascii="Times New Roman" w:hAnsi="Times New Roman"/>
          <w:sz w:val="24"/>
          <w:szCs w:val="24"/>
          <w:lang w:eastAsia="ru-RU"/>
        </w:rPr>
        <w:t>по 26 февраля 1940 г</w:t>
      </w:r>
      <w:r>
        <w:rPr>
          <w:rFonts w:ascii="Times New Roman" w:hAnsi="Times New Roman"/>
          <w:sz w:val="24"/>
          <w:szCs w:val="24"/>
          <w:lang w:eastAsia="ru-RU"/>
        </w:rPr>
        <w:t>.</w:t>
      </w:r>
      <w:r w:rsidRPr="008E44A7">
        <w:rPr>
          <w:rFonts w:ascii="Times New Roman" w:hAnsi="Times New Roman"/>
          <w:sz w:val="24"/>
          <w:szCs w:val="24"/>
          <w:lang w:eastAsia="ru-RU"/>
        </w:rPr>
        <w:t xml:space="preserve"> райцентром было </w:t>
      </w:r>
      <w:r w:rsidRPr="008E44A7">
        <w:rPr>
          <w:rFonts w:ascii="Times New Roman" w:hAnsi="Times New Roman"/>
          <w:b/>
          <w:bCs/>
          <w:i/>
          <w:iCs/>
          <w:sz w:val="24"/>
          <w:szCs w:val="24"/>
          <w:lang w:eastAsia="ru-RU"/>
        </w:rPr>
        <w:t>село Вольно - Надеждинское</w:t>
      </w:r>
      <w:r w:rsidRPr="008E44A7">
        <w:rPr>
          <w:rFonts w:ascii="Times New Roman" w:hAnsi="Times New Roman"/>
          <w:sz w:val="24"/>
          <w:szCs w:val="24"/>
          <w:lang w:eastAsia="ru-RU"/>
        </w:rPr>
        <w:t>. С 26 февраля 1940 года до 12 января 1944 г</w:t>
      </w:r>
      <w:r>
        <w:rPr>
          <w:rFonts w:ascii="Times New Roman" w:hAnsi="Times New Roman"/>
          <w:sz w:val="24"/>
          <w:szCs w:val="24"/>
          <w:lang w:eastAsia="ru-RU"/>
        </w:rPr>
        <w:t xml:space="preserve">. </w:t>
      </w:r>
      <w:r w:rsidRPr="008E44A7">
        <w:rPr>
          <w:rFonts w:ascii="Times New Roman" w:hAnsi="Times New Roman"/>
          <w:sz w:val="24"/>
          <w:szCs w:val="24"/>
          <w:lang w:eastAsia="ru-RU"/>
        </w:rPr>
        <w:t>Тавричанка. С 12 января 1944 г</w:t>
      </w:r>
      <w:r>
        <w:rPr>
          <w:rFonts w:ascii="Times New Roman" w:hAnsi="Times New Roman"/>
          <w:sz w:val="24"/>
          <w:szCs w:val="24"/>
          <w:lang w:eastAsia="ru-RU"/>
        </w:rPr>
        <w:t>.</w:t>
      </w:r>
      <w:r w:rsidRPr="008E44A7">
        <w:rPr>
          <w:rFonts w:ascii="Times New Roman" w:hAnsi="Times New Roman"/>
          <w:sz w:val="24"/>
          <w:szCs w:val="24"/>
          <w:lang w:eastAsia="ru-RU"/>
        </w:rPr>
        <w:t xml:space="preserve">, когда поселок </w:t>
      </w:r>
      <w:proofErr w:type="gramStart"/>
      <w:r w:rsidRPr="008E44A7">
        <w:rPr>
          <w:rFonts w:ascii="Times New Roman" w:hAnsi="Times New Roman"/>
          <w:sz w:val="24"/>
          <w:szCs w:val="24"/>
          <w:lang w:eastAsia="ru-RU"/>
        </w:rPr>
        <w:t>Раздольное</w:t>
      </w:r>
      <w:proofErr w:type="gramEnd"/>
      <w:r w:rsidRPr="008E44A7">
        <w:rPr>
          <w:rFonts w:ascii="Times New Roman" w:hAnsi="Times New Roman"/>
          <w:sz w:val="24"/>
          <w:szCs w:val="24"/>
          <w:lang w:eastAsia="ru-RU"/>
        </w:rPr>
        <w:t xml:space="preserve"> из Ворошиловского района был передан во Владивостокский район, по 1 июня 1953 г</w:t>
      </w:r>
      <w:r>
        <w:rPr>
          <w:rFonts w:ascii="Times New Roman" w:hAnsi="Times New Roman"/>
          <w:sz w:val="24"/>
          <w:szCs w:val="24"/>
          <w:lang w:eastAsia="ru-RU"/>
        </w:rPr>
        <w:t>.</w:t>
      </w:r>
      <w:r w:rsidRPr="008E44A7">
        <w:rPr>
          <w:rFonts w:ascii="Times New Roman" w:hAnsi="Times New Roman"/>
          <w:sz w:val="24"/>
          <w:szCs w:val="24"/>
          <w:lang w:eastAsia="ru-RU"/>
        </w:rPr>
        <w:t>, центром был поселок Раздольное. С 1953 года по настоящее время - снова село Вольно - Надеждинское.</w:t>
      </w:r>
    </w:p>
    <w:p w:rsidR="00965EA3" w:rsidRPr="00B27096" w:rsidRDefault="00965EA3" w:rsidP="00B27096">
      <w:pPr>
        <w:spacing w:line="240" w:lineRule="auto"/>
        <w:ind w:firstLine="900"/>
        <w:jc w:val="center"/>
        <w:rPr>
          <w:rFonts w:ascii="Times New Roman" w:hAnsi="Times New Roman"/>
          <w:b/>
          <w:color w:val="000000"/>
          <w:sz w:val="28"/>
          <w:szCs w:val="28"/>
        </w:rPr>
      </w:pPr>
      <w:r>
        <w:rPr>
          <w:rFonts w:ascii="Times New Roman" w:hAnsi="Times New Roman"/>
          <w:b/>
          <w:color w:val="000000"/>
          <w:sz w:val="28"/>
          <w:szCs w:val="28"/>
        </w:rPr>
        <w:t>Экономика</w:t>
      </w:r>
      <w:r w:rsidR="00774D18">
        <w:rPr>
          <w:rFonts w:ascii="Times New Roman" w:hAnsi="Times New Roman"/>
          <w:b/>
          <w:color w:val="000000"/>
          <w:sz w:val="28"/>
          <w:szCs w:val="28"/>
        </w:rPr>
        <w:t xml:space="preserve"> </w:t>
      </w:r>
      <w:proofErr w:type="spellStart"/>
      <w:r>
        <w:rPr>
          <w:rFonts w:ascii="Times New Roman" w:hAnsi="Times New Roman"/>
          <w:b/>
          <w:color w:val="000000"/>
          <w:sz w:val="28"/>
          <w:szCs w:val="28"/>
        </w:rPr>
        <w:t>Надеждинского</w:t>
      </w:r>
      <w:proofErr w:type="spellEnd"/>
      <w:r>
        <w:rPr>
          <w:rFonts w:ascii="Times New Roman" w:hAnsi="Times New Roman"/>
          <w:b/>
          <w:color w:val="000000"/>
          <w:sz w:val="28"/>
          <w:szCs w:val="28"/>
        </w:rPr>
        <w:t xml:space="preserve"> района</w:t>
      </w:r>
    </w:p>
    <w:p w:rsidR="00965EA3" w:rsidRDefault="00965EA3" w:rsidP="007432CC">
      <w:pPr>
        <w:spacing w:before="100" w:beforeAutospacing="1" w:after="100" w:afterAutospacing="1" w:line="240" w:lineRule="auto"/>
        <w:ind w:firstLine="708"/>
        <w:jc w:val="both"/>
        <w:rPr>
          <w:rFonts w:ascii="Times New Roman" w:hAnsi="Times New Roman"/>
          <w:b/>
          <w:bCs/>
          <w:sz w:val="24"/>
          <w:szCs w:val="24"/>
          <w:lang w:eastAsia="ru-RU"/>
        </w:rPr>
      </w:pPr>
      <w:r>
        <w:rPr>
          <w:rFonts w:ascii="Times New Roman" w:hAnsi="Times New Roman"/>
          <w:sz w:val="24"/>
          <w:szCs w:val="24"/>
          <w:lang w:eastAsia="ru-RU"/>
        </w:rPr>
        <w:t xml:space="preserve">До начала 1990-х г. экономика района: сельскохозяйственные предприятия, шахтоуправление «Тавричанское», </w:t>
      </w:r>
      <w:proofErr w:type="spellStart"/>
      <w:r>
        <w:rPr>
          <w:rFonts w:ascii="Times New Roman" w:hAnsi="Times New Roman"/>
          <w:sz w:val="24"/>
          <w:szCs w:val="24"/>
          <w:lang w:eastAsia="ru-RU"/>
        </w:rPr>
        <w:t>Раздольненский</w:t>
      </w:r>
      <w:proofErr w:type="spellEnd"/>
      <w:r>
        <w:rPr>
          <w:rFonts w:ascii="Times New Roman" w:hAnsi="Times New Roman"/>
          <w:sz w:val="24"/>
          <w:szCs w:val="24"/>
          <w:lang w:eastAsia="ru-RU"/>
        </w:rPr>
        <w:t xml:space="preserve"> завод строительных материалов, строительные организации.  </w:t>
      </w:r>
    </w:p>
    <w:p w:rsidR="00965EA3" w:rsidRDefault="00E0431C" w:rsidP="007432CC">
      <w:pPr>
        <w:spacing w:after="0" w:line="240" w:lineRule="auto"/>
        <w:jc w:val="both"/>
        <w:rPr>
          <w:rFonts w:ascii="Times New Roman" w:hAnsi="Times New Roman"/>
          <w:sz w:val="24"/>
          <w:szCs w:val="24"/>
          <w:lang w:eastAsia="ru-RU"/>
        </w:rPr>
      </w:pPr>
      <w:r>
        <w:rPr>
          <w:noProof/>
          <w:lang w:eastAsia="ru-RU"/>
        </w:rPr>
        <w:drawing>
          <wp:anchor distT="0" distB="0" distL="114300" distR="114300" simplePos="0" relativeHeight="251661824" behindDoc="0" locked="0" layoutInCell="1" allowOverlap="1">
            <wp:simplePos x="0" y="0"/>
            <wp:positionH relativeFrom="margin">
              <wp:align>right</wp:align>
            </wp:positionH>
            <wp:positionV relativeFrom="margin">
              <wp:posOffset>2940685</wp:posOffset>
            </wp:positionV>
            <wp:extent cx="1703070" cy="1310640"/>
            <wp:effectExtent l="19050" t="0" r="0" b="0"/>
            <wp:wrapSquare wrapText="bothSides"/>
            <wp:docPr id="2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9"/>
                    <a:srcRect/>
                    <a:stretch>
                      <a:fillRect/>
                    </a:stretch>
                  </pic:blipFill>
                  <pic:spPr bwMode="auto">
                    <a:xfrm>
                      <a:off x="0" y="0"/>
                      <a:ext cx="1703070" cy="1310640"/>
                    </a:xfrm>
                    <a:prstGeom prst="rect">
                      <a:avLst/>
                    </a:prstGeom>
                    <a:noFill/>
                  </pic:spPr>
                </pic:pic>
              </a:graphicData>
            </a:graphic>
          </wp:anchor>
        </w:drawing>
      </w:r>
      <w:r w:rsidR="00965EA3" w:rsidRPr="005A103B">
        <w:rPr>
          <w:rFonts w:ascii="Times New Roman" w:hAnsi="Times New Roman"/>
          <w:sz w:val="24"/>
          <w:szCs w:val="24"/>
          <w:lang w:eastAsia="ru-RU"/>
        </w:rPr>
        <w:t xml:space="preserve">Близость к Владивостоку, наличие плодородных земель и крупной реки Раздольной предопределили сельскохозяйственное предназначение района. </w:t>
      </w:r>
      <w:proofErr w:type="gramStart"/>
      <w:r w:rsidR="00965EA3" w:rsidRPr="005A103B">
        <w:rPr>
          <w:rFonts w:ascii="Times New Roman" w:hAnsi="Times New Roman"/>
          <w:sz w:val="24"/>
          <w:szCs w:val="24"/>
          <w:lang w:eastAsia="ru-RU"/>
        </w:rPr>
        <w:t xml:space="preserve">В районе до 1990 г. </w:t>
      </w:r>
      <w:r w:rsidR="00965EA3">
        <w:rPr>
          <w:rFonts w:ascii="Times New Roman" w:hAnsi="Times New Roman"/>
          <w:sz w:val="24"/>
          <w:szCs w:val="24"/>
          <w:lang w:eastAsia="ru-RU"/>
        </w:rPr>
        <w:t>н</w:t>
      </w:r>
      <w:r w:rsidR="00965EA3" w:rsidRPr="005A103B">
        <w:rPr>
          <w:rFonts w:ascii="Times New Roman" w:hAnsi="Times New Roman"/>
          <w:sz w:val="24"/>
          <w:szCs w:val="24"/>
          <w:lang w:eastAsia="ru-RU"/>
        </w:rPr>
        <w:t>асчитывалось 7 предприятий сельскохозяйственного направления, производящих мясо птицы, яйцо (</w:t>
      </w:r>
      <w:r w:rsidR="00965EA3" w:rsidRPr="005A103B">
        <w:rPr>
          <w:rFonts w:ascii="Times New Roman" w:hAnsi="Times New Roman"/>
          <w:i/>
          <w:iCs/>
          <w:sz w:val="24"/>
          <w:szCs w:val="24"/>
          <w:lang w:eastAsia="ru-RU"/>
        </w:rPr>
        <w:t>птицефабрика “Надеждинская”</w:t>
      </w:r>
      <w:r w:rsidR="00965EA3" w:rsidRPr="005A103B">
        <w:rPr>
          <w:rFonts w:ascii="Times New Roman" w:hAnsi="Times New Roman"/>
          <w:sz w:val="24"/>
          <w:szCs w:val="24"/>
          <w:lang w:eastAsia="ru-RU"/>
        </w:rPr>
        <w:t>); свинину (</w:t>
      </w:r>
      <w:r w:rsidR="00965EA3" w:rsidRPr="005A103B">
        <w:rPr>
          <w:rFonts w:ascii="Times New Roman" w:hAnsi="Times New Roman"/>
          <w:i/>
          <w:iCs/>
          <w:sz w:val="24"/>
          <w:szCs w:val="24"/>
          <w:lang w:eastAsia="ru-RU"/>
        </w:rPr>
        <w:t>совхоз “Тихоокеанский”</w:t>
      </w:r>
      <w:r w:rsidR="00965EA3" w:rsidRPr="005A103B">
        <w:rPr>
          <w:rFonts w:ascii="Times New Roman" w:hAnsi="Times New Roman"/>
          <w:sz w:val="24"/>
          <w:szCs w:val="24"/>
          <w:lang w:eastAsia="ru-RU"/>
        </w:rPr>
        <w:t>); молоко, говядину, овощи, картофель (</w:t>
      </w:r>
      <w:r w:rsidR="00965EA3" w:rsidRPr="005A103B">
        <w:rPr>
          <w:rFonts w:ascii="Times New Roman" w:hAnsi="Times New Roman"/>
          <w:i/>
          <w:iCs/>
          <w:sz w:val="24"/>
          <w:szCs w:val="24"/>
          <w:lang w:eastAsia="ru-RU"/>
        </w:rPr>
        <w:t>совхозы “</w:t>
      </w:r>
      <w:proofErr w:type="spellStart"/>
      <w:r w:rsidR="00965EA3" w:rsidRPr="005A103B">
        <w:rPr>
          <w:rFonts w:ascii="Times New Roman" w:hAnsi="Times New Roman"/>
          <w:i/>
          <w:iCs/>
          <w:sz w:val="24"/>
          <w:szCs w:val="24"/>
          <w:lang w:eastAsia="ru-RU"/>
        </w:rPr>
        <w:t>Раздольненский</w:t>
      </w:r>
      <w:proofErr w:type="spellEnd"/>
      <w:r w:rsidR="00965EA3" w:rsidRPr="005A103B">
        <w:rPr>
          <w:rFonts w:ascii="Times New Roman" w:hAnsi="Times New Roman"/>
          <w:i/>
          <w:iCs/>
          <w:sz w:val="24"/>
          <w:szCs w:val="24"/>
          <w:lang w:eastAsia="ru-RU"/>
        </w:rPr>
        <w:t>”, “Владивостокский”, АО “Надеждинское”</w:t>
      </w:r>
      <w:r w:rsidR="00965EA3" w:rsidRPr="005A103B">
        <w:rPr>
          <w:rFonts w:ascii="Times New Roman" w:hAnsi="Times New Roman"/>
          <w:sz w:val="24"/>
          <w:szCs w:val="24"/>
          <w:lang w:eastAsia="ru-RU"/>
        </w:rPr>
        <w:t>).</w:t>
      </w:r>
      <w:proofErr w:type="gramEnd"/>
      <w:r w:rsidR="00965EA3" w:rsidRPr="005A103B">
        <w:rPr>
          <w:rFonts w:ascii="Times New Roman" w:hAnsi="Times New Roman"/>
          <w:sz w:val="24"/>
          <w:szCs w:val="24"/>
          <w:lang w:eastAsia="ru-RU"/>
        </w:rPr>
        <w:t xml:space="preserve"> Обеспечением органическими и минеральными удобрениями занима</w:t>
      </w:r>
      <w:r w:rsidR="00965EA3">
        <w:rPr>
          <w:rFonts w:ascii="Times New Roman" w:hAnsi="Times New Roman"/>
          <w:sz w:val="24"/>
          <w:szCs w:val="24"/>
          <w:lang w:eastAsia="ru-RU"/>
        </w:rPr>
        <w:t>лос</w:t>
      </w:r>
      <w:proofErr w:type="gramStart"/>
      <w:r w:rsidR="00965EA3">
        <w:rPr>
          <w:rFonts w:ascii="Times New Roman" w:hAnsi="Times New Roman"/>
          <w:sz w:val="24"/>
          <w:szCs w:val="24"/>
          <w:lang w:eastAsia="ru-RU"/>
        </w:rPr>
        <w:t>ь</w:t>
      </w:r>
      <w:r w:rsidR="00965EA3" w:rsidRPr="005A103B">
        <w:rPr>
          <w:rFonts w:ascii="Times New Roman" w:hAnsi="Times New Roman"/>
          <w:i/>
          <w:iCs/>
          <w:sz w:val="24"/>
          <w:szCs w:val="24"/>
          <w:lang w:eastAsia="ru-RU"/>
        </w:rPr>
        <w:t>“</w:t>
      </w:r>
      <w:proofErr w:type="spellStart"/>
      <w:proofErr w:type="gramEnd"/>
      <w:r w:rsidR="00965EA3" w:rsidRPr="005A103B">
        <w:rPr>
          <w:rFonts w:ascii="Times New Roman" w:hAnsi="Times New Roman"/>
          <w:i/>
          <w:iCs/>
          <w:sz w:val="24"/>
          <w:szCs w:val="24"/>
          <w:lang w:eastAsia="ru-RU"/>
        </w:rPr>
        <w:t>Сельхозхимия</w:t>
      </w:r>
      <w:proofErr w:type="spellEnd"/>
      <w:r w:rsidR="00965EA3" w:rsidRPr="005A103B">
        <w:rPr>
          <w:rFonts w:ascii="Times New Roman" w:hAnsi="Times New Roman"/>
          <w:i/>
          <w:iCs/>
          <w:sz w:val="24"/>
          <w:szCs w:val="24"/>
          <w:lang w:eastAsia="ru-RU"/>
        </w:rPr>
        <w:t>”</w:t>
      </w:r>
      <w:r w:rsidR="00965EA3">
        <w:rPr>
          <w:rFonts w:ascii="Times New Roman" w:hAnsi="Times New Roman"/>
          <w:i/>
          <w:iCs/>
          <w:sz w:val="24"/>
          <w:szCs w:val="24"/>
          <w:lang w:eastAsia="ru-RU"/>
        </w:rPr>
        <w:t>,</w:t>
      </w:r>
      <w:r w:rsidR="00965EA3">
        <w:rPr>
          <w:rFonts w:ascii="Times New Roman" w:hAnsi="Times New Roman"/>
          <w:iCs/>
          <w:sz w:val="24"/>
          <w:szCs w:val="24"/>
          <w:lang w:eastAsia="ru-RU"/>
        </w:rPr>
        <w:t xml:space="preserve"> техническим обеспечением – </w:t>
      </w:r>
      <w:r w:rsidR="00965EA3">
        <w:rPr>
          <w:rFonts w:ascii="Times New Roman" w:hAnsi="Times New Roman"/>
          <w:i/>
          <w:iCs/>
          <w:sz w:val="24"/>
          <w:szCs w:val="24"/>
          <w:lang w:eastAsia="ru-RU"/>
        </w:rPr>
        <w:t xml:space="preserve">«Сельхозтехника». </w:t>
      </w:r>
      <w:r w:rsidR="00965EA3">
        <w:rPr>
          <w:rFonts w:ascii="Times New Roman" w:hAnsi="Times New Roman"/>
          <w:sz w:val="24"/>
          <w:szCs w:val="24"/>
          <w:lang w:eastAsia="ru-RU"/>
        </w:rPr>
        <w:t>Р</w:t>
      </w:r>
      <w:r w:rsidR="00965EA3" w:rsidRPr="005A103B">
        <w:rPr>
          <w:rFonts w:ascii="Times New Roman" w:hAnsi="Times New Roman"/>
          <w:sz w:val="24"/>
          <w:szCs w:val="24"/>
          <w:lang w:eastAsia="ru-RU"/>
        </w:rPr>
        <w:t>аботали специализированные хозяйства, занимавшиеся выращиванием норки, оленей (</w:t>
      </w:r>
      <w:r w:rsidR="00965EA3" w:rsidRPr="005A103B">
        <w:rPr>
          <w:rFonts w:ascii="Times New Roman" w:hAnsi="Times New Roman"/>
          <w:i/>
          <w:iCs/>
          <w:sz w:val="24"/>
          <w:szCs w:val="24"/>
          <w:lang w:eastAsia="ru-RU"/>
        </w:rPr>
        <w:t>“Кедровский”</w:t>
      </w:r>
      <w:r w:rsidR="00965EA3" w:rsidRPr="005A103B">
        <w:rPr>
          <w:rFonts w:ascii="Times New Roman" w:hAnsi="Times New Roman"/>
          <w:sz w:val="24"/>
          <w:szCs w:val="24"/>
          <w:lang w:eastAsia="ru-RU"/>
        </w:rPr>
        <w:t xml:space="preserve">, </w:t>
      </w:r>
      <w:r w:rsidR="00965EA3" w:rsidRPr="005A103B">
        <w:rPr>
          <w:rFonts w:ascii="Times New Roman" w:hAnsi="Times New Roman"/>
          <w:i/>
          <w:iCs/>
          <w:sz w:val="24"/>
          <w:szCs w:val="24"/>
          <w:lang w:eastAsia="ru-RU"/>
        </w:rPr>
        <w:t>“Тавричанский”).</w:t>
      </w:r>
      <w:r w:rsidR="001C58CA">
        <w:rPr>
          <w:rFonts w:ascii="Times New Roman" w:hAnsi="Times New Roman"/>
          <w:i/>
          <w:iCs/>
          <w:sz w:val="24"/>
          <w:szCs w:val="24"/>
          <w:lang w:eastAsia="ru-RU"/>
        </w:rPr>
        <w:t xml:space="preserve"> </w:t>
      </w:r>
      <w:r w:rsidR="00965EA3" w:rsidRPr="005A103B">
        <w:rPr>
          <w:rFonts w:ascii="Times New Roman" w:hAnsi="Times New Roman"/>
          <w:i/>
          <w:iCs/>
          <w:sz w:val="24"/>
          <w:szCs w:val="24"/>
          <w:lang w:eastAsia="ru-RU"/>
        </w:rPr>
        <w:t>Рыболовецкий колхоз им</w:t>
      </w:r>
      <w:proofErr w:type="gramStart"/>
      <w:r w:rsidR="00965EA3" w:rsidRPr="005A103B">
        <w:rPr>
          <w:rFonts w:ascii="Times New Roman" w:hAnsi="Times New Roman"/>
          <w:i/>
          <w:iCs/>
          <w:sz w:val="24"/>
          <w:szCs w:val="24"/>
          <w:lang w:eastAsia="ru-RU"/>
        </w:rPr>
        <w:t>.Ч</w:t>
      </w:r>
      <w:proofErr w:type="gramEnd"/>
      <w:r w:rsidR="00965EA3" w:rsidRPr="005A103B">
        <w:rPr>
          <w:rFonts w:ascii="Times New Roman" w:hAnsi="Times New Roman"/>
          <w:i/>
          <w:iCs/>
          <w:sz w:val="24"/>
          <w:szCs w:val="24"/>
          <w:lang w:eastAsia="ru-RU"/>
        </w:rPr>
        <w:t>апаева</w:t>
      </w:r>
      <w:r w:rsidR="00965EA3" w:rsidRPr="005A103B">
        <w:rPr>
          <w:rFonts w:ascii="Times New Roman" w:hAnsi="Times New Roman"/>
          <w:sz w:val="24"/>
          <w:szCs w:val="24"/>
          <w:lang w:eastAsia="ru-RU"/>
        </w:rPr>
        <w:t xml:space="preserve"> занимался добычей и переработкой морепродуктов. </w:t>
      </w:r>
    </w:p>
    <w:p w:rsidR="00965EA3" w:rsidRPr="009E1C50" w:rsidRDefault="00965EA3" w:rsidP="007432CC">
      <w:pPr>
        <w:autoSpaceDE w:val="0"/>
        <w:autoSpaceDN w:val="0"/>
        <w:adjustRightInd w:val="0"/>
        <w:spacing w:after="0" w:line="240" w:lineRule="auto"/>
        <w:ind w:firstLine="700"/>
        <w:jc w:val="both"/>
        <w:outlineLvl w:val="2"/>
        <w:rPr>
          <w:rFonts w:ascii="Times New Roman" w:hAnsi="Times New Roman"/>
          <w:sz w:val="24"/>
          <w:szCs w:val="24"/>
        </w:rPr>
      </w:pPr>
      <w:proofErr w:type="spellStart"/>
      <w:r w:rsidRPr="009E1C50">
        <w:rPr>
          <w:rFonts w:ascii="Times New Roman" w:hAnsi="Times New Roman"/>
          <w:bCs/>
          <w:sz w:val="24"/>
          <w:szCs w:val="24"/>
        </w:rPr>
        <w:t>Надеждинский</w:t>
      </w:r>
      <w:proofErr w:type="spellEnd"/>
      <w:r w:rsidRPr="009E1C50">
        <w:rPr>
          <w:rFonts w:ascii="Times New Roman" w:hAnsi="Times New Roman"/>
          <w:bCs/>
          <w:sz w:val="24"/>
          <w:szCs w:val="24"/>
        </w:rPr>
        <w:t xml:space="preserve">  район был сельскохозяйственным. В связи с кризисом в 90-е годы </w:t>
      </w:r>
      <w:r w:rsidRPr="009E1C50">
        <w:rPr>
          <w:rFonts w:ascii="Times New Roman" w:hAnsi="Times New Roman"/>
          <w:sz w:val="24"/>
          <w:szCs w:val="24"/>
        </w:rPr>
        <w:t xml:space="preserve">в экономике муниципального района начали развиваться негативные тенденции, которые усилились в связи с длительной кризисной ситуацией в стране. Произошел резкий спад объемов производства в </w:t>
      </w:r>
      <w:r w:rsidRPr="009E1C50">
        <w:rPr>
          <w:rFonts w:ascii="Times New Roman" w:hAnsi="Times New Roman"/>
          <w:bCs/>
          <w:sz w:val="24"/>
          <w:szCs w:val="24"/>
        </w:rPr>
        <w:t>сельском хозяйстве, снижение спроса на рабочую силу</w:t>
      </w:r>
      <w:r w:rsidRPr="009E1C50">
        <w:rPr>
          <w:rFonts w:ascii="Times New Roman" w:hAnsi="Times New Roman"/>
          <w:sz w:val="24"/>
          <w:szCs w:val="24"/>
        </w:rPr>
        <w:t xml:space="preserve"> во всех отраслях   муниципального района.</w:t>
      </w:r>
    </w:p>
    <w:p w:rsidR="00965EA3" w:rsidRPr="007432CC" w:rsidRDefault="00965EA3" w:rsidP="007432CC">
      <w:pPr>
        <w:tabs>
          <w:tab w:val="left" w:pos="720"/>
        </w:tabs>
        <w:spacing w:after="0" w:line="240" w:lineRule="auto"/>
        <w:jc w:val="both"/>
        <w:rPr>
          <w:rFonts w:ascii="Times New Roman" w:hAnsi="Times New Roman"/>
          <w:sz w:val="24"/>
          <w:szCs w:val="24"/>
        </w:rPr>
      </w:pPr>
      <w:r w:rsidRPr="009E1C50">
        <w:rPr>
          <w:rFonts w:ascii="Times New Roman" w:hAnsi="Times New Roman"/>
          <w:sz w:val="24"/>
          <w:szCs w:val="24"/>
        </w:rPr>
        <w:tab/>
      </w:r>
      <w:proofErr w:type="gramStart"/>
      <w:r w:rsidRPr="007432CC">
        <w:rPr>
          <w:rFonts w:ascii="Times New Roman" w:hAnsi="Times New Roman"/>
          <w:sz w:val="24"/>
          <w:szCs w:val="24"/>
        </w:rPr>
        <w:t>Ликвидированы следующие сельскохозяйственные предприятия: совхоз «</w:t>
      </w:r>
      <w:proofErr w:type="spellStart"/>
      <w:r w:rsidRPr="007432CC">
        <w:rPr>
          <w:rFonts w:ascii="Times New Roman" w:hAnsi="Times New Roman"/>
          <w:sz w:val="24"/>
          <w:szCs w:val="24"/>
        </w:rPr>
        <w:t>Раздольненский</w:t>
      </w:r>
      <w:proofErr w:type="spellEnd"/>
      <w:r w:rsidRPr="007432CC">
        <w:rPr>
          <w:rFonts w:ascii="Times New Roman" w:hAnsi="Times New Roman"/>
          <w:sz w:val="24"/>
          <w:szCs w:val="24"/>
        </w:rPr>
        <w:t>», совхоз «Владивостокский», совхоз «Тихоокеанский», ОАО «Надеждинское»,  Зверосовхоз «Тавричанский», Зверосовхоз «Кедровский».</w:t>
      </w:r>
      <w:proofErr w:type="gramEnd"/>
    </w:p>
    <w:p w:rsidR="00965EA3" w:rsidRPr="007432CC" w:rsidRDefault="00965EA3" w:rsidP="007432CC">
      <w:pPr>
        <w:spacing w:after="0" w:line="240" w:lineRule="auto"/>
        <w:jc w:val="both"/>
        <w:rPr>
          <w:rFonts w:ascii="Times New Roman" w:hAnsi="Times New Roman"/>
          <w:b/>
          <w:bCs/>
          <w:sz w:val="24"/>
          <w:szCs w:val="24"/>
          <w:lang w:eastAsia="ru-RU"/>
        </w:rPr>
      </w:pPr>
    </w:p>
    <w:p w:rsidR="00965EA3" w:rsidRDefault="00965EA3" w:rsidP="007432CC">
      <w:pPr>
        <w:spacing w:after="0" w:line="240" w:lineRule="auto"/>
        <w:ind w:firstLine="708"/>
        <w:jc w:val="both"/>
        <w:rPr>
          <w:rFonts w:ascii="Times New Roman" w:hAnsi="Times New Roman"/>
          <w:sz w:val="24"/>
          <w:szCs w:val="24"/>
          <w:lang w:eastAsia="ru-RU"/>
        </w:rPr>
      </w:pPr>
      <w:bookmarkStart w:id="8" w:name="ptica"/>
      <w:bookmarkStart w:id="9" w:name="shahta"/>
      <w:bookmarkEnd w:id="8"/>
      <w:bookmarkEnd w:id="9"/>
      <w:r w:rsidRPr="007432CC">
        <w:rPr>
          <w:rFonts w:ascii="Times New Roman" w:hAnsi="Times New Roman"/>
          <w:sz w:val="24"/>
          <w:szCs w:val="24"/>
          <w:lang w:eastAsia="ru-RU"/>
        </w:rPr>
        <w:t>Более 100 лет на территории района добывался бурый уголь. Основное угледобывающее предприятие –</w:t>
      </w:r>
      <w:r w:rsidRPr="007432CC">
        <w:rPr>
          <w:rFonts w:ascii="Times New Roman" w:hAnsi="Times New Roman"/>
          <w:b/>
          <w:bCs/>
          <w:i/>
          <w:iCs/>
          <w:sz w:val="24"/>
          <w:szCs w:val="24"/>
          <w:lang w:eastAsia="ru-RU"/>
        </w:rPr>
        <w:t>шахтоуправление “Тавричанское”.</w:t>
      </w:r>
      <w:r w:rsidRPr="007432CC">
        <w:rPr>
          <w:rFonts w:ascii="Times New Roman" w:hAnsi="Times New Roman"/>
          <w:sz w:val="24"/>
          <w:szCs w:val="24"/>
          <w:lang w:eastAsia="ru-RU"/>
        </w:rPr>
        <w:t>Располагалось в п</w:t>
      </w:r>
      <w:proofErr w:type="gramStart"/>
      <w:r w:rsidRPr="007432CC">
        <w:rPr>
          <w:rFonts w:ascii="Times New Roman" w:hAnsi="Times New Roman"/>
          <w:sz w:val="24"/>
          <w:szCs w:val="24"/>
          <w:lang w:eastAsia="ru-RU"/>
        </w:rPr>
        <w:t>.Т</w:t>
      </w:r>
      <w:proofErr w:type="gramEnd"/>
      <w:r w:rsidRPr="007432CC">
        <w:rPr>
          <w:rFonts w:ascii="Times New Roman" w:hAnsi="Times New Roman"/>
          <w:sz w:val="24"/>
          <w:szCs w:val="24"/>
          <w:lang w:eastAsia="ru-RU"/>
        </w:rPr>
        <w:t>авричанка. Выходы угольных пластов на северном берегу Амурского залива были обнаружены уже через год после основания поста Владивосток. В 1868 г., первая партия угля, добытого в Тавричанке, была отправлена во</w:t>
      </w:r>
      <w:r w:rsidRPr="005A103B">
        <w:rPr>
          <w:rFonts w:ascii="Times New Roman" w:hAnsi="Times New Roman"/>
          <w:sz w:val="24"/>
          <w:szCs w:val="24"/>
          <w:lang w:eastAsia="ru-RU"/>
        </w:rPr>
        <w:t xml:space="preserve"> Владивосток. Рудник Тавричанка сразу же после окончания гражданской войны был национализирован. С 1 октября 1925 г. был создан трест “</w:t>
      </w:r>
      <w:proofErr w:type="spellStart"/>
      <w:r w:rsidRPr="005A103B">
        <w:rPr>
          <w:rFonts w:ascii="Times New Roman" w:hAnsi="Times New Roman"/>
          <w:sz w:val="24"/>
          <w:szCs w:val="24"/>
          <w:lang w:eastAsia="ru-RU"/>
        </w:rPr>
        <w:t>Примуголь</w:t>
      </w:r>
      <w:proofErr w:type="spellEnd"/>
      <w:r w:rsidRPr="005A103B">
        <w:rPr>
          <w:rFonts w:ascii="Times New Roman" w:hAnsi="Times New Roman"/>
          <w:sz w:val="24"/>
          <w:szCs w:val="24"/>
          <w:lang w:eastAsia="ru-RU"/>
        </w:rPr>
        <w:t xml:space="preserve">”, в который наряду с другими вошли и Тавричанские угольные копи. В годы первых пятилеток бурно развивается угольная промышленность края, в том числе закладывается шахта “Капитальная” и в Тавричанке. </w:t>
      </w:r>
      <w:r>
        <w:rPr>
          <w:rFonts w:ascii="Times New Roman" w:hAnsi="Times New Roman"/>
          <w:sz w:val="24"/>
          <w:szCs w:val="24"/>
          <w:lang w:eastAsia="ru-RU"/>
        </w:rPr>
        <w:t>В 1949 г. построена шахта №4, в 1955 начато строительство шахты №5. В настоящее время все шахты закрыты.</w:t>
      </w:r>
    </w:p>
    <w:p w:rsidR="00965EA3" w:rsidRDefault="00965EA3" w:rsidP="00B27096">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b/>
          <w:bCs/>
          <w:i/>
          <w:iCs/>
          <w:sz w:val="24"/>
          <w:szCs w:val="24"/>
          <w:lang w:eastAsia="ru-RU"/>
        </w:rPr>
        <w:t>ОАО п</w:t>
      </w:r>
      <w:r w:rsidRPr="005A103B">
        <w:rPr>
          <w:rFonts w:ascii="Times New Roman" w:hAnsi="Times New Roman"/>
          <w:b/>
          <w:bCs/>
          <w:i/>
          <w:iCs/>
          <w:sz w:val="24"/>
          <w:szCs w:val="24"/>
          <w:lang w:eastAsia="ru-RU"/>
        </w:rPr>
        <w:t>тицефабрика “Надеждинская”.</w:t>
      </w:r>
      <w:r w:rsidR="00774D18">
        <w:rPr>
          <w:rFonts w:ascii="Times New Roman" w:hAnsi="Times New Roman"/>
          <w:b/>
          <w:bCs/>
          <w:i/>
          <w:iCs/>
          <w:sz w:val="24"/>
          <w:szCs w:val="24"/>
          <w:lang w:eastAsia="ru-RU"/>
        </w:rPr>
        <w:t xml:space="preserve"> </w:t>
      </w:r>
      <w:r>
        <w:rPr>
          <w:rFonts w:ascii="Times New Roman" w:hAnsi="Times New Roman"/>
          <w:bCs/>
          <w:iCs/>
          <w:sz w:val="24"/>
          <w:szCs w:val="24"/>
          <w:lang w:eastAsia="ru-RU"/>
        </w:rPr>
        <w:t>Крупнейшее сельскохозяйственное предприятие.</w:t>
      </w:r>
      <w:r w:rsidR="00774D18">
        <w:rPr>
          <w:rFonts w:ascii="Times New Roman" w:hAnsi="Times New Roman"/>
          <w:bCs/>
          <w:iCs/>
          <w:sz w:val="24"/>
          <w:szCs w:val="24"/>
          <w:lang w:eastAsia="ru-RU"/>
        </w:rPr>
        <w:t xml:space="preserve"> </w:t>
      </w:r>
      <w:r w:rsidRPr="005A103B">
        <w:rPr>
          <w:rFonts w:ascii="Times New Roman" w:hAnsi="Times New Roman"/>
          <w:sz w:val="24"/>
          <w:szCs w:val="24"/>
          <w:lang w:eastAsia="ru-RU"/>
        </w:rPr>
        <w:t>Образован</w:t>
      </w:r>
      <w:r w:rsidR="00774D18">
        <w:rPr>
          <w:rFonts w:ascii="Times New Roman" w:hAnsi="Times New Roman"/>
          <w:sz w:val="24"/>
          <w:szCs w:val="24"/>
          <w:lang w:eastAsia="ru-RU"/>
        </w:rPr>
        <w:t>о</w:t>
      </w:r>
      <w:r w:rsidRPr="005A103B">
        <w:rPr>
          <w:rFonts w:ascii="Times New Roman" w:hAnsi="Times New Roman"/>
          <w:sz w:val="24"/>
          <w:szCs w:val="24"/>
          <w:lang w:eastAsia="ru-RU"/>
        </w:rPr>
        <w:t xml:space="preserve"> постановлением № 399 бюро Приморского крайкома КПСС и крайисполкома от 26 марта 1965 г. о выделении </w:t>
      </w:r>
      <w:proofErr w:type="spellStart"/>
      <w:r w:rsidRPr="005A103B">
        <w:rPr>
          <w:rFonts w:ascii="Times New Roman" w:hAnsi="Times New Roman"/>
          <w:sz w:val="24"/>
          <w:szCs w:val="24"/>
          <w:lang w:eastAsia="ru-RU"/>
        </w:rPr>
        <w:t>Надеждинской</w:t>
      </w:r>
      <w:proofErr w:type="spellEnd"/>
      <w:r w:rsidRPr="005A103B">
        <w:rPr>
          <w:rFonts w:ascii="Times New Roman" w:hAnsi="Times New Roman"/>
          <w:sz w:val="24"/>
          <w:szCs w:val="24"/>
          <w:lang w:eastAsia="ru-RU"/>
        </w:rPr>
        <w:t xml:space="preserve"> птицефабрики в самостоятельное хозяйство на базе отделения № 2 совхоза </w:t>
      </w:r>
      <w:proofErr w:type="spellStart"/>
      <w:r w:rsidRPr="005A103B">
        <w:rPr>
          <w:rFonts w:ascii="Times New Roman" w:hAnsi="Times New Roman"/>
          <w:sz w:val="24"/>
          <w:szCs w:val="24"/>
          <w:lang w:eastAsia="ru-RU"/>
        </w:rPr>
        <w:t>Надеждинский</w:t>
      </w:r>
      <w:proofErr w:type="spellEnd"/>
      <w:r w:rsidRPr="005A103B">
        <w:rPr>
          <w:rFonts w:ascii="Times New Roman" w:hAnsi="Times New Roman"/>
          <w:sz w:val="24"/>
          <w:szCs w:val="24"/>
          <w:lang w:eastAsia="ru-RU"/>
        </w:rPr>
        <w:t xml:space="preserve">, с земельным участком площадью 813 га, в т. ч. 248 га пашни. </w:t>
      </w:r>
      <w:r>
        <w:rPr>
          <w:rFonts w:ascii="Times New Roman" w:hAnsi="Times New Roman"/>
          <w:sz w:val="24"/>
          <w:szCs w:val="24"/>
          <w:lang w:eastAsia="ru-RU"/>
        </w:rPr>
        <w:t>В</w:t>
      </w:r>
      <w:r w:rsidRPr="005A103B">
        <w:rPr>
          <w:rFonts w:ascii="Times New Roman" w:hAnsi="Times New Roman"/>
          <w:sz w:val="24"/>
          <w:szCs w:val="24"/>
          <w:lang w:eastAsia="ru-RU"/>
        </w:rPr>
        <w:t>ыходное поголовье птицы составл</w:t>
      </w:r>
      <w:r>
        <w:rPr>
          <w:rFonts w:ascii="Times New Roman" w:hAnsi="Times New Roman"/>
          <w:sz w:val="24"/>
          <w:szCs w:val="24"/>
          <w:lang w:eastAsia="ru-RU"/>
        </w:rPr>
        <w:t>я</w:t>
      </w:r>
      <w:r w:rsidR="00774D18">
        <w:rPr>
          <w:rFonts w:ascii="Times New Roman" w:hAnsi="Times New Roman"/>
          <w:sz w:val="24"/>
          <w:szCs w:val="24"/>
          <w:lang w:eastAsia="ru-RU"/>
        </w:rPr>
        <w:t xml:space="preserve">ло </w:t>
      </w:r>
      <w:r>
        <w:rPr>
          <w:rFonts w:ascii="Times New Roman" w:hAnsi="Times New Roman"/>
          <w:sz w:val="24"/>
          <w:szCs w:val="24"/>
          <w:lang w:eastAsia="ru-RU"/>
        </w:rPr>
        <w:t>около 350</w:t>
      </w:r>
      <w:r w:rsidRPr="005A103B">
        <w:rPr>
          <w:rFonts w:ascii="Times New Roman" w:hAnsi="Times New Roman"/>
          <w:sz w:val="24"/>
          <w:szCs w:val="24"/>
          <w:lang w:eastAsia="ru-RU"/>
        </w:rPr>
        <w:t xml:space="preserve"> тыс. голов, в том числе кур-несушек – </w:t>
      </w:r>
      <w:r>
        <w:rPr>
          <w:rFonts w:ascii="Times New Roman" w:hAnsi="Times New Roman"/>
          <w:sz w:val="24"/>
          <w:szCs w:val="24"/>
          <w:lang w:eastAsia="ru-RU"/>
        </w:rPr>
        <w:t xml:space="preserve">около </w:t>
      </w:r>
      <w:r w:rsidRPr="005A103B">
        <w:rPr>
          <w:rFonts w:ascii="Times New Roman" w:hAnsi="Times New Roman"/>
          <w:sz w:val="24"/>
          <w:szCs w:val="24"/>
          <w:lang w:eastAsia="ru-RU"/>
        </w:rPr>
        <w:t>2</w:t>
      </w:r>
      <w:r>
        <w:rPr>
          <w:rFonts w:ascii="Times New Roman" w:hAnsi="Times New Roman"/>
          <w:sz w:val="24"/>
          <w:szCs w:val="24"/>
          <w:lang w:eastAsia="ru-RU"/>
        </w:rPr>
        <w:t>8</w:t>
      </w:r>
      <w:r w:rsidRPr="005A103B">
        <w:rPr>
          <w:rFonts w:ascii="Times New Roman" w:hAnsi="Times New Roman"/>
          <w:sz w:val="24"/>
          <w:szCs w:val="24"/>
          <w:lang w:eastAsia="ru-RU"/>
        </w:rPr>
        <w:t xml:space="preserve">0 тыс. Яйценоскость – 300 штук на 1 </w:t>
      </w:r>
      <w:r w:rsidRPr="005A103B">
        <w:rPr>
          <w:rFonts w:ascii="Times New Roman" w:hAnsi="Times New Roman"/>
          <w:sz w:val="24"/>
          <w:szCs w:val="24"/>
          <w:lang w:eastAsia="ru-RU"/>
        </w:rPr>
        <w:lastRenderedPageBreak/>
        <w:t>курицу-несушку. Численность работающих – 26</w:t>
      </w:r>
      <w:r>
        <w:rPr>
          <w:rFonts w:ascii="Times New Roman" w:hAnsi="Times New Roman"/>
          <w:sz w:val="24"/>
          <w:szCs w:val="24"/>
          <w:lang w:eastAsia="ru-RU"/>
        </w:rPr>
        <w:t>0-270</w:t>
      </w:r>
      <w:r w:rsidRPr="005A103B">
        <w:rPr>
          <w:rFonts w:ascii="Times New Roman" w:hAnsi="Times New Roman"/>
          <w:sz w:val="24"/>
          <w:szCs w:val="24"/>
          <w:lang w:eastAsia="ru-RU"/>
        </w:rPr>
        <w:t xml:space="preserve"> чел. </w:t>
      </w:r>
      <w:r w:rsidR="00774D18">
        <w:rPr>
          <w:rFonts w:ascii="Times New Roman" w:hAnsi="Times New Roman"/>
          <w:sz w:val="24"/>
          <w:szCs w:val="24"/>
          <w:lang w:eastAsia="ru-RU"/>
        </w:rPr>
        <w:t>В настоящее время на данном предприятии введена процедура банкротства.</w:t>
      </w:r>
    </w:p>
    <w:p w:rsidR="001C58CA" w:rsidRPr="001C58CA" w:rsidRDefault="001C58CA" w:rsidP="001C58CA">
      <w:pPr>
        <w:spacing w:before="100" w:beforeAutospacing="1" w:after="100" w:afterAutospacing="1" w:line="240" w:lineRule="auto"/>
        <w:jc w:val="center"/>
        <w:rPr>
          <w:rFonts w:ascii="Times New Roman" w:hAnsi="Times New Roman"/>
          <w:b/>
          <w:sz w:val="24"/>
          <w:szCs w:val="24"/>
          <w:lang w:eastAsia="ru-RU"/>
        </w:rPr>
      </w:pPr>
      <w:r w:rsidRPr="001C58CA">
        <w:rPr>
          <w:rFonts w:ascii="Times New Roman" w:hAnsi="Times New Roman"/>
          <w:b/>
          <w:sz w:val="24"/>
          <w:szCs w:val="24"/>
          <w:lang w:eastAsia="ru-RU"/>
        </w:rPr>
        <w:t>Действующие предприятия</w:t>
      </w:r>
    </w:p>
    <w:p w:rsidR="00965EA3" w:rsidRPr="00A119FF" w:rsidRDefault="00965EA3" w:rsidP="00BC2B85">
      <w:pPr>
        <w:spacing w:before="100" w:beforeAutospacing="1" w:after="100" w:afterAutospacing="1" w:line="240" w:lineRule="auto"/>
        <w:jc w:val="both"/>
        <w:rPr>
          <w:rFonts w:ascii="Times New Roman" w:hAnsi="Times New Roman"/>
          <w:sz w:val="24"/>
          <w:szCs w:val="24"/>
          <w:lang w:eastAsia="ru-RU"/>
        </w:rPr>
      </w:pPr>
      <w:r w:rsidRPr="00043B14">
        <w:rPr>
          <w:rFonts w:ascii="Times New Roman" w:hAnsi="Times New Roman"/>
          <w:b/>
          <w:i/>
          <w:sz w:val="24"/>
          <w:szCs w:val="24"/>
        </w:rPr>
        <w:t>ОАО «Тереховский</w:t>
      </w:r>
      <w:r w:rsidR="001C58CA">
        <w:rPr>
          <w:rFonts w:ascii="Times New Roman" w:hAnsi="Times New Roman"/>
          <w:b/>
          <w:i/>
          <w:sz w:val="24"/>
          <w:szCs w:val="24"/>
        </w:rPr>
        <w:t xml:space="preserve"> </w:t>
      </w:r>
      <w:r>
        <w:rPr>
          <w:rFonts w:ascii="Times New Roman" w:hAnsi="Times New Roman"/>
          <w:b/>
          <w:i/>
          <w:sz w:val="24"/>
          <w:szCs w:val="24"/>
        </w:rPr>
        <w:t>з</w:t>
      </w:r>
      <w:r w:rsidRPr="00043B14">
        <w:rPr>
          <w:rFonts w:ascii="Times New Roman" w:hAnsi="Times New Roman"/>
          <w:b/>
          <w:i/>
          <w:sz w:val="24"/>
          <w:szCs w:val="24"/>
        </w:rPr>
        <w:t>авод бетонных изделий»</w:t>
      </w:r>
      <w:r>
        <w:rPr>
          <w:rFonts w:ascii="Times New Roman" w:hAnsi="Times New Roman"/>
          <w:b/>
          <w:i/>
          <w:sz w:val="24"/>
          <w:szCs w:val="24"/>
        </w:rPr>
        <w:t xml:space="preserve">. </w:t>
      </w:r>
      <w:r w:rsidRPr="00B43E0B">
        <w:rPr>
          <w:rFonts w:ascii="Times New Roman" w:hAnsi="Times New Roman"/>
          <w:sz w:val="24"/>
          <w:szCs w:val="24"/>
          <w:lang w:eastAsia="ru-RU"/>
        </w:rPr>
        <w:t>Завод полностью автоматизирован, был сдан под ключ в 1990 г. В 1993 г. предпр</w:t>
      </w:r>
      <w:r>
        <w:rPr>
          <w:rFonts w:ascii="Times New Roman" w:hAnsi="Times New Roman"/>
          <w:sz w:val="24"/>
          <w:szCs w:val="24"/>
          <w:lang w:eastAsia="ru-RU"/>
        </w:rPr>
        <w:t xml:space="preserve">иятие акционировалось. </w:t>
      </w:r>
      <w:proofErr w:type="gramStart"/>
      <w:r>
        <w:rPr>
          <w:rFonts w:ascii="Times New Roman" w:hAnsi="Times New Roman"/>
          <w:sz w:val="24"/>
          <w:szCs w:val="24"/>
          <w:lang w:eastAsia="ru-RU"/>
        </w:rPr>
        <w:t>Р</w:t>
      </w:r>
      <w:r w:rsidRPr="00913076">
        <w:rPr>
          <w:rFonts w:ascii="Times New Roman" w:hAnsi="Times New Roman"/>
          <w:sz w:val="24"/>
          <w:szCs w:val="24"/>
        </w:rPr>
        <w:t>асполож</w:t>
      </w:r>
      <w:r>
        <w:rPr>
          <w:rFonts w:ascii="Times New Roman" w:hAnsi="Times New Roman"/>
          <w:sz w:val="24"/>
          <w:szCs w:val="24"/>
        </w:rPr>
        <w:t>ен</w:t>
      </w:r>
      <w:proofErr w:type="gramEnd"/>
      <w:r w:rsidRPr="00913076">
        <w:rPr>
          <w:rFonts w:ascii="Times New Roman" w:hAnsi="Times New Roman"/>
          <w:sz w:val="24"/>
          <w:szCs w:val="24"/>
        </w:rPr>
        <w:t xml:space="preserve"> вблизи </w:t>
      </w:r>
      <w:r w:rsidR="001C58CA">
        <w:rPr>
          <w:rFonts w:ascii="Times New Roman" w:hAnsi="Times New Roman"/>
          <w:sz w:val="24"/>
          <w:szCs w:val="24"/>
        </w:rPr>
        <w:t xml:space="preserve">         </w:t>
      </w:r>
      <w:r>
        <w:rPr>
          <w:rFonts w:ascii="Times New Roman" w:hAnsi="Times New Roman"/>
          <w:sz w:val="24"/>
          <w:szCs w:val="24"/>
        </w:rPr>
        <w:t>с.</w:t>
      </w:r>
      <w:r w:rsidR="001C58CA">
        <w:rPr>
          <w:rFonts w:ascii="Times New Roman" w:hAnsi="Times New Roman"/>
          <w:sz w:val="24"/>
          <w:szCs w:val="24"/>
        </w:rPr>
        <w:t xml:space="preserve"> </w:t>
      </w:r>
      <w:r>
        <w:rPr>
          <w:rFonts w:ascii="Times New Roman" w:hAnsi="Times New Roman"/>
          <w:sz w:val="24"/>
          <w:szCs w:val="24"/>
        </w:rPr>
        <w:t>Тереховк</w:t>
      </w:r>
      <w:r w:rsidR="001C58CA">
        <w:rPr>
          <w:rFonts w:ascii="Times New Roman" w:hAnsi="Times New Roman"/>
          <w:sz w:val="24"/>
          <w:szCs w:val="24"/>
        </w:rPr>
        <w:t>а</w:t>
      </w:r>
      <w:r>
        <w:rPr>
          <w:rFonts w:ascii="Times New Roman" w:hAnsi="Times New Roman"/>
          <w:sz w:val="24"/>
          <w:szCs w:val="24"/>
        </w:rPr>
        <w:t xml:space="preserve">, около </w:t>
      </w:r>
      <w:r w:rsidRPr="00913076">
        <w:rPr>
          <w:rFonts w:ascii="Times New Roman" w:hAnsi="Times New Roman"/>
          <w:sz w:val="24"/>
          <w:szCs w:val="24"/>
        </w:rPr>
        <w:t xml:space="preserve">Барановского карьера </w:t>
      </w:r>
      <w:proofErr w:type="spellStart"/>
      <w:r w:rsidRPr="00913076">
        <w:rPr>
          <w:rFonts w:ascii="Times New Roman" w:hAnsi="Times New Roman"/>
          <w:sz w:val="24"/>
          <w:szCs w:val="24"/>
        </w:rPr>
        <w:t>андезитобазальтов</w:t>
      </w:r>
      <w:proofErr w:type="spellEnd"/>
      <w:r w:rsidRPr="00913076">
        <w:rPr>
          <w:rFonts w:ascii="Times New Roman" w:hAnsi="Times New Roman"/>
          <w:sz w:val="24"/>
          <w:szCs w:val="24"/>
        </w:rPr>
        <w:t xml:space="preserve"> – экологически чистого природного материала. Основная деятельность предприятия – производство стеновых блоков и тротуарной плитки. Мощность завода – 100 тыс</w:t>
      </w:r>
      <w:proofErr w:type="gramStart"/>
      <w:r w:rsidRPr="00913076">
        <w:rPr>
          <w:rFonts w:ascii="Times New Roman" w:hAnsi="Times New Roman"/>
          <w:sz w:val="24"/>
          <w:szCs w:val="24"/>
        </w:rPr>
        <w:t>.м</w:t>
      </w:r>
      <w:proofErr w:type="gramEnd"/>
      <w:r w:rsidRPr="00913076">
        <w:rPr>
          <w:rFonts w:ascii="Times New Roman" w:hAnsi="Times New Roman"/>
          <w:sz w:val="24"/>
          <w:szCs w:val="24"/>
        </w:rPr>
        <w:t>³ стеновых блоков в год. Завод занимает прочные позиции на рынке строительных материалов Приморского края. Известными местными объектами, в строительстве которых использовалась продукция завода являются – отель «</w:t>
      </w:r>
      <w:proofErr w:type="spellStart"/>
      <w:r w:rsidRPr="00913076">
        <w:rPr>
          <w:rFonts w:ascii="Times New Roman" w:hAnsi="Times New Roman"/>
          <w:sz w:val="24"/>
          <w:szCs w:val="24"/>
        </w:rPr>
        <w:t>Хендэ</w:t>
      </w:r>
      <w:proofErr w:type="spellEnd"/>
      <w:r w:rsidRPr="00913076">
        <w:rPr>
          <w:rFonts w:ascii="Times New Roman" w:hAnsi="Times New Roman"/>
          <w:sz w:val="24"/>
          <w:szCs w:val="24"/>
        </w:rPr>
        <w:t>», ТЦ «</w:t>
      </w:r>
      <w:proofErr w:type="gramStart"/>
      <w:r w:rsidRPr="00913076">
        <w:rPr>
          <w:rFonts w:ascii="Times New Roman" w:hAnsi="Times New Roman"/>
          <w:sz w:val="24"/>
          <w:szCs w:val="24"/>
        </w:rPr>
        <w:t>С</w:t>
      </w:r>
      <w:proofErr w:type="spellStart"/>
      <w:proofErr w:type="gramEnd"/>
      <w:r w:rsidRPr="00913076">
        <w:rPr>
          <w:rFonts w:ascii="Times New Roman" w:hAnsi="Times New Roman"/>
          <w:sz w:val="24"/>
          <w:szCs w:val="24"/>
          <w:lang w:val="en-US"/>
        </w:rPr>
        <w:t>leverHouse</w:t>
      </w:r>
      <w:proofErr w:type="spellEnd"/>
      <w:r w:rsidRPr="00913076">
        <w:rPr>
          <w:rFonts w:ascii="Times New Roman" w:hAnsi="Times New Roman"/>
          <w:sz w:val="24"/>
          <w:szCs w:val="24"/>
        </w:rPr>
        <w:t>», ЖК «Некрасов», ЖК «Каскад», ресторан «</w:t>
      </w:r>
      <w:proofErr w:type="spellStart"/>
      <w:r w:rsidRPr="00913076">
        <w:rPr>
          <w:rFonts w:ascii="Times New Roman" w:hAnsi="Times New Roman"/>
          <w:sz w:val="24"/>
          <w:szCs w:val="24"/>
        </w:rPr>
        <w:t>DelMar</w:t>
      </w:r>
      <w:proofErr w:type="spellEnd"/>
      <w:r w:rsidRPr="00913076">
        <w:rPr>
          <w:rFonts w:ascii="Times New Roman" w:hAnsi="Times New Roman"/>
          <w:sz w:val="24"/>
          <w:szCs w:val="24"/>
        </w:rPr>
        <w:t>» в г. Владивостоке, фармацевтическая фабрика в г. Уссурийск «</w:t>
      </w:r>
      <w:proofErr w:type="spellStart"/>
      <w:r w:rsidRPr="00913076">
        <w:rPr>
          <w:rFonts w:ascii="Times New Roman" w:hAnsi="Times New Roman"/>
          <w:sz w:val="24"/>
          <w:szCs w:val="24"/>
        </w:rPr>
        <w:t>EastFarm</w:t>
      </w:r>
      <w:proofErr w:type="spellEnd"/>
      <w:r w:rsidRPr="00913076">
        <w:rPr>
          <w:rFonts w:ascii="Times New Roman" w:hAnsi="Times New Roman"/>
          <w:sz w:val="24"/>
          <w:szCs w:val="24"/>
        </w:rPr>
        <w:t xml:space="preserve">». </w:t>
      </w:r>
    </w:p>
    <w:p w:rsidR="00965EA3" w:rsidRPr="00013601" w:rsidRDefault="00965EA3" w:rsidP="00013601">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b/>
          <w:i/>
          <w:sz w:val="24"/>
          <w:szCs w:val="24"/>
        </w:rPr>
        <w:t xml:space="preserve">ООО «Морское снабжение». </w:t>
      </w:r>
      <w:r>
        <w:rPr>
          <w:rFonts w:ascii="Times New Roman" w:hAnsi="Times New Roman"/>
          <w:sz w:val="24"/>
          <w:szCs w:val="24"/>
        </w:rPr>
        <w:t xml:space="preserve">Образовано в 1998 г. Производит орудия лова высокой степени надежности из современных материалов по собственным разработкам и чертежам заказчика: тралы, траловые мешки, </w:t>
      </w:r>
      <w:proofErr w:type="spellStart"/>
      <w:r>
        <w:rPr>
          <w:rFonts w:ascii="Times New Roman" w:hAnsi="Times New Roman"/>
          <w:sz w:val="24"/>
          <w:szCs w:val="24"/>
        </w:rPr>
        <w:t>снюрреводы</w:t>
      </w:r>
      <w:proofErr w:type="spellEnd"/>
      <w:r>
        <w:rPr>
          <w:rFonts w:ascii="Times New Roman" w:hAnsi="Times New Roman"/>
          <w:sz w:val="24"/>
          <w:szCs w:val="24"/>
        </w:rPr>
        <w:t>, ставные и кошельковые невода, канаты, веревк</w:t>
      </w:r>
      <w:r w:rsidR="001C58CA">
        <w:rPr>
          <w:rFonts w:ascii="Times New Roman" w:hAnsi="Times New Roman"/>
          <w:sz w:val="24"/>
          <w:szCs w:val="24"/>
        </w:rPr>
        <w:t>и</w:t>
      </w:r>
      <w:r>
        <w:rPr>
          <w:rFonts w:ascii="Times New Roman" w:hAnsi="Times New Roman"/>
          <w:sz w:val="24"/>
          <w:szCs w:val="24"/>
        </w:rPr>
        <w:t>.</w:t>
      </w:r>
      <w:r w:rsidR="001C58CA">
        <w:rPr>
          <w:rFonts w:ascii="Times New Roman" w:hAnsi="Times New Roman"/>
          <w:sz w:val="24"/>
          <w:szCs w:val="24"/>
        </w:rPr>
        <w:t xml:space="preserve"> </w:t>
      </w:r>
      <w:r w:rsidR="001C58CA">
        <w:rPr>
          <w:rFonts w:ascii="Times New Roman" w:hAnsi="Times New Roman"/>
          <w:sz w:val="24"/>
          <w:szCs w:val="24"/>
          <w:lang w:eastAsia="ru-RU"/>
        </w:rPr>
        <w:t>Я</w:t>
      </w:r>
      <w:r w:rsidRPr="00B43E0B">
        <w:rPr>
          <w:rFonts w:ascii="Times New Roman" w:hAnsi="Times New Roman"/>
          <w:sz w:val="24"/>
          <w:szCs w:val="24"/>
          <w:lang w:eastAsia="ru-RU"/>
        </w:rPr>
        <w:t>вляется лидером среди отраслевых предприятий России, конкурентоспособным предприятием на международном уровне.</w:t>
      </w:r>
      <w:r w:rsidR="00774D18">
        <w:rPr>
          <w:rFonts w:ascii="Times New Roman" w:hAnsi="Times New Roman"/>
          <w:sz w:val="24"/>
          <w:szCs w:val="24"/>
          <w:lang w:eastAsia="ru-RU"/>
        </w:rPr>
        <w:t xml:space="preserve"> </w:t>
      </w:r>
      <w:r>
        <w:rPr>
          <w:rFonts w:ascii="Times New Roman" w:hAnsi="Times New Roman"/>
          <w:sz w:val="24"/>
          <w:szCs w:val="24"/>
        </w:rPr>
        <w:t xml:space="preserve">Численность работающих </w:t>
      </w:r>
      <w:r w:rsidR="00774D18">
        <w:rPr>
          <w:rFonts w:ascii="Times New Roman" w:hAnsi="Times New Roman"/>
          <w:sz w:val="24"/>
          <w:szCs w:val="24"/>
        </w:rPr>
        <w:t xml:space="preserve">более </w:t>
      </w:r>
      <w:r>
        <w:rPr>
          <w:rFonts w:ascii="Times New Roman" w:hAnsi="Times New Roman"/>
          <w:sz w:val="24"/>
          <w:szCs w:val="24"/>
        </w:rPr>
        <w:t>100 чел.</w:t>
      </w:r>
    </w:p>
    <w:p w:rsidR="00965EA3" w:rsidRPr="00913076" w:rsidRDefault="00965EA3" w:rsidP="00013601">
      <w:pPr>
        <w:spacing w:line="240" w:lineRule="auto"/>
        <w:ind w:firstLine="284"/>
        <w:jc w:val="both"/>
        <w:rPr>
          <w:rFonts w:ascii="Times New Roman" w:hAnsi="Times New Roman"/>
          <w:sz w:val="24"/>
          <w:szCs w:val="24"/>
        </w:rPr>
      </w:pPr>
      <w:r w:rsidRPr="00CC1534">
        <w:rPr>
          <w:rFonts w:ascii="Times New Roman" w:hAnsi="Times New Roman"/>
          <w:b/>
          <w:i/>
          <w:sz w:val="24"/>
          <w:szCs w:val="24"/>
        </w:rPr>
        <w:t xml:space="preserve">ООО «Серебряный лотос </w:t>
      </w:r>
      <w:proofErr w:type="gramStart"/>
      <w:r w:rsidRPr="00CC1534">
        <w:rPr>
          <w:rFonts w:ascii="Times New Roman" w:hAnsi="Times New Roman"/>
          <w:b/>
          <w:i/>
          <w:sz w:val="24"/>
          <w:szCs w:val="24"/>
        </w:rPr>
        <w:t>Раздольное</w:t>
      </w:r>
      <w:proofErr w:type="gramEnd"/>
      <w:r w:rsidRPr="00CC1534">
        <w:rPr>
          <w:rFonts w:ascii="Times New Roman" w:hAnsi="Times New Roman"/>
          <w:b/>
          <w:i/>
          <w:sz w:val="24"/>
          <w:szCs w:val="24"/>
        </w:rPr>
        <w:t>»</w:t>
      </w:r>
      <w:r w:rsidRPr="00913076">
        <w:rPr>
          <w:rFonts w:ascii="Times New Roman" w:hAnsi="Times New Roman"/>
          <w:sz w:val="24"/>
          <w:szCs w:val="24"/>
        </w:rPr>
        <w:t xml:space="preserve">. Производство минеральной воды. Численность работающих </w:t>
      </w:r>
      <w:r w:rsidR="00774D18">
        <w:rPr>
          <w:rFonts w:ascii="Times New Roman" w:hAnsi="Times New Roman"/>
          <w:sz w:val="24"/>
          <w:szCs w:val="24"/>
        </w:rPr>
        <w:t>36</w:t>
      </w:r>
      <w:r w:rsidRPr="00913076">
        <w:rPr>
          <w:rFonts w:ascii="Times New Roman" w:hAnsi="Times New Roman"/>
          <w:sz w:val="24"/>
          <w:szCs w:val="24"/>
        </w:rPr>
        <w:t xml:space="preserve"> человек. На перспективу предусматривается модернизация оборудования, которое позволит увеличить объем разлива минеральной воды на 300 тыс. литров в год, следовательно, приведет к увеличению штата до 40 чел. </w:t>
      </w:r>
    </w:p>
    <w:p w:rsidR="00965EA3" w:rsidRPr="00913076" w:rsidRDefault="00965EA3" w:rsidP="00013601">
      <w:pPr>
        <w:spacing w:line="240" w:lineRule="auto"/>
        <w:ind w:firstLine="284"/>
        <w:jc w:val="both"/>
        <w:rPr>
          <w:rFonts w:ascii="Times New Roman" w:hAnsi="Times New Roman"/>
          <w:sz w:val="24"/>
          <w:szCs w:val="24"/>
        </w:rPr>
      </w:pPr>
      <w:r w:rsidRPr="00CC1534">
        <w:rPr>
          <w:rFonts w:ascii="Times New Roman" w:hAnsi="Times New Roman"/>
          <w:b/>
          <w:i/>
          <w:sz w:val="24"/>
          <w:szCs w:val="24"/>
        </w:rPr>
        <w:t>ООО «Сил</w:t>
      </w:r>
      <w:r w:rsidR="00774D18">
        <w:rPr>
          <w:rFonts w:ascii="Times New Roman" w:hAnsi="Times New Roman"/>
          <w:b/>
          <w:i/>
          <w:sz w:val="24"/>
          <w:szCs w:val="24"/>
        </w:rPr>
        <w:t xml:space="preserve"> Б</w:t>
      </w:r>
      <w:r w:rsidRPr="00CC1534">
        <w:rPr>
          <w:rFonts w:ascii="Times New Roman" w:hAnsi="Times New Roman"/>
          <w:b/>
          <w:i/>
          <w:sz w:val="24"/>
          <w:szCs w:val="24"/>
        </w:rPr>
        <w:t>ет»</w:t>
      </w:r>
      <w:r w:rsidRPr="00913076">
        <w:rPr>
          <w:rFonts w:ascii="Times New Roman" w:hAnsi="Times New Roman"/>
          <w:sz w:val="24"/>
          <w:szCs w:val="24"/>
        </w:rPr>
        <w:t xml:space="preserve"> – одна из дочерних компаний ОАО «</w:t>
      </w:r>
      <w:proofErr w:type="spellStart"/>
      <w:r w:rsidRPr="00913076">
        <w:rPr>
          <w:rFonts w:ascii="Times New Roman" w:hAnsi="Times New Roman"/>
          <w:sz w:val="24"/>
          <w:szCs w:val="24"/>
        </w:rPr>
        <w:t>Акстрим</w:t>
      </w:r>
      <w:proofErr w:type="spellEnd"/>
      <w:r w:rsidRPr="00913076">
        <w:rPr>
          <w:rFonts w:ascii="Times New Roman" w:hAnsi="Times New Roman"/>
          <w:sz w:val="24"/>
          <w:szCs w:val="24"/>
        </w:rPr>
        <w:t xml:space="preserve">» - холдинга, который существует с 1991 г. и объединяет восемь предприятий, два из которых заводы. Основным направлением предприятия является производство газобетонных блоков и сухих смесей. Мощность предприятия – 80 тыс. м² в год. Численность работающих </w:t>
      </w:r>
      <w:r w:rsidR="00774D18">
        <w:rPr>
          <w:rFonts w:ascii="Times New Roman" w:hAnsi="Times New Roman"/>
          <w:sz w:val="24"/>
          <w:szCs w:val="24"/>
        </w:rPr>
        <w:t xml:space="preserve">более </w:t>
      </w:r>
      <w:r w:rsidRPr="00913076">
        <w:rPr>
          <w:rFonts w:ascii="Times New Roman" w:hAnsi="Times New Roman"/>
          <w:sz w:val="24"/>
          <w:szCs w:val="24"/>
        </w:rPr>
        <w:t>70 чел.</w:t>
      </w:r>
    </w:p>
    <w:p w:rsidR="00965EA3" w:rsidRPr="00832EC9" w:rsidRDefault="00965EA3" w:rsidP="00774D18">
      <w:pPr>
        <w:spacing w:line="240" w:lineRule="auto"/>
        <w:ind w:firstLine="426"/>
        <w:jc w:val="both"/>
        <w:rPr>
          <w:rFonts w:ascii="Times New Roman" w:hAnsi="Times New Roman"/>
          <w:b/>
          <w:i/>
          <w:sz w:val="24"/>
          <w:szCs w:val="24"/>
        </w:rPr>
      </w:pPr>
      <w:r w:rsidRPr="00CC1534">
        <w:rPr>
          <w:rFonts w:ascii="Times New Roman" w:hAnsi="Times New Roman"/>
          <w:b/>
          <w:i/>
          <w:sz w:val="24"/>
          <w:szCs w:val="24"/>
        </w:rPr>
        <w:t>ООО «Приморский кирпич»</w:t>
      </w:r>
      <w:r w:rsidRPr="00913076">
        <w:rPr>
          <w:rFonts w:ascii="Times New Roman" w:hAnsi="Times New Roman"/>
          <w:sz w:val="24"/>
          <w:szCs w:val="24"/>
        </w:rPr>
        <w:t xml:space="preserve"> – производство красного кирпича. Мощность предприятия – 2000 тыс.шт. в год. </w:t>
      </w:r>
    </w:p>
    <w:p w:rsidR="00965EA3" w:rsidRPr="006E06F2" w:rsidRDefault="001C58CA" w:rsidP="00FC6F30">
      <w:pPr>
        <w:spacing w:before="100" w:beforeAutospacing="1" w:after="100" w:afterAutospacing="1" w:line="240" w:lineRule="auto"/>
        <w:jc w:val="center"/>
        <w:rPr>
          <w:rFonts w:ascii="Times New Roman" w:hAnsi="Times New Roman"/>
          <w:sz w:val="24"/>
          <w:szCs w:val="24"/>
          <w:lang w:eastAsia="ru-RU"/>
        </w:rPr>
      </w:pPr>
      <w:r>
        <w:rPr>
          <w:rFonts w:ascii="Times New Roman" w:hAnsi="Times New Roman"/>
          <w:b/>
          <w:bCs/>
          <w:i/>
          <w:iCs/>
          <w:noProof/>
          <w:sz w:val="24"/>
          <w:szCs w:val="24"/>
          <w:lang w:eastAsia="ru-RU"/>
        </w:rPr>
        <w:drawing>
          <wp:anchor distT="0" distB="0" distL="114300" distR="114300" simplePos="0" relativeHeight="251668992" behindDoc="0" locked="0" layoutInCell="1" allowOverlap="1">
            <wp:simplePos x="0" y="0"/>
            <wp:positionH relativeFrom="margin">
              <wp:posOffset>4530725</wp:posOffset>
            </wp:positionH>
            <wp:positionV relativeFrom="margin">
              <wp:posOffset>6216650</wp:posOffset>
            </wp:positionV>
            <wp:extent cx="1474470" cy="1107440"/>
            <wp:effectExtent l="19050" t="0" r="0" b="0"/>
            <wp:wrapSquare wrapText="bothSides"/>
            <wp:docPr id="21" name="Picture 3" descr="Ананьевское городищ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наньевское городище"/>
                    <pic:cNvPicPr>
                      <a:picLocks noChangeAspect="1" noChangeArrowheads="1"/>
                    </pic:cNvPicPr>
                  </pic:nvPicPr>
                  <pic:blipFill>
                    <a:blip r:embed="rId30"/>
                    <a:srcRect/>
                    <a:stretch>
                      <a:fillRect/>
                    </a:stretch>
                  </pic:blipFill>
                  <pic:spPr bwMode="auto">
                    <a:xfrm>
                      <a:off x="0" y="0"/>
                      <a:ext cx="1474470" cy="1107440"/>
                    </a:xfrm>
                    <a:prstGeom prst="rect">
                      <a:avLst/>
                    </a:prstGeom>
                    <a:noFill/>
                  </pic:spPr>
                </pic:pic>
              </a:graphicData>
            </a:graphic>
          </wp:anchor>
        </w:drawing>
      </w:r>
      <w:r w:rsidR="00965EA3">
        <w:rPr>
          <w:rFonts w:ascii="Times New Roman" w:hAnsi="Times New Roman"/>
          <w:b/>
          <w:bCs/>
          <w:i/>
          <w:iCs/>
          <w:sz w:val="24"/>
          <w:szCs w:val="24"/>
          <w:lang w:eastAsia="ru-RU"/>
        </w:rPr>
        <w:t>А</w:t>
      </w:r>
      <w:r w:rsidR="00965EA3" w:rsidRPr="006E06F2">
        <w:rPr>
          <w:rFonts w:ascii="Times New Roman" w:hAnsi="Times New Roman"/>
          <w:b/>
          <w:bCs/>
          <w:i/>
          <w:iCs/>
          <w:sz w:val="24"/>
          <w:szCs w:val="24"/>
          <w:lang w:eastAsia="ru-RU"/>
        </w:rPr>
        <w:t>рхеологические памятники</w:t>
      </w:r>
      <w:r w:rsidR="00965EA3" w:rsidRPr="006E06F2">
        <w:rPr>
          <w:rFonts w:ascii="Times New Roman" w:hAnsi="Times New Roman"/>
          <w:sz w:val="24"/>
          <w:szCs w:val="24"/>
          <w:lang w:eastAsia="ru-RU"/>
        </w:rPr>
        <w:t>:</w:t>
      </w:r>
    </w:p>
    <w:p w:rsidR="00965EA3" w:rsidRPr="006E06F2" w:rsidRDefault="00965EA3" w:rsidP="0053013A">
      <w:pPr>
        <w:spacing w:before="100" w:beforeAutospacing="1" w:after="100" w:afterAutospacing="1" w:line="240" w:lineRule="auto"/>
        <w:jc w:val="both"/>
        <w:rPr>
          <w:rFonts w:ascii="Times New Roman" w:hAnsi="Times New Roman"/>
          <w:sz w:val="24"/>
          <w:szCs w:val="24"/>
          <w:lang w:eastAsia="ru-RU"/>
        </w:rPr>
      </w:pPr>
      <w:r w:rsidRPr="00646609">
        <w:rPr>
          <w:rFonts w:ascii="Times New Roman" w:hAnsi="Times New Roman"/>
          <w:b/>
          <w:i/>
          <w:iCs/>
          <w:sz w:val="24"/>
          <w:szCs w:val="24"/>
          <w:lang w:eastAsia="ru-RU"/>
        </w:rPr>
        <w:t>Валы</w:t>
      </w:r>
      <w:r w:rsidR="00774D18">
        <w:rPr>
          <w:rFonts w:ascii="Times New Roman" w:hAnsi="Times New Roman"/>
          <w:b/>
          <w:i/>
          <w:iCs/>
          <w:sz w:val="24"/>
          <w:szCs w:val="24"/>
          <w:lang w:eastAsia="ru-RU"/>
        </w:rPr>
        <w:t xml:space="preserve"> </w:t>
      </w:r>
      <w:r w:rsidRPr="006E06F2">
        <w:rPr>
          <w:rFonts w:ascii="Times New Roman" w:hAnsi="Times New Roman"/>
          <w:sz w:val="24"/>
          <w:szCs w:val="24"/>
          <w:lang w:eastAsia="ru-RU"/>
        </w:rPr>
        <w:t>(система) на реках Клепочной, Кед</w:t>
      </w:r>
      <w:r>
        <w:rPr>
          <w:rFonts w:ascii="Times New Roman" w:hAnsi="Times New Roman"/>
          <w:sz w:val="24"/>
          <w:szCs w:val="24"/>
          <w:lang w:eastAsia="ru-RU"/>
        </w:rPr>
        <w:t>ровке, Раздольной и Перевозной;</w:t>
      </w:r>
    </w:p>
    <w:p w:rsidR="00965EA3" w:rsidRPr="006E06F2" w:rsidRDefault="00965EA3" w:rsidP="0053013A">
      <w:pPr>
        <w:spacing w:before="100" w:beforeAutospacing="1" w:after="100" w:afterAutospacing="1" w:line="240" w:lineRule="auto"/>
        <w:jc w:val="both"/>
        <w:rPr>
          <w:rFonts w:ascii="Times New Roman" w:hAnsi="Times New Roman"/>
          <w:sz w:val="24"/>
          <w:szCs w:val="24"/>
          <w:lang w:eastAsia="ru-RU"/>
        </w:rPr>
      </w:pPr>
      <w:r w:rsidRPr="00646609">
        <w:rPr>
          <w:rFonts w:ascii="Times New Roman" w:hAnsi="Times New Roman"/>
          <w:b/>
          <w:i/>
          <w:iCs/>
          <w:sz w:val="24"/>
          <w:szCs w:val="24"/>
          <w:lang w:eastAsia="ru-RU"/>
        </w:rPr>
        <w:t xml:space="preserve">Городище </w:t>
      </w:r>
      <w:proofErr w:type="spellStart"/>
      <w:r w:rsidRPr="00646609">
        <w:rPr>
          <w:rFonts w:ascii="Times New Roman" w:hAnsi="Times New Roman"/>
          <w:b/>
          <w:i/>
          <w:iCs/>
          <w:sz w:val="24"/>
          <w:szCs w:val="24"/>
          <w:lang w:eastAsia="ru-RU"/>
        </w:rPr>
        <w:t>Ананьевское</w:t>
      </w:r>
      <w:r w:rsidRPr="006E06F2">
        <w:rPr>
          <w:rFonts w:ascii="Times New Roman" w:hAnsi="Times New Roman"/>
          <w:sz w:val="24"/>
          <w:szCs w:val="24"/>
          <w:lang w:eastAsia="ru-RU"/>
        </w:rPr>
        <w:t>ХII</w:t>
      </w:r>
      <w:proofErr w:type="spellEnd"/>
      <w:r w:rsidRPr="006E06F2">
        <w:rPr>
          <w:rFonts w:ascii="Times New Roman" w:hAnsi="Times New Roman"/>
          <w:sz w:val="24"/>
          <w:szCs w:val="24"/>
          <w:lang w:eastAsia="ru-RU"/>
        </w:rPr>
        <w:t xml:space="preserve"> - первой половины </w:t>
      </w:r>
      <w:proofErr w:type="gramStart"/>
      <w:r w:rsidRPr="006E06F2">
        <w:rPr>
          <w:rFonts w:ascii="Times New Roman" w:hAnsi="Times New Roman"/>
          <w:sz w:val="24"/>
          <w:szCs w:val="24"/>
          <w:lang w:eastAsia="ru-RU"/>
        </w:rPr>
        <w:t>Х</w:t>
      </w:r>
      <w:proofErr w:type="gramEnd"/>
      <w:r w:rsidRPr="006E06F2">
        <w:rPr>
          <w:rFonts w:ascii="Times New Roman" w:hAnsi="Times New Roman"/>
          <w:sz w:val="24"/>
          <w:szCs w:val="24"/>
          <w:lang w:eastAsia="ru-RU"/>
        </w:rPr>
        <w:t>III в. в 4,5 –</w:t>
      </w:r>
      <w:r>
        <w:rPr>
          <w:rFonts w:ascii="Times New Roman" w:hAnsi="Times New Roman"/>
          <w:sz w:val="24"/>
          <w:szCs w:val="24"/>
          <w:lang w:eastAsia="ru-RU"/>
        </w:rPr>
        <w:t>5 км</w:t>
      </w:r>
      <w:r w:rsidR="001C58CA">
        <w:rPr>
          <w:rFonts w:ascii="Times New Roman" w:hAnsi="Times New Roman"/>
          <w:sz w:val="24"/>
          <w:szCs w:val="24"/>
          <w:lang w:eastAsia="ru-RU"/>
        </w:rPr>
        <w:t xml:space="preserve"> </w:t>
      </w:r>
      <w:r>
        <w:rPr>
          <w:rFonts w:ascii="Times New Roman" w:hAnsi="Times New Roman"/>
          <w:sz w:val="24"/>
          <w:szCs w:val="24"/>
          <w:lang w:eastAsia="ru-RU"/>
        </w:rPr>
        <w:t xml:space="preserve">к юго-западу от станции </w:t>
      </w:r>
      <w:proofErr w:type="spellStart"/>
      <w:r>
        <w:rPr>
          <w:rFonts w:ascii="Times New Roman" w:hAnsi="Times New Roman"/>
          <w:sz w:val="24"/>
          <w:szCs w:val="24"/>
          <w:lang w:eastAsia="ru-RU"/>
        </w:rPr>
        <w:t>Ви</w:t>
      </w:r>
      <w:r w:rsidRPr="006E06F2">
        <w:rPr>
          <w:rFonts w:ascii="Times New Roman" w:hAnsi="Times New Roman"/>
          <w:sz w:val="24"/>
          <w:szCs w:val="24"/>
          <w:lang w:eastAsia="ru-RU"/>
        </w:rPr>
        <w:t>невитиново</w:t>
      </w:r>
      <w:proofErr w:type="spellEnd"/>
      <w:r w:rsidRPr="006E06F2">
        <w:rPr>
          <w:rFonts w:ascii="Times New Roman" w:hAnsi="Times New Roman"/>
          <w:sz w:val="24"/>
          <w:szCs w:val="24"/>
          <w:lang w:eastAsia="ru-RU"/>
        </w:rPr>
        <w:t xml:space="preserve">, в долине реки </w:t>
      </w:r>
      <w:proofErr w:type="spellStart"/>
      <w:r w:rsidRPr="006E06F2">
        <w:rPr>
          <w:rFonts w:ascii="Times New Roman" w:hAnsi="Times New Roman"/>
          <w:sz w:val="24"/>
          <w:szCs w:val="24"/>
          <w:lang w:eastAsia="ru-RU"/>
        </w:rPr>
        <w:t>Ананьевки</w:t>
      </w:r>
      <w:proofErr w:type="spellEnd"/>
      <w:r w:rsidRPr="006E06F2">
        <w:rPr>
          <w:rFonts w:ascii="Times New Roman" w:hAnsi="Times New Roman"/>
          <w:sz w:val="24"/>
          <w:szCs w:val="24"/>
          <w:lang w:eastAsia="ru-RU"/>
        </w:rPr>
        <w:t xml:space="preserve"> (правый приток реки Раздольной), на горном мысу. Площадь более 10,5 га. Периметр 1800 м., высота вала от 1.5 до 5 м. Имеет сложную систему оборонительных сооружений;</w:t>
      </w:r>
    </w:p>
    <w:p w:rsidR="00965EA3" w:rsidRPr="006E06F2" w:rsidRDefault="00965EA3" w:rsidP="0053013A">
      <w:pPr>
        <w:spacing w:before="100" w:beforeAutospacing="1" w:after="100" w:afterAutospacing="1" w:line="240" w:lineRule="auto"/>
        <w:jc w:val="both"/>
        <w:rPr>
          <w:rFonts w:ascii="Times New Roman" w:hAnsi="Times New Roman"/>
          <w:sz w:val="24"/>
          <w:szCs w:val="24"/>
          <w:lang w:eastAsia="ru-RU"/>
        </w:rPr>
      </w:pPr>
      <w:proofErr w:type="spellStart"/>
      <w:r w:rsidRPr="00646609">
        <w:rPr>
          <w:rFonts w:ascii="Times New Roman" w:hAnsi="Times New Roman"/>
          <w:b/>
          <w:i/>
          <w:iCs/>
          <w:sz w:val="24"/>
          <w:szCs w:val="24"/>
          <w:lang w:eastAsia="ru-RU"/>
        </w:rPr>
        <w:t>Городище</w:t>
      </w:r>
      <w:r w:rsidRPr="006E06F2">
        <w:rPr>
          <w:rFonts w:ascii="Times New Roman" w:hAnsi="Times New Roman"/>
          <w:sz w:val="24"/>
          <w:szCs w:val="24"/>
          <w:lang w:eastAsia="ru-RU"/>
        </w:rPr>
        <w:t>на</w:t>
      </w:r>
      <w:proofErr w:type="spellEnd"/>
      <w:r w:rsidRPr="006E06F2">
        <w:rPr>
          <w:rFonts w:ascii="Times New Roman" w:hAnsi="Times New Roman"/>
          <w:sz w:val="24"/>
          <w:szCs w:val="24"/>
          <w:lang w:eastAsia="ru-RU"/>
        </w:rPr>
        <w:t xml:space="preserve"> левом берегу реки Раздольной в районе впадения в нее реки </w:t>
      </w:r>
      <w:proofErr w:type="spellStart"/>
      <w:r w:rsidRPr="006E06F2">
        <w:rPr>
          <w:rFonts w:ascii="Times New Roman" w:hAnsi="Times New Roman"/>
          <w:sz w:val="24"/>
          <w:szCs w:val="24"/>
          <w:lang w:eastAsia="ru-RU"/>
        </w:rPr>
        <w:t>Кипарисовки</w:t>
      </w:r>
      <w:proofErr w:type="spellEnd"/>
      <w:r w:rsidRPr="006E06F2">
        <w:rPr>
          <w:rFonts w:ascii="Times New Roman" w:hAnsi="Times New Roman"/>
          <w:sz w:val="24"/>
          <w:szCs w:val="24"/>
          <w:lang w:eastAsia="ru-RU"/>
        </w:rPr>
        <w:t>;</w:t>
      </w:r>
    </w:p>
    <w:p w:rsidR="00965EA3" w:rsidRPr="006E06F2" w:rsidRDefault="00965EA3" w:rsidP="0053013A">
      <w:pPr>
        <w:spacing w:before="100" w:beforeAutospacing="1" w:after="100" w:afterAutospacing="1" w:line="240" w:lineRule="auto"/>
        <w:jc w:val="both"/>
        <w:rPr>
          <w:rFonts w:ascii="Times New Roman" w:hAnsi="Times New Roman"/>
          <w:sz w:val="24"/>
          <w:szCs w:val="24"/>
          <w:lang w:eastAsia="ru-RU"/>
        </w:rPr>
      </w:pPr>
      <w:r w:rsidRPr="00646609">
        <w:rPr>
          <w:rFonts w:ascii="Times New Roman" w:hAnsi="Times New Roman"/>
          <w:b/>
          <w:i/>
          <w:sz w:val="24"/>
          <w:szCs w:val="24"/>
          <w:lang w:eastAsia="ru-RU"/>
        </w:rPr>
        <w:t xml:space="preserve">Городище </w:t>
      </w:r>
      <w:r w:rsidRPr="006E06F2">
        <w:rPr>
          <w:rFonts w:ascii="Times New Roman" w:hAnsi="Times New Roman"/>
          <w:sz w:val="24"/>
          <w:szCs w:val="24"/>
          <w:lang w:eastAsia="ru-RU"/>
        </w:rPr>
        <w:t>при выходе из пади реки Клепочной, правого притока реки Раздольной;</w:t>
      </w:r>
    </w:p>
    <w:p w:rsidR="00965EA3" w:rsidRPr="006E06F2" w:rsidRDefault="00965EA3" w:rsidP="0053013A">
      <w:pPr>
        <w:spacing w:before="100" w:beforeAutospacing="1" w:after="100" w:afterAutospacing="1" w:line="240" w:lineRule="auto"/>
        <w:jc w:val="both"/>
        <w:rPr>
          <w:rFonts w:ascii="Times New Roman" w:hAnsi="Times New Roman"/>
          <w:sz w:val="24"/>
          <w:szCs w:val="24"/>
          <w:lang w:eastAsia="ru-RU"/>
        </w:rPr>
      </w:pPr>
      <w:r w:rsidRPr="004E58AA">
        <w:rPr>
          <w:rFonts w:ascii="Times New Roman" w:hAnsi="Times New Roman"/>
          <w:b/>
          <w:i/>
          <w:iCs/>
          <w:sz w:val="24"/>
          <w:szCs w:val="24"/>
          <w:lang w:eastAsia="ru-RU"/>
        </w:rPr>
        <w:t>Дорога древняя</w:t>
      </w:r>
      <w:r w:rsidRPr="006E06F2">
        <w:rPr>
          <w:rFonts w:ascii="Times New Roman" w:hAnsi="Times New Roman"/>
          <w:sz w:val="24"/>
          <w:szCs w:val="24"/>
          <w:lang w:eastAsia="ru-RU"/>
        </w:rPr>
        <w:t xml:space="preserve"> от городища в устье реки Кедровка к </w:t>
      </w:r>
      <w:proofErr w:type="spellStart"/>
      <w:r w:rsidRPr="006E06F2">
        <w:rPr>
          <w:rFonts w:ascii="Times New Roman" w:hAnsi="Times New Roman"/>
          <w:sz w:val="24"/>
          <w:szCs w:val="24"/>
          <w:lang w:eastAsia="ru-RU"/>
        </w:rPr>
        <w:t>Краснояровскому</w:t>
      </w:r>
      <w:proofErr w:type="spellEnd"/>
      <w:r w:rsidRPr="006E06F2">
        <w:rPr>
          <w:rFonts w:ascii="Times New Roman" w:hAnsi="Times New Roman"/>
          <w:sz w:val="24"/>
          <w:szCs w:val="24"/>
          <w:lang w:eastAsia="ru-RU"/>
        </w:rPr>
        <w:t xml:space="preserve"> городищу. Вдоль нее встречаются курганы;</w:t>
      </w:r>
    </w:p>
    <w:p w:rsidR="00965EA3" w:rsidRPr="006E06F2" w:rsidRDefault="00965EA3" w:rsidP="0053013A">
      <w:pPr>
        <w:spacing w:before="100" w:beforeAutospacing="1" w:after="100" w:afterAutospacing="1" w:line="240" w:lineRule="auto"/>
        <w:jc w:val="both"/>
        <w:rPr>
          <w:rFonts w:ascii="Times New Roman" w:hAnsi="Times New Roman"/>
          <w:sz w:val="24"/>
          <w:szCs w:val="24"/>
          <w:lang w:eastAsia="ru-RU"/>
        </w:rPr>
      </w:pPr>
      <w:proofErr w:type="spellStart"/>
      <w:r w:rsidRPr="004E58AA">
        <w:rPr>
          <w:rFonts w:ascii="Times New Roman" w:hAnsi="Times New Roman"/>
          <w:b/>
          <w:i/>
          <w:iCs/>
          <w:sz w:val="24"/>
          <w:szCs w:val="24"/>
          <w:lang w:eastAsia="ru-RU"/>
        </w:rPr>
        <w:lastRenderedPageBreak/>
        <w:t>Курган</w:t>
      </w:r>
      <w:r w:rsidRPr="006E06F2">
        <w:rPr>
          <w:rFonts w:ascii="Times New Roman" w:hAnsi="Times New Roman"/>
          <w:sz w:val="24"/>
          <w:szCs w:val="24"/>
          <w:lang w:eastAsia="ru-RU"/>
        </w:rPr>
        <w:t>в</w:t>
      </w:r>
      <w:proofErr w:type="spellEnd"/>
      <w:r w:rsidRPr="006E06F2">
        <w:rPr>
          <w:rFonts w:ascii="Times New Roman" w:hAnsi="Times New Roman"/>
          <w:sz w:val="24"/>
          <w:szCs w:val="24"/>
          <w:lang w:eastAsia="ru-RU"/>
        </w:rPr>
        <w:t xml:space="preserve"> средней части полуострова </w:t>
      </w:r>
      <w:proofErr w:type="spellStart"/>
      <w:r w:rsidRPr="006E06F2">
        <w:rPr>
          <w:rFonts w:ascii="Times New Roman" w:hAnsi="Times New Roman"/>
          <w:sz w:val="24"/>
          <w:szCs w:val="24"/>
          <w:lang w:eastAsia="ru-RU"/>
        </w:rPr>
        <w:t>Де-Фриз</w:t>
      </w:r>
      <w:proofErr w:type="spellEnd"/>
      <w:r w:rsidRPr="006E06F2">
        <w:rPr>
          <w:rFonts w:ascii="Times New Roman" w:hAnsi="Times New Roman"/>
          <w:sz w:val="24"/>
          <w:szCs w:val="24"/>
          <w:lang w:eastAsia="ru-RU"/>
        </w:rPr>
        <w:t>, у современного кладбища;</w:t>
      </w:r>
    </w:p>
    <w:p w:rsidR="00965EA3" w:rsidRPr="006E06F2" w:rsidRDefault="00965EA3" w:rsidP="0053013A">
      <w:pPr>
        <w:spacing w:before="100" w:beforeAutospacing="1" w:after="100" w:afterAutospacing="1" w:line="240" w:lineRule="auto"/>
        <w:jc w:val="both"/>
        <w:rPr>
          <w:rFonts w:ascii="Times New Roman" w:hAnsi="Times New Roman"/>
          <w:sz w:val="24"/>
          <w:szCs w:val="24"/>
          <w:lang w:eastAsia="ru-RU"/>
        </w:rPr>
      </w:pPr>
      <w:r w:rsidRPr="004E58AA">
        <w:rPr>
          <w:rFonts w:ascii="Times New Roman" w:hAnsi="Times New Roman"/>
          <w:b/>
          <w:i/>
          <w:iCs/>
          <w:sz w:val="24"/>
          <w:szCs w:val="24"/>
          <w:lang w:eastAsia="ru-RU"/>
        </w:rPr>
        <w:t>Курган</w:t>
      </w:r>
      <w:r w:rsidR="00774D18">
        <w:rPr>
          <w:rFonts w:ascii="Times New Roman" w:hAnsi="Times New Roman"/>
          <w:b/>
          <w:i/>
          <w:iCs/>
          <w:sz w:val="24"/>
          <w:szCs w:val="24"/>
          <w:lang w:eastAsia="ru-RU"/>
        </w:rPr>
        <w:t xml:space="preserve"> </w:t>
      </w:r>
      <w:r w:rsidRPr="006E06F2">
        <w:rPr>
          <w:rFonts w:ascii="Times New Roman" w:hAnsi="Times New Roman"/>
          <w:sz w:val="24"/>
          <w:szCs w:val="24"/>
          <w:lang w:eastAsia="ru-RU"/>
        </w:rPr>
        <w:t>в 6 км к юго-западу от села Тереховки;</w:t>
      </w:r>
    </w:p>
    <w:p w:rsidR="00965EA3" w:rsidRPr="006E06F2" w:rsidRDefault="00965EA3" w:rsidP="0053013A">
      <w:pPr>
        <w:spacing w:before="100" w:beforeAutospacing="1" w:after="100" w:afterAutospacing="1" w:line="240" w:lineRule="auto"/>
        <w:jc w:val="both"/>
        <w:rPr>
          <w:rFonts w:ascii="Times New Roman" w:hAnsi="Times New Roman"/>
          <w:sz w:val="24"/>
          <w:szCs w:val="24"/>
          <w:lang w:eastAsia="ru-RU"/>
        </w:rPr>
      </w:pPr>
      <w:r w:rsidRPr="004E58AA">
        <w:rPr>
          <w:rFonts w:ascii="Times New Roman" w:hAnsi="Times New Roman"/>
          <w:b/>
          <w:i/>
          <w:iCs/>
          <w:sz w:val="24"/>
          <w:szCs w:val="24"/>
          <w:lang w:eastAsia="ru-RU"/>
        </w:rPr>
        <w:t>Поселение</w:t>
      </w:r>
      <w:r w:rsidRPr="006E06F2">
        <w:rPr>
          <w:rFonts w:ascii="Times New Roman" w:hAnsi="Times New Roman"/>
          <w:sz w:val="24"/>
          <w:szCs w:val="24"/>
          <w:lang w:eastAsia="ru-RU"/>
        </w:rPr>
        <w:t xml:space="preserve"> раннего железного века (</w:t>
      </w:r>
      <w:proofErr w:type="spellStart"/>
      <w:r w:rsidRPr="006E06F2">
        <w:rPr>
          <w:rFonts w:ascii="Times New Roman" w:hAnsi="Times New Roman"/>
          <w:sz w:val="24"/>
          <w:szCs w:val="24"/>
          <w:lang w:eastAsia="ru-RU"/>
        </w:rPr>
        <w:t>янковская</w:t>
      </w:r>
      <w:proofErr w:type="spellEnd"/>
      <w:r w:rsidRPr="006E06F2">
        <w:rPr>
          <w:rFonts w:ascii="Times New Roman" w:hAnsi="Times New Roman"/>
          <w:sz w:val="24"/>
          <w:szCs w:val="24"/>
          <w:lang w:eastAsia="ru-RU"/>
        </w:rPr>
        <w:t xml:space="preserve"> культура) на оконечности мыса полуострова </w:t>
      </w:r>
      <w:proofErr w:type="spellStart"/>
      <w:r w:rsidRPr="006E06F2">
        <w:rPr>
          <w:rFonts w:ascii="Times New Roman" w:hAnsi="Times New Roman"/>
          <w:sz w:val="24"/>
          <w:szCs w:val="24"/>
          <w:lang w:eastAsia="ru-RU"/>
        </w:rPr>
        <w:t>Де-Фриз</w:t>
      </w:r>
      <w:proofErr w:type="spellEnd"/>
      <w:r w:rsidRPr="006E06F2">
        <w:rPr>
          <w:rFonts w:ascii="Times New Roman" w:hAnsi="Times New Roman"/>
          <w:sz w:val="24"/>
          <w:szCs w:val="24"/>
          <w:lang w:eastAsia="ru-RU"/>
        </w:rPr>
        <w:t>;</w:t>
      </w:r>
    </w:p>
    <w:p w:rsidR="00965EA3" w:rsidRPr="006E06F2" w:rsidRDefault="00965EA3" w:rsidP="0053013A">
      <w:pPr>
        <w:spacing w:before="100" w:beforeAutospacing="1" w:after="100" w:afterAutospacing="1" w:line="240" w:lineRule="auto"/>
        <w:jc w:val="both"/>
        <w:rPr>
          <w:rFonts w:ascii="Times New Roman" w:hAnsi="Times New Roman"/>
          <w:sz w:val="24"/>
          <w:szCs w:val="24"/>
          <w:lang w:eastAsia="ru-RU"/>
        </w:rPr>
      </w:pPr>
      <w:proofErr w:type="spellStart"/>
      <w:r w:rsidRPr="004E58AA">
        <w:rPr>
          <w:rFonts w:ascii="Times New Roman" w:hAnsi="Times New Roman"/>
          <w:b/>
          <w:i/>
          <w:iCs/>
          <w:sz w:val="24"/>
          <w:szCs w:val="24"/>
          <w:lang w:eastAsia="ru-RU"/>
        </w:rPr>
        <w:t>Поселение</w:t>
      </w:r>
      <w:r w:rsidRPr="006E06F2">
        <w:rPr>
          <w:rFonts w:ascii="Times New Roman" w:hAnsi="Times New Roman"/>
          <w:sz w:val="24"/>
          <w:szCs w:val="24"/>
          <w:lang w:eastAsia="ru-RU"/>
        </w:rPr>
        <w:t>Чапаево</w:t>
      </w:r>
      <w:proofErr w:type="spellEnd"/>
      <w:r w:rsidRPr="006E06F2">
        <w:rPr>
          <w:rFonts w:ascii="Times New Roman" w:hAnsi="Times New Roman"/>
          <w:sz w:val="24"/>
          <w:szCs w:val="24"/>
          <w:lang w:eastAsia="ru-RU"/>
        </w:rPr>
        <w:t xml:space="preserve"> и могильник раннего железного века</w:t>
      </w:r>
      <w:r>
        <w:rPr>
          <w:rFonts w:ascii="Times New Roman" w:hAnsi="Times New Roman"/>
          <w:sz w:val="24"/>
          <w:szCs w:val="24"/>
          <w:lang w:eastAsia="ru-RU"/>
        </w:rPr>
        <w:t xml:space="preserve"> (</w:t>
      </w:r>
      <w:proofErr w:type="spellStart"/>
      <w:r>
        <w:rPr>
          <w:rFonts w:ascii="Times New Roman" w:hAnsi="Times New Roman"/>
          <w:sz w:val="24"/>
          <w:szCs w:val="24"/>
          <w:lang w:eastAsia="ru-RU"/>
        </w:rPr>
        <w:t>янковская</w:t>
      </w:r>
      <w:proofErr w:type="spellEnd"/>
      <w:r>
        <w:rPr>
          <w:rFonts w:ascii="Times New Roman" w:hAnsi="Times New Roman"/>
          <w:sz w:val="24"/>
          <w:szCs w:val="24"/>
          <w:lang w:eastAsia="ru-RU"/>
        </w:rPr>
        <w:t xml:space="preserve"> культура)</w:t>
      </w:r>
      <w:r w:rsidRPr="006E06F2">
        <w:rPr>
          <w:rFonts w:ascii="Times New Roman" w:hAnsi="Times New Roman"/>
          <w:sz w:val="24"/>
          <w:szCs w:val="24"/>
          <w:lang w:eastAsia="ru-RU"/>
        </w:rPr>
        <w:t>;</w:t>
      </w:r>
    </w:p>
    <w:p w:rsidR="00965EA3" w:rsidRPr="006E06F2" w:rsidRDefault="00965EA3" w:rsidP="0053013A">
      <w:pPr>
        <w:spacing w:before="100" w:beforeAutospacing="1" w:after="100" w:afterAutospacing="1" w:line="240" w:lineRule="auto"/>
        <w:jc w:val="both"/>
        <w:rPr>
          <w:rFonts w:ascii="Times New Roman" w:hAnsi="Times New Roman"/>
          <w:sz w:val="24"/>
          <w:szCs w:val="24"/>
          <w:lang w:eastAsia="ru-RU"/>
        </w:rPr>
      </w:pPr>
      <w:r w:rsidRPr="004E58AA">
        <w:rPr>
          <w:rFonts w:ascii="Times New Roman" w:hAnsi="Times New Roman"/>
          <w:b/>
          <w:i/>
          <w:iCs/>
          <w:sz w:val="24"/>
          <w:szCs w:val="24"/>
          <w:lang w:eastAsia="ru-RU"/>
        </w:rPr>
        <w:t xml:space="preserve">Стоянка </w:t>
      </w:r>
      <w:r w:rsidRPr="006E06F2">
        <w:rPr>
          <w:rFonts w:ascii="Times New Roman" w:hAnsi="Times New Roman"/>
          <w:sz w:val="24"/>
          <w:szCs w:val="24"/>
          <w:lang w:eastAsia="ru-RU"/>
        </w:rPr>
        <w:t>Тимофеевка-</w:t>
      </w:r>
      <w:proofErr w:type="gramStart"/>
      <w:r w:rsidRPr="006E06F2">
        <w:rPr>
          <w:rFonts w:ascii="Times New Roman" w:hAnsi="Times New Roman"/>
          <w:sz w:val="24"/>
          <w:szCs w:val="24"/>
          <w:lang w:eastAsia="ru-RU"/>
        </w:rPr>
        <w:t>I</w:t>
      </w:r>
      <w:proofErr w:type="gramEnd"/>
      <w:r w:rsidRPr="006E06F2">
        <w:rPr>
          <w:rFonts w:ascii="Times New Roman" w:hAnsi="Times New Roman"/>
          <w:sz w:val="24"/>
          <w:szCs w:val="24"/>
          <w:lang w:eastAsia="ru-RU"/>
        </w:rPr>
        <w:t xml:space="preserve"> эпохи мезолита;</w:t>
      </w:r>
    </w:p>
    <w:p w:rsidR="00965EA3" w:rsidRDefault="00965EA3" w:rsidP="0053013A">
      <w:pPr>
        <w:spacing w:before="100" w:beforeAutospacing="1" w:after="100" w:afterAutospacing="1" w:line="240" w:lineRule="auto"/>
        <w:jc w:val="both"/>
        <w:rPr>
          <w:rFonts w:ascii="Times New Roman" w:hAnsi="Times New Roman"/>
          <w:sz w:val="24"/>
          <w:szCs w:val="24"/>
          <w:lang w:eastAsia="ru-RU"/>
        </w:rPr>
      </w:pPr>
      <w:r w:rsidRPr="004E58AA">
        <w:rPr>
          <w:rFonts w:ascii="Times New Roman" w:hAnsi="Times New Roman"/>
          <w:b/>
          <w:i/>
          <w:iCs/>
          <w:sz w:val="24"/>
          <w:szCs w:val="24"/>
          <w:lang w:eastAsia="ru-RU"/>
        </w:rPr>
        <w:t xml:space="preserve">Стоянка </w:t>
      </w:r>
      <w:r w:rsidRPr="006E06F2">
        <w:rPr>
          <w:rFonts w:ascii="Times New Roman" w:hAnsi="Times New Roman"/>
          <w:sz w:val="24"/>
          <w:szCs w:val="24"/>
          <w:lang w:eastAsia="ru-RU"/>
        </w:rPr>
        <w:t xml:space="preserve">эпохи неолита в 1 – 1,5 </w:t>
      </w:r>
      <w:proofErr w:type="spellStart"/>
      <w:r w:rsidRPr="006E06F2">
        <w:rPr>
          <w:rFonts w:ascii="Times New Roman" w:hAnsi="Times New Roman"/>
          <w:sz w:val="24"/>
          <w:szCs w:val="24"/>
          <w:lang w:eastAsia="ru-RU"/>
        </w:rPr>
        <w:t>км</w:t>
      </w:r>
      <w:proofErr w:type="gramStart"/>
      <w:r w:rsidRPr="006E06F2">
        <w:rPr>
          <w:rFonts w:ascii="Times New Roman" w:hAnsi="Times New Roman"/>
          <w:sz w:val="24"/>
          <w:szCs w:val="24"/>
          <w:lang w:eastAsia="ru-RU"/>
        </w:rPr>
        <w:t>.к</w:t>
      </w:r>
      <w:proofErr w:type="spellEnd"/>
      <w:proofErr w:type="gramEnd"/>
      <w:r w:rsidRPr="006E06F2">
        <w:rPr>
          <w:rFonts w:ascii="Times New Roman" w:hAnsi="Times New Roman"/>
          <w:sz w:val="24"/>
          <w:szCs w:val="24"/>
          <w:lang w:eastAsia="ru-RU"/>
        </w:rPr>
        <w:t xml:space="preserve"> северо-востоку от с. </w:t>
      </w:r>
      <w:proofErr w:type="spellStart"/>
      <w:r w:rsidRPr="006E06F2">
        <w:rPr>
          <w:rFonts w:ascii="Times New Roman" w:hAnsi="Times New Roman"/>
          <w:sz w:val="24"/>
          <w:szCs w:val="24"/>
          <w:lang w:eastAsia="ru-RU"/>
        </w:rPr>
        <w:t>Вольно-Надеждинское</w:t>
      </w:r>
      <w:proofErr w:type="spellEnd"/>
      <w:r w:rsidRPr="006E06F2">
        <w:rPr>
          <w:rFonts w:ascii="Times New Roman" w:hAnsi="Times New Roman"/>
          <w:sz w:val="24"/>
          <w:szCs w:val="24"/>
          <w:lang w:eastAsia="ru-RU"/>
        </w:rPr>
        <w:t xml:space="preserve">, на 15-метровой террасе реки </w:t>
      </w:r>
      <w:proofErr w:type="spellStart"/>
      <w:r w:rsidRPr="006E06F2">
        <w:rPr>
          <w:rFonts w:ascii="Times New Roman" w:hAnsi="Times New Roman"/>
          <w:sz w:val="24"/>
          <w:szCs w:val="24"/>
          <w:lang w:eastAsia="ru-RU"/>
        </w:rPr>
        <w:t>Шмидтовки</w:t>
      </w:r>
      <w:proofErr w:type="spellEnd"/>
      <w:r w:rsidRPr="006E06F2">
        <w:rPr>
          <w:rFonts w:ascii="Times New Roman" w:hAnsi="Times New Roman"/>
          <w:sz w:val="24"/>
          <w:szCs w:val="24"/>
          <w:lang w:eastAsia="ru-RU"/>
        </w:rPr>
        <w:t>;</w:t>
      </w:r>
    </w:p>
    <w:p w:rsidR="00965EA3" w:rsidRDefault="00965EA3" w:rsidP="0053013A">
      <w:pPr>
        <w:spacing w:before="100" w:beforeAutospacing="1" w:after="100" w:afterAutospacing="1" w:line="240" w:lineRule="auto"/>
        <w:jc w:val="both"/>
        <w:rPr>
          <w:rFonts w:ascii="Times New Roman" w:hAnsi="Times New Roman"/>
          <w:sz w:val="24"/>
          <w:szCs w:val="24"/>
          <w:lang w:eastAsia="ru-RU"/>
        </w:rPr>
      </w:pPr>
      <w:proofErr w:type="spellStart"/>
      <w:r w:rsidRPr="00E21961">
        <w:rPr>
          <w:rFonts w:ascii="Times New Roman" w:hAnsi="Times New Roman"/>
          <w:b/>
          <w:i/>
          <w:sz w:val="24"/>
          <w:szCs w:val="24"/>
          <w:lang w:eastAsia="ru-RU"/>
        </w:rPr>
        <w:t>Стоянка</w:t>
      </w:r>
      <w:r>
        <w:rPr>
          <w:rFonts w:ascii="Times New Roman" w:hAnsi="Times New Roman"/>
          <w:sz w:val="24"/>
          <w:szCs w:val="24"/>
          <w:lang w:eastAsia="ru-RU"/>
        </w:rPr>
        <w:t>эпохи</w:t>
      </w:r>
      <w:proofErr w:type="spellEnd"/>
      <w:r>
        <w:rPr>
          <w:rFonts w:ascii="Times New Roman" w:hAnsi="Times New Roman"/>
          <w:sz w:val="24"/>
          <w:szCs w:val="24"/>
          <w:lang w:eastAsia="ru-RU"/>
        </w:rPr>
        <w:t xml:space="preserve"> мезолита на сопке Кирсанова, около </w:t>
      </w:r>
      <w:proofErr w:type="spellStart"/>
      <w:r>
        <w:rPr>
          <w:rFonts w:ascii="Times New Roman" w:hAnsi="Times New Roman"/>
          <w:sz w:val="24"/>
          <w:szCs w:val="24"/>
          <w:lang w:eastAsia="ru-RU"/>
        </w:rPr>
        <w:t>с</w:t>
      </w:r>
      <w:proofErr w:type="gramStart"/>
      <w:r>
        <w:rPr>
          <w:rFonts w:ascii="Times New Roman" w:hAnsi="Times New Roman"/>
          <w:sz w:val="24"/>
          <w:szCs w:val="24"/>
          <w:lang w:eastAsia="ru-RU"/>
        </w:rPr>
        <w:t>.Ш</w:t>
      </w:r>
      <w:proofErr w:type="gramEnd"/>
      <w:r>
        <w:rPr>
          <w:rFonts w:ascii="Times New Roman" w:hAnsi="Times New Roman"/>
          <w:sz w:val="24"/>
          <w:szCs w:val="24"/>
          <w:lang w:eastAsia="ru-RU"/>
        </w:rPr>
        <w:t>мидтовки</w:t>
      </w:r>
      <w:proofErr w:type="spellEnd"/>
      <w:r>
        <w:rPr>
          <w:rFonts w:ascii="Times New Roman" w:hAnsi="Times New Roman"/>
          <w:sz w:val="24"/>
          <w:szCs w:val="24"/>
          <w:lang w:eastAsia="ru-RU"/>
        </w:rPr>
        <w:t>.</w:t>
      </w:r>
    </w:p>
    <w:p w:rsidR="00965EA3" w:rsidRDefault="00965EA3" w:rsidP="00EF1C07">
      <w:pPr>
        <w:spacing w:before="100" w:beforeAutospacing="1" w:after="100" w:afterAutospacing="1" w:line="240" w:lineRule="auto"/>
        <w:jc w:val="center"/>
        <w:rPr>
          <w:rFonts w:ascii="Times New Roman" w:hAnsi="Times New Roman"/>
          <w:b/>
          <w:i/>
          <w:iCs/>
          <w:sz w:val="24"/>
          <w:szCs w:val="24"/>
          <w:lang w:eastAsia="ru-RU"/>
        </w:rPr>
      </w:pPr>
      <w:r>
        <w:rPr>
          <w:rFonts w:ascii="Times New Roman" w:hAnsi="Times New Roman"/>
          <w:b/>
          <w:i/>
          <w:iCs/>
          <w:sz w:val="24"/>
          <w:szCs w:val="24"/>
          <w:lang w:eastAsia="ru-RU"/>
        </w:rPr>
        <w:t xml:space="preserve">Памятники </w:t>
      </w:r>
      <w:proofErr w:type="gramStart"/>
      <w:r>
        <w:rPr>
          <w:rFonts w:ascii="Times New Roman" w:hAnsi="Times New Roman"/>
          <w:b/>
          <w:i/>
          <w:iCs/>
          <w:sz w:val="24"/>
          <w:szCs w:val="24"/>
          <w:lang w:eastAsia="ru-RU"/>
        </w:rPr>
        <w:t>павшим</w:t>
      </w:r>
      <w:proofErr w:type="gramEnd"/>
      <w:r>
        <w:rPr>
          <w:rFonts w:ascii="Times New Roman" w:hAnsi="Times New Roman"/>
          <w:b/>
          <w:i/>
          <w:iCs/>
          <w:sz w:val="24"/>
          <w:szCs w:val="24"/>
          <w:lang w:eastAsia="ru-RU"/>
        </w:rPr>
        <w:t xml:space="preserve"> в Великой Отечественной войне</w:t>
      </w:r>
    </w:p>
    <w:p w:rsidR="00965EA3" w:rsidRDefault="00965EA3" w:rsidP="00EF1C07">
      <w:pPr>
        <w:shd w:val="clear" w:color="auto" w:fill="FFFFFF"/>
        <w:autoSpaceDE w:val="0"/>
        <w:autoSpaceDN w:val="0"/>
        <w:adjustRightInd w:val="0"/>
        <w:spacing w:line="240" w:lineRule="auto"/>
        <w:jc w:val="both"/>
        <w:rPr>
          <w:rFonts w:ascii="Times New Roman" w:hAnsi="Times New Roman"/>
          <w:color w:val="000000"/>
          <w:sz w:val="24"/>
          <w:szCs w:val="24"/>
        </w:rPr>
      </w:pPr>
      <w:r w:rsidRPr="00B55910">
        <w:rPr>
          <w:rFonts w:ascii="Times New Roman" w:hAnsi="Times New Roman"/>
          <w:color w:val="000000"/>
          <w:sz w:val="24"/>
          <w:szCs w:val="24"/>
        </w:rPr>
        <w:t xml:space="preserve">В 1941-1945 гг. из Владивостокского района в ряды Красной Армии было призвано 4918 жителей и многие навечно остались на войне. По Книге памяти Приморского края значится 1096 воинов - жителей </w:t>
      </w:r>
      <w:proofErr w:type="spellStart"/>
      <w:r w:rsidRPr="00B55910">
        <w:rPr>
          <w:rFonts w:ascii="Times New Roman" w:hAnsi="Times New Roman"/>
          <w:color w:val="000000"/>
          <w:sz w:val="24"/>
          <w:szCs w:val="24"/>
        </w:rPr>
        <w:t>Надеждинского</w:t>
      </w:r>
      <w:proofErr w:type="spellEnd"/>
      <w:r w:rsidRPr="00B55910">
        <w:rPr>
          <w:rFonts w:ascii="Times New Roman" w:hAnsi="Times New Roman"/>
          <w:color w:val="000000"/>
          <w:sz w:val="24"/>
          <w:szCs w:val="24"/>
        </w:rPr>
        <w:t xml:space="preserve"> района, </w:t>
      </w:r>
      <w:proofErr w:type="spellStart"/>
      <w:r w:rsidRPr="00B55910">
        <w:rPr>
          <w:rFonts w:ascii="Times New Roman" w:hAnsi="Times New Roman"/>
          <w:color w:val="000000"/>
          <w:sz w:val="24"/>
          <w:szCs w:val="24"/>
        </w:rPr>
        <w:t>погибщих</w:t>
      </w:r>
      <w:proofErr w:type="spellEnd"/>
      <w:r w:rsidRPr="00B55910">
        <w:rPr>
          <w:rFonts w:ascii="Times New Roman" w:hAnsi="Times New Roman"/>
          <w:color w:val="000000"/>
          <w:sz w:val="24"/>
          <w:szCs w:val="24"/>
        </w:rPr>
        <w:t xml:space="preserve"> и пропавших без вести в годы</w:t>
      </w:r>
      <w:proofErr w:type="gramStart"/>
      <w:r w:rsidRPr="00B55910">
        <w:rPr>
          <w:rFonts w:ascii="Times New Roman" w:hAnsi="Times New Roman"/>
          <w:color w:val="000000"/>
          <w:sz w:val="24"/>
          <w:szCs w:val="24"/>
        </w:rPr>
        <w:t xml:space="preserve"> В</w:t>
      </w:r>
      <w:proofErr w:type="gramEnd"/>
      <w:r w:rsidRPr="00B55910">
        <w:rPr>
          <w:rFonts w:ascii="Times New Roman" w:hAnsi="Times New Roman"/>
          <w:color w:val="000000"/>
          <w:sz w:val="24"/>
          <w:szCs w:val="24"/>
        </w:rPr>
        <w:t xml:space="preserve">торой мировой войны. В настоящее время сотрудниками </w:t>
      </w:r>
      <w:proofErr w:type="spellStart"/>
      <w:r w:rsidRPr="00B55910">
        <w:rPr>
          <w:rFonts w:ascii="Times New Roman" w:hAnsi="Times New Roman"/>
          <w:color w:val="000000"/>
          <w:sz w:val="24"/>
          <w:szCs w:val="24"/>
        </w:rPr>
        <w:t>межпоселенческой</w:t>
      </w:r>
      <w:proofErr w:type="spellEnd"/>
    </w:p>
    <w:p w:rsidR="00965EA3" w:rsidRDefault="00E0431C" w:rsidP="00EF1C07">
      <w:pPr>
        <w:shd w:val="clear" w:color="auto" w:fill="FFFFFF"/>
        <w:autoSpaceDE w:val="0"/>
        <w:autoSpaceDN w:val="0"/>
        <w:adjustRightInd w:val="0"/>
        <w:spacing w:line="240" w:lineRule="auto"/>
        <w:jc w:val="center"/>
        <w:rPr>
          <w:rFonts w:ascii="Times New Roman" w:hAnsi="Times New Roman"/>
          <w:color w:val="000000"/>
          <w:sz w:val="24"/>
          <w:szCs w:val="24"/>
        </w:rPr>
      </w:pPr>
      <w:r>
        <w:rPr>
          <w:b/>
          <w:noProof/>
          <w:sz w:val="28"/>
          <w:szCs w:val="28"/>
          <w:lang w:eastAsia="ru-RU"/>
        </w:rPr>
        <w:drawing>
          <wp:inline distT="0" distB="0" distL="0" distR="0">
            <wp:extent cx="4941570" cy="3006725"/>
            <wp:effectExtent l="19050" t="0" r="0" b="0"/>
            <wp:docPr id="6" name="Рисунок 30" descr="SDC1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SDC13273"/>
                    <pic:cNvPicPr>
                      <a:picLocks noChangeAspect="1" noChangeArrowheads="1"/>
                    </pic:cNvPicPr>
                  </pic:nvPicPr>
                  <pic:blipFill>
                    <a:blip r:embed="rId31">
                      <a:lum bright="20000" contrast="40000"/>
                    </a:blip>
                    <a:srcRect l="1945" t="4103" r="-63" b="16028"/>
                    <a:stretch>
                      <a:fillRect/>
                    </a:stretch>
                  </pic:blipFill>
                  <pic:spPr bwMode="auto">
                    <a:xfrm>
                      <a:off x="0" y="0"/>
                      <a:ext cx="4941570" cy="3006725"/>
                    </a:xfrm>
                    <a:prstGeom prst="rect">
                      <a:avLst/>
                    </a:prstGeom>
                    <a:noFill/>
                    <a:ln w="9525">
                      <a:noFill/>
                      <a:miter lim="800000"/>
                      <a:headEnd/>
                      <a:tailEnd/>
                    </a:ln>
                  </pic:spPr>
                </pic:pic>
              </a:graphicData>
            </a:graphic>
          </wp:inline>
        </w:drawing>
      </w:r>
    </w:p>
    <w:p w:rsidR="00965EA3" w:rsidRPr="00EF1C07" w:rsidRDefault="00965EA3" w:rsidP="00EF1C07">
      <w:pPr>
        <w:shd w:val="clear" w:color="auto" w:fill="FFFFFF"/>
        <w:autoSpaceDE w:val="0"/>
        <w:autoSpaceDN w:val="0"/>
        <w:adjustRightInd w:val="0"/>
        <w:spacing w:line="240" w:lineRule="auto"/>
        <w:jc w:val="center"/>
        <w:rPr>
          <w:rFonts w:ascii="Times New Roman" w:hAnsi="Times New Roman"/>
          <w:color w:val="000000"/>
          <w:sz w:val="24"/>
          <w:szCs w:val="24"/>
        </w:rPr>
      </w:pPr>
      <w:r w:rsidRPr="00EF1C07">
        <w:rPr>
          <w:rFonts w:ascii="Cambria" w:hAnsi="Cambria"/>
          <w:i/>
          <w:sz w:val="24"/>
          <w:szCs w:val="24"/>
        </w:rPr>
        <w:t xml:space="preserve">Общий вид памятника в </w:t>
      </w:r>
      <w:proofErr w:type="spellStart"/>
      <w:r w:rsidRPr="00EF1C07">
        <w:rPr>
          <w:rFonts w:ascii="Cambria" w:hAnsi="Cambria"/>
          <w:i/>
          <w:sz w:val="24"/>
          <w:szCs w:val="24"/>
        </w:rPr>
        <w:t>с</w:t>
      </w:r>
      <w:proofErr w:type="gramStart"/>
      <w:r w:rsidRPr="00EF1C07">
        <w:rPr>
          <w:rFonts w:ascii="Cambria" w:hAnsi="Cambria"/>
          <w:i/>
          <w:sz w:val="24"/>
          <w:szCs w:val="24"/>
        </w:rPr>
        <w:t>.В</w:t>
      </w:r>
      <w:proofErr w:type="gramEnd"/>
      <w:r w:rsidRPr="00EF1C07">
        <w:rPr>
          <w:rFonts w:ascii="Cambria" w:hAnsi="Cambria"/>
          <w:i/>
          <w:sz w:val="24"/>
          <w:szCs w:val="24"/>
        </w:rPr>
        <w:t>ольно-Надеждинское</w:t>
      </w:r>
      <w:proofErr w:type="spellEnd"/>
    </w:p>
    <w:p w:rsidR="00965EA3" w:rsidRPr="00EF1C07" w:rsidRDefault="00965EA3" w:rsidP="00EF1C07">
      <w:pPr>
        <w:shd w:val="clear" w:color="auto" w:fill="FFFFFF"/>
        <w:autoSpaceDE w:val="0"/>
        <w:autoSpaceDN w:val="0"/>
        <w:adjustRightInd w:val="0"/>
        <w:spacing w:line="240" w:lineRule="auto"/>
        <w:jc w:val="both"/>
        <w:rPr>
          <w:rFonts w:ascii="Times New Roman" w:hAnsi="Times New Roman"/>
          <w:sz w:val="24"/>
          <w:szCs w:val="24"/>
        </w:rPr>
      </w:pPr>
      <w:r w:rsidRPr="00B55910">
        <w:rPr>
          <w:rFonts w:ascii="Times New Roman" w:hAnsi="Times New Roman"/>
          <w:color w:val="000000"/>
          <w:sz w:val="24"/>
          <w:szCs w:val="24"/>
        </w:rPr>
        <w:t xml:space="preserve">библиотеки совместно с общественностью продолжается поисковая работа с целью сбора дополнительной информации о погибших в годы войны </w:t>
      </w:r>
      <w:proofErr w:type="spellStart"/>
      <w:r w:rsidRPr="00B55910">
        <w:rPr>
          <w:rFonts w:ascii="Times New Roman" w:hAnsi="Times New Roman"/>
          <w:color w:val="000000"/>
          <w:sz w:val="24"/>
          <w:szCs w:val="24"/>
        </w:rPr>
        <w:t>надеждинцев</w:t>
      </w:r>
      <w:proofErr w:type="spellEnd"/>
      <w:r w:rsidRPr="00B55910">
        <w:rPr>
          <w:rFonts w:ascii="Times New Roman" w:hAnsi="Times New Roman"/>
          <w:color w:val="000000"/>
          <w:sz w:val="24"/>
          <w:szCs w:val="24"/>
        </w:rPr>
        <w:t xml:space="preserve"> и об истории установления в их честь памятников в </w:t>
      </w:r>
      <w:proofErr w:type="spellStart"/>
      <w:r w:rsidRPr="00B55910">
        <w:rPr>
          <w:rFonts w:ascii="Times New Roman" w:hAnsi="Times New Roman"/>
          <w:color w:val="000000"/>
          <w:sz w:val="24"/>
          <w:szCs w:val="24"/>
        </w:rPr>
        <w:t>Надеждинском</w:t>
      </w:r>
      <w:proofErr w:type="spellEnd"/>
      <w:r w:rsidRPr="00B55910">
        <w:rPr>
          <w:rFonts w:ascii="Times New Roman" w:hAnsi="Times New Roman"/>
          <w:color w:val="000000"/>
          <w:sz w:val="24"/>
          <w:szCs w:val="24"/>
        </w:rPr>
        <w:t xml:space="preserve"> районе. В настоящее время на территории </w:t>
      </w:r>
      <w:proofErr w:type="spellStart"/>
      <w:r w:rsidRPr="00B55910">
        <w:rPr>
          <w:rFonts w:ascii="Times New Roman" w:hAnsi="Times New Roman"/>
          <w:color w:val="000000"/>
          <w:sz w:val="24"/>
          <w:szCs w:val="24"/>
        </w:rPr>
        <w:t>Надеждинского</w:t>
      </w:r>
      <w:proofErr w:type="spellEnd"/>
      <w:r w:rsidRPr="00B55910">
        <w:rPr>
          <w:rFonts w:ascii="Times New Roman" w:hAnsi="Times New Roman"/>
          <w:color w:val="000000"/>
          <w:sz w:val="24"/>
          <w:szCs w:val="24"/>
        </w:rPr>
        <w:t xml:space="preserve"> муниципального района находятся три сельских поселения: Надеждинское сельское поселение (центр с. </w:t>
      </w:r>
      <w:proofErr w:type="spellStart"/>
      <w:r w:rsidRPr="00B55910">
        <w:rPr>
          <w:rFonts w:ascii="Times New Roman" w:hAnsi="Times New Roman"/>
          <w:color w:val="000000"/>
          <w:sz w:val="24"/>
          <w:szCs w:val="24"/>
        </w:rPr>
        <w:t>Вольно-Надеждинское</w:t>
      </w:r>
      <w:proofErr w:type="spellEnd"/>
      <w:r w:rsidRPr="00B55910">
        <w:rPr>
          <w:rFonts w:ascii="Times New Roman" w:hAnsi="Times New Roman"/>
          <w:color w:val="000000"/>
          <w:sz w:val="24"/>
          <w:szCs w:val="24"/>
        </w:rPr>
        <w:t>), Тавричанское сельское поселение (центр п. Тавричанка) и Раздольненское сельское поселение (центр п. Раздольное). В память о земляках и воинах, погибших в годы</w:t>
      </w:r>
      <w:proofErr w:type="gramStart"/>
      <w:r w:rsidRPr="00B55910">
        <w:rPr>
          <w:rFonts w:ascii="Times New Roman" w:hAnsi="Times New Roman"/>
          <w:color w:val="000000"/>
          <w:sz w:val="24"/>
          <w:szCs w:val="24"/>
        </w:rPr>
        <w:t xml:space="preserve"> В</w:t>
      </w:r>
      <w:proofErr w:type="gramEnd"/>
      <w:r w:rsidRPr="00B55910">
        <w:rPr>
          <w:rFonts w:ascii="Times New Roman" w:hAnsi="Times New Roman"/>
          <w:color w:val="000000"/>
          <w:sz w:val="24"/>
          <w:szCs w:val="24"/>
        </w:rPr>
        <w:t xml:space="preserve">торой мировой войны, на территории каждого поселения установлены памятники. В настоящее время на территории </w:t>
      </w:r>
      <w:proofErr w:type="spellStart"/>
      <w:r w:rsidRPr="00B55910">
        <w:rPr>
          <w:rFonts w:ascii="Times New Roman" w:hAnsi="Times New Roman"/>
          <w:color w:val="000000"/>
          <w:sz w:val="24"/>
          <w:szCs w:val="24"/>
        </w:rPr>
        <w:t>Надеждинского</w:t>
      </w:r>
      <w:proofErr w:type="spellEnd"/>
      <w:r w:rsidRPr="00B55910">
        <w:rPr>
          <w:rFonts w:ascii="Times New Roman" w:hAnsi="Times New Roman"/>
          <w:color w:val="000000"/>
          <w:sz w:val="24"/>
          <w:szCs w:val="24"/>
        </w:rPr>
        <w:t xml:space="preserve"> сельского поселения находятся три памятника и установлено три мемориальных доски. На территории Тавричанского сельского поселения три </w:t>
      </w:r>
      <w:r w:rsidRPr="00B55910">
        <w:rPr>
          <w:rFonts w:ascii="Times New Roman" w:hAnsi="Times New Roman"/>
          <w:color w:val="000000"/>
          <w:sz w:val="24"/>
          <w:szCs w:val="24"/>
        </w:rPr>
        <w:lastRenderedPageBreak/>
        <w:t xml:space="preserve">памятника и одна мемориальная доска. На территории </w:t>
      </w:r>
      <w:proofErr w:type="spellStart"/>
      <w:r w:rsidRPr="00B55910">
        <w:rPr>
          <w:rFonts w:ascii="Times New Roman" w:hAnsi="Times New Roman"/>
          <w:color w:val="000000"/>
          <w:sz w:val="24"/>
          <w:szCs w:val="24"/>
        </w:rPr>
        <w:t>Раздольненского</w:t>
      </w:r>
      <w:proofErr w:type="spellEnd"/>
      <w:r w:rsidRPr="00B55910">
        <w:rPr>
          <w:rFonts w:ascii="Times New Roman" w:hAnsi="Times New Roman"/>
          <w:color w:val="000000"/>
          <w:sz w:val="24"/>
          <w:szCs w:val="24"/>
        </w:rPr>
        <w:t xml:space="preserve"> сельского поселения – семь памятников, одна мемориальная доска.</w:t>
      </w:r>
    </w:p>
    <w:p w:rsidR="00965EA3" w:rsidRPr="0066277F" w:rsidRDefault="00965EA3" w:rsidP="00011084">
      <w:pPr>
        <w:spacing w:before="100" w:beforeAutospacing="1" w:after="100" w:afterAutospacing="1" w:line="240" w:lineRule="auto"/>
        <w:jc w:val="center"/>
        <w:rPr>
          <w:rFonts w:ascii="Times New Roman" w:hAnsi="Times New Roman"/>
          <w:b/>
          <w:iCs/>
          <w:sz w:val="28"/>
          <w:szCs w:val="28"/>
          <w:lang w:eastAsia="ru-RU"/>
        </w:rPr>
      </w:pPr>
      <w:r w:rsidRPr="0066277F">
        <w:rPr>
          <w:rFonts w:ascii="Times New Roman" w:hAnsi="Times New Roman"/>
          <w:b/>
          <w:iCs/>
          <w:sz w:val="28"/>
          <w:szCs w:val="28"/>
          <w:lang w:eastAsia="ru-RU"/>
        </w:rPr>
        <w:t xml:space="preserve">Известные земляки </w:t>
      </w:r>
      <w:proofErr w:type="spellStart"/>
      <w:r w:rsidRPr="0066277F">
        <w:rPr>
          <w:rFonts w:ascii="Times New Roman" w:hAnsi="Times New Roman"/>
          <w:b/>
          <w:iCs/>
          <w:sz w:val="28"/>
          <w:szCs w:val="28"/>
          <w:lang w:eastAsia="ru-RU"/>
        </w:rPr>
        <w:t>Надеждинского</w:t>
      </w:r>
      <w:proofErr w:type="spellEnd"/>
      <w:r w:rsidRPr="0066277F">
        <w:rPr>
          <w:rFonts w:ascii="Times New Roman" w:hAnsi="Times New Roman"/>
          <w:b/>
          <w:iCs/>
          <w:sz w:val="28"/>
          <w:szCs w:val="28"/>
          <w:lang w:eastAsia="ru-RU"/>
        </w:rPr>
        <w:t xml:space="preserve"> района</w:t>
      </w:r>
    </w:p>
    <w:p w:rsidR="00965EA3" w:rsidRPr="005D3F55" w:rsidRDefault="00965EA3" w:rsidP="005D3F55">
      <w:pPr>
        <w:spacing w:before="100" w:beforeAutospacing="1" w:after="100" w:afterAutospacing="1" w:line="240" w:lineRule="auto"/>
        <w:jc w:val="center"/>
        <w:rPr>
          <w:rFonts w:ascii="Times New Roman" w:hAnsi="Times New Roman"/>
          <w:b/>
          <w:bCs/>
          <w:sz w:val="24"/>
          <w:szCs w:val="24"/>
          <w:lang w:eastAsia="ru-RU"/>
        </w:rPr>
      </w:pPr>
      <w:r w:rsidRPr="005D3F55">
        <w:rPr>
          <w:rFonts w:ascii="Times New Roman" w:hAnsi="Times New Roman"/>
          <w:b/>
          <w:bCs/>
          <w:i/>
          <w:iCs/>
          <w:sz w:val="24"/>
          <w:szCs w:val="24"/>
          <w:lang w:eastAsia="ru-RU"/>
        </w:rPr>
        <w:t>Косов Виктор Николаевич</w:t>
      </w:r>
      <w:r w:rsidRPr="005D3F55">
        <w:rPr>
          <w:rFonts w:ascii="Times New Roman" w:hAnsi="Times New Roman"/>
          <w:b/>
          <w:bCs/>
          <w:sz w:val="24"/>
          <w:szCs w:val="24"/>
          <w:lang w:eastAsia="ru-RU"/>
        </w:rPr>
        <w:t>.</w:t>
      </w:r>
    </w:p>
    <w:p w:rsidR="00965EA3" w:rsidRPr="005D3F55" w:rsidRDefault="00E0431C" w:rsidP="005D3F55">
      <w:pPr>
        <w:spacing w:before="100" w:beforeAutospacing="1" w:after="100" w:afterAutospacing="1" w:line="240" w:lineRule="auto"/>
        <w:jc w:val="both"/>
        <w:rPr>
          <w:rFonts w:ascii="Times New Roman" w:hAnsi="Times New Roman"/>
          <w:sz w:val="24"/>
          <w:szCs w:val="24"/>
          <w:lang w:eastAsia="ru-RU"/>
        </w:rPr>
      </w:pPr>
      <w:r>
        <w:rPr>
          <w:noProof/>
          <w:lang w:eastAsia="ru-RU"/>
        </w:rPr>
        <w:drawing>
          <wp:anchor distT="0" distB="0" distL="114300" distR="114300" simplePos="0" relativeHeight="251665920" behindDoc="0" locked="0" layoutInCell="1" allowOverlap="0">
            <wp:simplePos x="0" y="0"/>
            <wp:positionH relativeFrom="column">
              <wp:posOffset>4514850</wp:posOffset>
            </wp:positionH>
            <wp:positionV relativeFrom="line">
              <wp:posOffset>128270</wp:posOffset>
            </wp:positionV>
            <wp:extent cx="1490980" cy="2023110"/>
            <wp:effectExtent l="19050" t="0" r="0" b="0"/>
            <wp:wrapSquare wrapText="bothSides"/>
            <wp:docPr id="2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2"/>
                    <a:srcRect/>
                    <a:stretch>
                      <a:fillRect/>
                    </a:stretch>
                  </pic:blipFill>
                  <pic:spPr bwMode="auto">
                    <a:xfrm>
                      <a:off x="0" y="0"/>
                      <a:ext cx="1490980" cy="2023110"/>
                    </a:xfrm>
                    <a:prstGeom prst="rect">
                      <a:avLst/>
                    </a:prstGeom>
                    <a:noFill/>
                  </pic:spPr>
                </pic:pic>
              </a:graphicData>
            </a:graphic>
          </wp:anchor>
        </w:drawing>
      </w:r>
      <w:r w:rsidR="00965EA3" w:rsidRPr="005D3F55">
        <w:rPr>
          <w:rFonts w:ascii="Times New Roman" w:hAnsi="Times New Roman"/>
          <w:sz w:val="24"/>
          <w:szCs w:val="24"/>
          <w:lang w:eastAsia="ru-RU"/>
        </w:rPr>
        <w:t xml:space="preserve">Старший сержант, помощник командира взвода пешей разведки. Родился в 1922 году в селе </w:t>
      </w:r>
      <w:proofErr w:type="spellStart"/>
      <w:r w:rsidR="00965EA3" w:rsidRPr="005D3F55">
        <w:rPr>
          <w:rFonts w:ascii="Times New Roman" w:hAnsi="Times New Roman"/>
          <w:sz w:val="24"/>
          <w:szCs w:val="24"/>
          <w:lang w:eastAsia="ru-RU"/>
        </w:rPr>
        <w:t>КлеманцыСвободненского</w:t>
      </w:r>
      <w:proofErr w:type="spellEnd"/>
      <w:r w:rsidR="00965EA3" w:rsidRPr="005D3F55">
        <w:rPr>
          <w:rFonts w:ascii="Times New Roman" w:hAnsi="Times New Roman"/>
          <w:sz w:val="24"/>
          <w:szCs w:val="24"/>
          <w:lang w:eastAsia="ru-RU"/>
        </w:rPr>
        <w:t xml:space="preserve"> района Амурской области. С 1935 года жил в Артеме Приморского края, где его старший брат Александр работал забойщиком. Пристрастился к шахтерскому труду и </w:t>
      </w:r>
      <w:proofErr w:type="gramStart"/>
      <w:r w:rsidR="00965EA3" w:rsidRPr="005D3F55">
        <w:rPr>
          <w:rFonts w:ascii="Times New Roman" w:hAnsi="Times New Roman"/>
          <w:sz w:val="24"/>
          <w:szCs w:val="24"/>
          <w:lang w:eastAsia="ru-RU"/>
        </w:rPr>
        <w:t>более пяти лет работал</w:t>
      </w:r>
      <w:proofErr w:type="gramEnd"/>
      <w:r w:rsidR="00965EA3" w:rsidRPr="005D3F55">
        <w:rPr>
          <w:rFonts w:ascii="Times New Roman" w:hAnsi="Times New Roman"/>
          <w:sz w:val="24"/>
          <w:szCs w:val="24"/>
          <w:lang w:eastAsia="ru-RU"/>
        </w:rPr>
        <w:t xml:space="preserve"> на шахте электриком. 12 марта 1942 года призван в ряды Красной Армии и после окончания полковой школы направлен на фронт. Был разведчиком. Прошел с боями по трудной дороге до Сталинграда через Донецкие степи, Донбасс, всю Украину. Дважды его мать Анна Федоровна Косова получала </w:t>
      </w:r>
      <w:proofErr w:type="gramStart"/>
      <w:r w:rsidR="00965EA3" w:rsidRPr="005D3F55">
        <w:rPr>
          <w:rFonts w:ascii="Times New Roman" w:hAnsi="Times New Roman"/>
          <w:sz w:val="24"/>
          <w:szCs w:val="24"/>
          <w:lang w:eastAsia="ru-RU"/>
        </w:rPr>
        <w:t>похоронные</w:t>
      </w:r>
      <w:proofErr w:type="gramEnd"/>
      <w:r w:rsidR="00965EA3" w:rsidRPr="005D3F55">
        <w:rPr>
          <w:rFonts w:ascii="Times New Roman" w:hAnsi="Times New Roman"/>
          <w:sz w:val="24"/>
          <w:szCs w:val="24"/>
          <w:lang w:eastAsia="ru-RU"/>
        </w:rPr>
        <w:t xml:space="preserve"> на сына. Его расстреливали вместе с группой разведчиков около Днепра в 1943 году. </w:t>
      </w:r>
      <w:proofErr w:type="gramStart"/>
      <w:r w:rsidR="00965EA3" w:rsidRPr="005D3F55">
        <w:rPr>
          <w:rFonts w:ascii="Times New Roman" w:hAnsi="Times New Roman"/>
          <w:sz w:val="24"/>
          <w:szCs w:val="24"/>
          <w:lang w:eastAsia="ru-RU"/>
        </w:rPr>
        <w:t>Но удивительна и почти необъяснима его судьба — не хватило автоматной очереди, чтобы оборвать жизнь отважному солдату. 19 марта 1944 года удостоен звания Героя Советского Союза.</w:t>
      </w:r>
      <w:proofErr w:type="gramEnd"/>
    </w:p>
    <w:p w:rsidR="00965EA3" w:rsidRPr="005D3F55" w:rsidRDefault="00965EA3" w:rsidP="005D3F55">
      <w:pPr>
        <w:spacing w:before="100" w:beforeAutospacing="1" w:after="100" w:afterAutospacing="1" w:line="240" w:lineRule="auto"/>
        <w:jc w:val="center"/>
        <w:rPr>
          <w:rFonts w:ascii="Times New Roman" w:hAnsi="Times New Roman"/>
          <w:sz w:val="24"/>
          <w:szCs w:val="24"/>
          <w:lang w:eastAsia="ru-RU"/>
        </w:rPr>
      </w:pPr>
      <w:bookmarkStart w:id="10" w:name="kurbaev"/>
      <w:bookmarkEnd w:id="10"/>
      <w:proofErr w:type="spellStart"/>
      <w:r w:rsidRPr="005D3F55">
        <w:rPr>
          <w:rFonts w:ascii="Times New Roman" w:hAnsi="Times New Roman"/>
          <w:b/>
          <w:bCs/>
          <w:i/>
          <w:iCs/>
          <w:sz w:val="24"/>
          <w:szCs w:val="24"/>
          <w:lang w:eastAsia="ru-RU"/>
        </w:rPr>
        <w:t>Курбаев</w:t>
      </w:r>
      <w:proofErr w:type="spellEnd"/>
      <w:r w:rsidRPr="005D3F55">
        <w:rPr>
          <w:rFonts w:ascii="Times New Roman" w:hAnsi="Times New Roman"/>
          <w:b/>
          <w:bCs/>
          <w:i/>
          <w:iCs/>
          <w:sz w:val="24"/>
          <w:szCs w:val="24"/>
          <w:lang w:eastAsia="ru-RU"/>
        </w:rPr>
        <w:t xml:space="preserve"> Афанасий Афанасьевич</w:t>
      </w:r>
    </w:p>
    <w:p w:rsidR="00965EA3" w:rsidRDefault="00E0431C" w:rsidP="0066277F">
      <w:pPr>
        <w:spacing w:before="100" w:beforeAutospacing="1" w:after="100" w:afterAutospacing="1" w:line="240" w:lineRule="auto"/>
        <w:jc w:val="both"/>
        <w:rPr>
          <w:rFonts w:ascii="Times New Roman" w:hAnsi="Times New Roman"/>
          <w:sz w:val="24"/>
          <w:szCs w:val="24"/>
          <w:lang w:eastAsia="ru-RU"/>
        </w:rPr>
      </w:pPr>
      <w:r>
        <w:rPr>
          <w:noProof/>
          <w:lang w:eastAsia="ru-RU"/>
        </w:rPr>
        <w:drawing>
          <wp:anchor distT="0" distB="0" distL="114300" distR="114300" simplePos="0" relativeHeight="251666944" behindDoc="0" locked="0" layoutInCell="1" allowOverlap="0">
            <wp:simplePos x="0" y="0"/>
            <wp:positionH relativeFrom="column">
              <wp:align>right</wp:align>
            </wp:positionH>
            <wp:positionV relativeFrom="line">
              <wp:posOffset>0</wp:posOffset>
            </wp:positionV>
            <wp:extent cx="1423035" cy="1987550"/>
            <wp:effectExtent l="19050" t="0" r="5715" b="0"/>
            <wp:wrapSquare wrapText="bothSides"/>
            <wp:docPr id="2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3"/>
                    <a:srcRect/>
                    <a:stretch>
                      <a:fillRect/>
                    </a:stretch>
                  </pic:blipFill>
                  <pic:spPr bwMode="auto">
                    <a:xfrm>
                      <a:off x="0" y="0"/>
                      <a:ext cx="1423035" cy="1987550"/>
                    </a:xfrm>
                    <a:prstGeom prst="rect">
                      <a:avLst/>
                    </a:prstGeom>
                    <a:noFill/>
                  </pic:spPr>
                </pic:pic>
              </a:graphicData>
            </a:graphic>
          </wp:anchor>
        </w:drawing>
      </w:r>
      <w:r w:rsidR="00965EA3" w:rsidRPr="005D3F55">
        <w:rPr>
          <w:rFonts w:ascii="Times New Roman" w:hAnsi="Times New Roman"/>
          <w:sz w:val="24"/>
          <w:szCs w:val="24"/>
          <w:lang w:eastAsia="ru-RU"/>
        </w:rPr>
        <w:t xml:space="preserve">Родился 5 (17) июня 1907 г. в д. Сосновое Болото Брянской области, погиб 15 января 1943 г. у пос. </w:t>
      </w:r>
      <w:proofErr w:type="spellStart"/>
      <w:r w:rsidR="00965EA3" w:rsidRPr="005D3F55">
        <w:rPr>
          <w:rFonts w:ascii="Times New Roman" w:hAnsi="Times New Roman"/>
          <w:sz w:val="24"/>
          <w:szCs w:val="24"/>
          <w:lang w:eastAsia="ru-RU"/>
        </w:rPr>
        <w:t>Красновка</w:t>
      </w:r>
      <w:proofErr w:type="spellEnd"/>
      <w:r w:rsidR="00965EA3" w:rsidRPr="005D3F55">
        <w:rPr>
          <w:rFonts w:ascii="Times New Roman" w:hAnsi="Times New Roman"/>
          <w:sz w:val="24"/>
          <w:szCs w:val="24"/>
          <w:lang w:eastAsia="ru-RU"/>
        </w:rPr>
        <w:t xml:space="preserve"> Ростовской области. Участник Великой Отечественной войны, Герой Советского Союза (1943). </w:t>
      </w:r>
      <w:proofErr w:type="gramStart"/>
      <w:r w:rsidR="00965EA3" w:rsidRPr="005D3F55">
        <w:rPr>
          <w:rFonts w:ascii="Times New Roman" w:hAnsi="Times New Roman"/>
          <w:sz w:val="24"/>
          <w:szCs w:val="24"/>
          <w:lang w:eastAsia="ru-RU"/>
        </w:rPr>
        <w:t>В 1936 г. приехал вместе с семьей в Приморье, в с. Вольно - Надеждинское, работал в совхозе бригадиром-животноводом.</w:t>
      </w:r>
      <w:proofErr w:type="gramEnd"/>
      <w:r w:rsidR="00965EA3" w:rsidRPr="005D3F55">
        <w:rPr>
          <w:rFonts w:ascii="Times New Roman" w:hAnsi="Times New Roman"/>
          <w:sz w:val="24"/>
          <w:szCs w:val="24"/>
          <w:lang w:eastAsia="ru-RU"/>
        </w:rPr>
        <w:t xml:space="preserve"> В сентябре 1941 г. был призван в морскую пехоту Тихоокеанского флота, в октябре 1942 г. направлен на фронт. Участвовал в боях под Сталинградом. 15 января 1943 г. рота под командованием гвардии лейтенанта </w:t>
      </w:r>
      <w:proofErr w:type="spellStart"/>
      <w:r w:rsidR="00965EA3" w:rsidRPr="005D3F55">
        <w:rPr>
          <w:rFonts w:ascii="Times New Roman" w:hAnsi="Times New Roman"/>
          <w:sz w:val="24"/>
          <w:szCs w:val="24"/>
          <w:lang w:eastAsia="ru-RU"/>
        </w:rPr>
        <w:t>Ликунова</w:t>
      </w:r>
      <w:proofErr w:type="spellEnd"/>
      <w:r w:rsidR="00965EA3" w:rsidRPr="005D3F55">
        <w:rPr>
          <w:rFonts w:ascii="Times New Roman" w:hAnsi="Times New Roman"/>
          <w:sz w:val="24"/>
          <w:szCs w:val="24"/>
          <w:lang w:eastAsia="ru-RU"/>
        </w:rPr>
        <w:t xml:space="preserve"> получила приказ преодолеть неприступный ледяной вал, сооруженный гитлеровцами у пос. </w:t>
      </w:r>
      <w:proofErr w:type="spellStart"/>
      <w:r w:rsidR="00965EA3" w:rsidRPr="005D3F55">
        <w:rPr>
          <w:rFonts w:ascii="Times New Roman" w:hAnsi="Times New Roman"/>
          <w:sz w:val="24"/>
          <w:szCs w:val="24"/>
          <w:lang w:eastAsia="ru-RU"/>
        </w:rPr>
        <w:t>Красновка</w:t>
      </w:r>
      <w:proofErr w:type="spellEnd"/>
      <w:r w:rsidR="00965EA3" w:rsidRPr="005D3F55">
        <w:rPr>
          <w:rFonts w:ascii="Times New Roman" w:hAnsi="Times New Roman"/>
          <w:sz w:val="24"/>
          <w:szCs w:val="24"/>
          <w:lang w:eastAsia="ru-RU"/>
        </w:rPr>
        <w:t xml:space="preserve"> Ростовской области, занять выгодную позицию и обеспечить условия для наступления полка. Боевой приказ выполнен ценой собственной жизни. Гвардии рядовой А.А. </w:t>
      </w:r>
      <w:proofErr w:type="spellStart"/>
      <w:r w:rsidR="00965EA3" w:rsidRPr="005D3F55">
        <w:rPr>
          <w:rFonts w:ascii="Times New Roman" w:hAnsi="Times New Roman"/>
          <w:sz w:val="24"/>
          <w:szCs w:val="24"/>
          <w:lang w:eastAsia="ru-RU"/>
        </w:rPr>
        <w:t>Курбаев</w:t>
      </w:r>
      <w:proofErr w:type="spellEnd"/>
      <w:r w:rsidR="00965EA3" w:rsidRPr="005D3F55">
        <w:rPr>
          <w:rFonts w:ascii="Times New Roman" w:hAnsi="Times New Roman"/>
          <w:sz w:val="24"/>
          <w:szCs w:val="24"/>
          <w:lang w:eastAsia="ru-RU"/>
        </w:rPr>
        <w:t xml:space="preserve"> вместе со своими товарищами 31 марта 1943 г. посмертно удостоен звания Героя Советского Союза. </w:t>
      </w:r>
    </w:p>
    <w:p w:rsidR="00965EA3" w:rsidRPr="003D5F5C" w:rsidRDefault="00965EA3" w:rsidP="003D5F5C">
      <w:pPr>
        <w:spacing w:before="100" w:beforeAutospacing="1" w:after="100" w:afterAutospacing="1" w:line="240" w:lineRule="auto"/>
        <w:jc w:val="center"/>
        <w:rPr>
          <w:rFonts w:ascii="Times New Roman" w:hAnsi="Times New Roman"/>
          <w:b/>
          <w:bCs/>
          <w:i/>
          <w:iCs/>
          <w:sz w:val="24"/>
          <w:szCs w:val="24"/>
          <w:lang w:eastAsia="ru-RU"/>
        </w:rPr>
      </w:pPr>
      <w:bookmarkStart w:id="11" w:name="defriz"/>
      <w:bookmarkEnd w:id="11"/>
      <w:r w:rsidRPr="003D5F5C">
        <w:rPr>
          <w:rFonts w:ascii="Times New Roman" w:hAnsi="Times New Roman"/>
          <w:b/>
          <w:bCs/>
          <w:i/>
          <w:iCs/>
          <w:sz w:val="24"/>
          <w:szCs w:val="24"/>
          <w:lang w:eastAsia="ru-RU"/>
        </w:rPr>
        <w:t>Де – Фриз – человек и полуостров</w:t>
      </w:r>
      <w:r w:rsidRPr="003D5F5C">
        <w:rPr>
          <w:rFonts w:ascii="Times New Roman" w:hAnsi="Times New Roman"/>
          <w:b/>
          <w:bCs/>
          <w:i/>
          <w:iCs/>
          <w:sz w:val="24"/>
          <w:szCs w:val="24"/>
          <w:lang w:eastAsia="ru-RU"/>
        </w:rPr>
        <w:br/>
        <w:t>Легенда</w:t>
      </w:r>
    </w:p>
    <w:p w:rsidR="00965EA3" w:rsidRPr="003D5F5C" w:rsidRDefault="00965EA3" w:rsidP="003D5F5C">
      <w:pPr>
        <w:spacing w:before="100" w:beforeAutospacing="1" w:after="100" w:afterAutospacing="1" w:line="240" w:lineRule="auto"/>
        <w:jc w:val="both"/>
        <w:rPr>
          <w:rFonts w:ascii="Times New Roman" w:hAnsi="Times New Roman"/>
          <w:b/>
          <w:bCs/>
          <w:i/>
          <w:iCs/>
          <w:sz w:val="24"/>
          <w:szCs w:val="24"/>
          <w:lang w:eastAsia="ru-RU"/>
        </w:rPr>
      </w:pPr>
      <w:r w:rsidRPr="003D5F5C">
        <w:rPr>
          <w:rFonts w:ascii="Times New Roman" w:hAnsi="Times New Roman"/>
          <w:sz w:val="24"/>
          <w:szCs w:val="24"/>
          <w:lang w:eastAsia="ru-RU"/>
        </w:rPr>
        <w:t xml:space="preserve">Полуостров </w:t>
      </w:r>
      <w:proofErr w:type="spellStart"/>
      <w:r w:rsidRPr="003D5F5C">
        <w:rPr>
          <w:rFonts w:ascii="Times New Roman" w:hAnsi="Times New Roman"/>
          <w:sz w:val="24"/>
          <w:szCs w:val="24"/>
          <w:lang w:eastAsia="ru-RU"/>
        </w:rPr>
        <w:t>Де-Фриз</w:t>
      </w:r>
      <w:proofErr w:type="spellEnd"/>
      <w:r w:rsidRPr="003D5F5C">
        <w:rPr>
          <w:rFonts w:ascii="Times New Roman" w:hAnsi="Times New Roman"/>
          <w:sz w:val="24"/>
          <w:szCs w:val="24"/>
          <w:lang w:eastAsia="ru-RU"/>
        </w:rPr>
        <w:t xml:space="preserve"> располагается в северной части Амурского залива. Свое название полуостров получил в честь одного из первых жителей города Владивостока, предпринимателя Джона </w:t>
      </w:r>
      <w:proofErr w:type="spellStart"/>
      <w:r w:rsidRPr="003D5F5C">
        <w:rPr>
          <w:rFonts w:ascii="Times New Roman" w:hAnsi="Times New Roman"/>
          <w:sz w:val="24"/>
          <w:szCs w:val="24"/>
          <w:lang w:eastAsia="ru-RU"/>
        </w:rPr>
        <w:t>Корнелиуса</w:t>
      </w:r>
      <w:proofErr w:type="spellEnd"/>
      <w:r w:rsidRPr="003D5F5C">
        <w:rPr>
          <w:rFonts w:ascii="Times New Roman" w:hAnsi="Times New Roman"/>
          <w:sz w:val="24"/>
          <w:szCs w:val="24"/>
          <w:lang w:eastAsia="ru-RU"/>
        </w:rPr>
        <w:t xml:space="preserve"> </w:t>
      </w:r>
      <w:proofErr w:type="spellStart"/>
      <w:r w:rsidRPr="003D5F5C">
        <w:rPr>
          <w:rFonts w:ascii="Times New Roman" w:hAnsi="Times New Roman"/>
          <w:sz w:val="24"/>
          <w:szCs w:val="24"/>
          <w:lang w:eastAsia="ru-RU"/>
        </w:rPr>
        <w:t>Де-Фриза</w:t>
      </w:r>
      <w:proofErr w:type="spellEnd"/>
      <w:r w:rsidRPr="003D5F5C">
        <w:rPr>
          <w:rFonts w:ascii="Times New Roman" w:hAnsi="Times New Roman"/>
          <w:sz w:val="24"/>
          <w:szCs w:val="24"/>
          <w:lang w:eastAsia="ru-RU"/>
        </w:rPr>
        <w:t xml:space="preserve">. В 1865 году с семьей он прибыл во Владивосток с намерением поселиться в гавани, завести хозяйство и открыть торговлю. Своим основным местом жительства он избрал полуостров, вдающийся в Амурский залив в его северной части. Возможно тогда, по имени владельца хозяйства на полуострове, была названа эта территория. </w:t>
      </w:r>
      <w:proofErr w:type="spellStart"/>
      <w:r w:rsidRPr="003D5F5C">
        <w:rPr>
          <w:rFonts w:ascii="Times New Roman" w:hAnsi="Times New Roman"/>
          <w:sz w:val="24"/>
          <w:szCs w:val="24"/>
          <w:lang w:eastAsia="ru-RU"/>
        </w:rPr>
        <w:t>Де-Фриз</w:t>
      </w:r>
      <w:proofErr w:type="spellEnd"/>
      <w:r w:rsidRPr="003D5F5C">
        <w:rPr>
          <w:rFonts w:ascii="Times New Roman" w:hAnsi="Times New Roman"/>
          <w:sz w:val="24"/>
          <w:szCs w:val="24"/>
          <w:lang w:eastAsia="ru-RU"/>
        </w:rPr>
        <w:t xml:space="preserve"> снабжал Владивосток молоком, мясом и другими сельскохозяйственными продуктами. Но в 1897 году он внезапно распродал свое имущество, в том числе и хозяйство на полуострове, и вернулся к себе на родину в </w:t>
      </w:r>
      <w:r w:rsidRPr="003D5F5C">
        <w:rPr>
          <w:rFonts w:ascii="Times New Roman" w:hAnsi="Times New Roman"/>
          <w:sz w:val="24"/>
          <w:szCs w:val="24"/>
          <w:lang w:eastAsia="ru-RU"/>
        </w:rPr>
        <w:lastRenderedPageBreak/>
        <w:t xml:space="preserve">Америку. Ни в архивах, ни в печати тех лет не сохранилось каких – либо сведений о причинах столь неожиданного отъезда. Лишь старожилами небольшого села, расположенного на полуострове, из поколения в поколение передается история, ставшая </w:t>
      </w:r>
      <w:r w:rsidRPr="003D5F5C">
        <w:rPr>
          <w:rFonts w:ascii="Times New Roman" w:hAnsi="Times New Roman"/>
          <w:b/>
          <w:bCs/>
          <w:i/>
          <w:iCs/>
          <w:sz w:val="24"/>
          <w:szCs w:val="24"/>
          <w:lang w:eastAsia="ru-RU"/>
        </w:rPr>
        <w:t>легендой.</w:t>
      </w:r>
    </w:p>
    <w:p w:rsidR="00965EA3" w:rsidRPr="003D5F5C" w:rsidRDefault="00965EA3" w:rsidP="003D5F5C">
      <w:pPr>
        <w:spacing w:before="100" w:beforeAutospacing="1" w:after="100" w:afterAutospacing="1" w:line="240" w:lineRule="auto"/>
        <w:jc w:val="both"/>
        <w:rPr>
          <w:rFonts w:ascii="Times New Roman" w:hAnsi="Times New Roman"/>
          <w:sz w:val="24"/>
          <w:szCs w:val="24"/>
          <w:lang w:eastAsia="ru-RU"/>
        </w:rPr>
      </w:pPr>
      <w:r w:rsidRPr="003D5F5C">
        <w:rPr>
          <w:rFonts w:ascii="Times New Roman" w:hAnsi="Times New Roman"/>
          <w:sz w:val="24"/>
          <w:szCs w:val="24"/>
          <w:lang w:eastAsia="ru-RU"/>
        </w:rPr>
        <w:t>Полуостров имеет такое расположение, что добраться до него из Владивостока проще всего по заливу. Еще в недавнем прошлом туда от Седанки ходил катер, а уж в позапрошлом веке это был единственный и удобный путь.</w:t>
      </w:r>
    </w:p>
    <w:p w:rsidR="00965EA3" w:rsidRPr="003D5F5C" w:rsidRDefault="00965EA3" w:rsidP="003D5F5C">
      <w:pPr>
        <w:spacing w:before="100" w:beforeAutospacing="1" w:after="100" w:afterAutospacing="1" w:line="240" w:lineRule="auto"/>
        <w:jc w:val="both"/>
        <w:rPr>
          <w:rFonts w:ascii="Times New Roman" w:hAnsi="Times New Roman"/>
          <w:sz w:val="24"/>
          <w:szCs w:val="24"/>
          <w:lang w:eastAsia="ru-RU"/>
        </w:rPr>
      </w:pPr>
      <w:r w:rsidRPr="003D5F5C">
        <w:rPr>
          <w:rFonts w:ascii="Times New Roman" w:hAnsi="Times New Roman"/>
          <w:sz w:val="24"/>
          <w:szCs w:val="24"/>
          <w:lang w:eastAsia="ru-RU"/>
        </w:rPr>
        <w:t xml:space="preserve">Добирались с полуострова в город и обратно на лодках. В одну из таких поездок в лодке находилась дочь </w:t>
      </w:r>
      <w:proofErr w:type="spellStart"/>
      <w:r w:rsidRPr="003D5F5C">
        <w:rPr>
          <w:rFonts w:ascii="Times New Roman" w:hAnsi="Times New Roman"/>
          <w:sz w:val="24"/>
          <w:szCs w:val="24"/>
          <w:lang w:eastAsia="ru-RU"/>
        </w:rPr>
        <w:t>Де-Фриза</w:t>
      </w:r>
      <w:proofErr w:type="spellEnd"/>
      <w:r w:rsidRPr="003D5F5C">
        <w:rPr>
          <w:rFonts w:ascii="Times New Roman" w:hAnsi="Times New Roman"/>
          <w:sz w:val="24"/>
          <w:szCs w:val="24"/>
          <w:lang w:eastAsia="ru-RU"/>
        </w:rPr>
        <w:t xml:space="preserve">, и налетевший ветер внезапно </w:t>
      </w:r>
      <w:proofErr w:type="gramStart"/>
      <w:r w:rsidRPr="003D5F5C">
        <w:rPr>
          <w:rFonts w:ascii="Times New Roman" w:hAnsi="Times New Roman"/>
          <w:sz w:val="24"/>
          <w:szCs w:val="24"/>
          <w:lang w:eastAsia="ru-RU"/>
        </w:rPr>
        <w:t>опрокинул лодку и люди погибли</w:t>
      </w:r>
      <w:proofErr w:type="gramEnd"/>
      <w:r w:rsidRPr="003D5F5C">
        <w:rPr>
          <w:rFonts w:ascii="Times New Roman" w:hAnsi="Times New Roman"/>
          <w:sz w:val="24"/>
          <w:szCs w:val="24"/>
          <w:lang w:eastAsia="ru-RU"/>
        </w:rPr>
        <w:t xml:space="preserve">. Похоронили дочь на берегу залива, на возвышенности и провели к могиле аллею, обсаженную соснами. После этого </w:t>
      </w:r>
      <w:proofErr w:type="spellStart"/>
      <w:r w:rsidRPr="003D5F5C">
        <w:rPr>
          <w:rFonts w:ascii="Times New Roman" w:hAnsi="Times New Roman"/>
          <w:sz w:val="24"/>
          <w:szCs w:val="24"/>
          <w:lang w:eastAsia="ru-RU"/>
        </w:rPr>
        <w:t>Де-Фриз</w:t>
      </w:r>
      <w:proofErr w:type="spellEnd"/>
      <w:r w:rsidRPr="003D5F5C">
        <w:rPr>
          <w:rFonts w:ascii="Times New Roman" w:hAnsi="Times New Roman"/>
          <w:sz w:val="24"/>
          <w:szCs w:val="24"/>
          <w:lang w:eastAsia="ru-RU"/>
        </w:rPr>
        <w:t xml:space="preserve"> и покинул эту землю.</w:t>
      </w:r>
    </w:p>
    <w:p w:rsidR="00965EA3" w:rsidRPr="00304377" w:rsidRDefault="00965EA3" w:rsidP="00304377">
      <w:pPr>
        <w:spacing w:before="100" w:beforeAutospacing="1" w:after="100" w:afterAutospacing="1" w:line="240" w:lineRule="auto"/>
        <w:jc w:val="both"/>
        <w:rPr>
          <w:rFonts w:ascii="Times New Roman" w:hAnsi="Times New Roman"/>
          <w:sz w:val="24"/>
          <w:szCs w:val="24"/>
          <w:lang w:eastAsia="ru-RU"/>
        </w:rPr>
      </w:pPr>
      <w:r w:rsidRPr="003D5F5C">
        <w:rPr>
          <w:rFonts w:ascii="Times New Roman" w:hAnsi="Times New Roman"/>
          <w:sz w:val="24"/>
          <w:szCs w:val="24"/>
          <w:lang w:eastAsia="ru-RU"/>
        </w:rPr>
        <w:t xml:space="preserve">В настоящее время на этом месте сохранился курган с сосновой аллеей. Небольшой мыс, расположенный у кургана, называют </w:t>
      </w:r>
      <w:r w:rsidRPr="003D5F5C">
        <w:rPr>
          <w:rFonts w:ascii="Times New Roman" w:hAnsi="Times New Roman"/>
          <w:i/>
          <w:iCs/>
          <w:sz w:val="24"/>
          <w:szCs w:val="24"/>
          <w:lang w:eastAsia="ru-RU"/>
        </w:rPr>
        <w:t xml:space="preserve">мыс </w:t>
      </w:r>
      <w:proofErr w:type="gramStart"/>
      <w:r w:rsidRPr="003D5F5C">
        <w:rPr>
          <w:rFonts w:ascii="Times New Roman" w:hAnsi="Times New Roman"/>
          <w:i/>
          <w:iCs/>
          <w:sz w:val="24"/>
          <w:szCs w:val="24"/>
          <w:lang w:eastAsia="ru-RU"/>
        </w:rPr>
        <w:t>Утонувших</w:t>
      </w:r>
      <w:proofErr w:type="gramEnd"/>
      <w:r w:rsidRPr="003D5F5C">
        <w:rPr>
          <w:rFonts w:ascii="Times New Roman" w:hAnsi="Times New Roman"/>
          <w:sz w:val="24"/>
          <w:szCs w:val="24"/>
          <w:lang w:eastAsia="ru-RU"/>
        </w:rPr>
        <w:t xml:space="preserve">, здесь же находится современное кладбище. Но самое загадочное в этой истории, по утверждению старожилов, то, что в могилу были положены драгоценности. Уже не единожды пытались их найти, следы </w:t>
      </w:r>
      <w:proofErr w:type="spellStart"/>
      <w:r w:rsidRPr="003D5F5C">
        <w:rPr>
          <w:rFonts w:ascii="Times New Roman" w:hAnsi="Times New Roman"/>
          <w:sz w:val="24"/>
          <w:szCs w:val="24"/>
          <w:lang w:eastAsia="ru-RU"/>
        </w:rPr>
        <w:t>кладоискательства</w:t>
      </w:r>
      <w:proofErr w:type="spellEnd"/>
      <w:r w:rsidRPr="003D5F5C">
        <w:rPr>
          <w:rFonts w:ascii="Times New Roman" w:hAnsi="Times New Roman"/>
          <w:sz w:val="24"/>
          <w:szCs w:val="24"/>
          <w:lang w:eastAsia="ru-RU"/>
        </w:rPr>
        <w:t xml:space="preserve"> видны по всей поверхности кургана. Но клад до сих пор не найден.</w:t>
      </w:r>
    </w:p>
    <w:p w:rsidR="00965EA3" w:rsidRPr="003D5F5C" w:rsidRDefault="00965EA3" w:rsidP="008331EF">
      <w:pPr>
        <w:spacing w:before="100" w:beforeAutospacing="1" w:after="100" w:afterAutospacing="1" w:line="240" w:lineRule="auto"/>
        <w:rPr>
          <w:rFonts w:ascii="Times New Roman" w:hAnsi="Times New Roman"/>
          <w:b/>
          <w:bCs/>
          <w:i/>
          <w:sz w:val="24"/>
          <w:szCs w:val="24"/>
          <w:lang w:eastAsia="ru-RU"/>
        </w:rPr>
      </w:pPr>
      <w:r w:rsidRPr="003D5F5C">
        <w:rPr>
          <w:rFonts w:ascii="Times New Roman" w:hAnsi="Times New Roman"/>
          <w:b/>
          <w:bCs/>
          <w:i/>
          <w:sz w:val="24"/>
          <w:szCs w:val="24"/>
          <w:lang w:eastAsia="ru-RU"/>
        </w:rPr>
        <w:t>Есть еще один вариант этой легенды.</w:t>
      </w:r>
    </w:p>
    <w:p w:rsidR="00965EA3" w:rsidRPr="003D5F5C" w:rsidRDefault="00965EA3" w:rsidP="003D5F5C">
      <w:pPr>
        <w:spacing w:before="100" w:beforeAutospacing="1" w:after="100" w:afterAutospacing="1" w:line="240" w:lineRule="auto"/>
        <w:jc w:val="both"/>
        <w:rPr>
          <w:rFonts w:ascii="Times New Roman" w:hAnsi="Times New Roman"/>
          <w:sz w:val="24"/>
          <w:szCs w:val="24"/>
          <w:lang w:eastAsia="ru-RU"/>
        </w:rPr>
      </w:pPr>
      <w:r w:rsidRPr="003D5F5C">
        <w:rPr>
          <w:rFonts w:ascii="Times New Roman" w:hAnsi="Times New Roman"/>
          <w:sz w:val="24"/>
          <w:szCs w:val="24"/>
          <w:lang w:eastAsia="ru-RU"/>
        </w:rPr>
        <w:t xml:space="preserve">У </w:t>
      </w:r>
      <w:proofErr w:type="spellStart"/>
      <w:r w:rsidRPr="003D5F5C">
        <w:rPr>
          <w:rFonts w:ascii="Times New Roman" w:hAnsi="Times New Roman"/>
          <w:sz w:val="24"/>
          <w:szCs w:val="24"/>
          <w:lang w:eastAsia="ru-RU"/>
        </w:rPr>
        <w:t>Де-Фриза</w:t>
      </w:r>
      <w:proofErr w:type="spellEnd"/>
      <w:r w:rsidRPr="003D5F5C">
        <w:rPr>
          <w:rFonts w:ascii="Times New Roman" w:hAnsi="Times New Roman"/>
          <w:sz w:val="24"/>
          <w:szCs w:val="24"/>
          <w:lang w:eastAsia="ru-RU"/>
        </w:rPr>
        <w:t xml:space="preserve"> была красавица дочь. И влюбилась она в работника своего батюшки. Молодые хотели обвенчаться, но отец не дал им своего благословения, разгневался. И дочь, видя, что надежды на счастье с любимым нет, сбросилась с высокого утеса в залив. Убитый горем отец похоронил дочь в дорогих украшениях. К гроту с могилой ведет аллея сосен, посаженная Де–Фризом. Вера в легенду так сильна, что до сих пор предполагаемую могилу дочери Де–Фриза раскапывают в поисках драгоценностей.</w:t>
      </w:r>
    </w:p>
    <w:p w:rsidR="00965EA3" w:rsidRPr="003D5F5C" w:rsidRDefault="00965EA3" w:rsidP="00304377">
      <w:pPr>
        <w:spacing w:before="100" w:beforeAutospacing="1" w:after="100" w:afterAutospacing="1" w:line="240" w:lineRule="auto"/>
        <w:jc w:val="center"/>
        <w:rPr>
          <w:rFonts w:ascii="Times New Roman" w:hAnsi="Times New Roman"/>
          <w:b/>
          <w:bCs/>
          <w:i/>
          <w:iCs/>
          <w:sz w:val="24"/>
          <w:szCs w:val="24"/>
          <w:lang w:eastAsia="ru-RU"/>
        </w:rPr>
      </w:pPr>
      <w:bookmarkStart w:id="12" w:name="vulkan"/>
      <w:bookmarkEnd w:id="12"/>
      <w:r w:rsidRPr="003D5F5C">
        <w:rPr>
          <w:rFonts w:ascii="Times New Roman" w:hAnsi="Times New Roman"/>
          <w:b/>
          <w:bCs/>
          <w:i/>
          <w:iCs/>
          <w:sz w:val="24"/>
          <w:szCs w:val="24"/>
          <w:lang w:eastAsia="ru-RU"/>
        </w:rPr>
        <w:t>Вулкан Барановский</w:t>
      </w:r>
      <w:r w:rsidRPr="003D5F5C">
        <w:rPr>
          <w:rFonts w:ascii="Times New Roman" w:hAnsi="Times New Roman"/>
          <w:b/>
          <w:bCs/>
          <w:i/>
          <w:iCs/>
          <w:sz w:val="24"/>
          <w:szCs w:val="24"/>
          <w:lang w:eastAsia="ru-RU"/>
        </w:rPr>
        <w:br/>
        <w:t>Легенда о Красной скале</w:t>
      </w:r>
    </w:p>
    <w:p w:rsidR="00965EA3" w:rsidRPr="003D5F5C" w:rsidRDefault="00965EA3" w:rsidP="003D5F5C">
      <w:pPr>
        <w:spacing w:before="100" w:beforeAutospacing="1" w:after="100" w:afterAutospacing="1" w:line="240" w:lineRule="auto"/>
        <w:jc w:val="both"/>
        <w:rPr>
          <w:rFonts w:ascii="Times New Roman" w:hAnsi="Times New Roman"/>
          <w:sz w:val="24"/>
          <w:szCs w:val="24"/>
          <w:lang w:eastAsia="ru-RU"/>
        </w:rPr>
      </w:pPr>
      <w:r w:rsidRPr="003D5F5C">
        <w:rPr>
          <w:rFonts w:ascii="Times New Roman" w:hAnsi="Times New Roman"/>
          <w:sz w:val="24"/>
          <w:szCs w:val="24"/>
          <w:lang w:eastAsia="ru-RU"/>
        </w:rPr>
        <w:t>Вулкан находится недалеко от села Тереховка</w:t>
      </w:r>
      <w:r w:rsidRPr="003D5F5C">
        <w:rPr>
          <w:rFonts w:ascii="Times New Roman" w:hAnsi="Times New Roman"/>
          <w:b/>
          <w:bCs/>
          <w:sz w:val="24"/>
          <w:szCs w:val="24"/>
          <w:lang w:eastAsia="ru-RU"/>
        </w:rPr>
        <w:t xml:space="preserve">, </w:t>
      </w:r>
      <w:r w:rsidRPr="003D5F5C">
        <w:rPr>
          <w:rFonts w:ascii="Times New Roman" w:hAnsi="Times New Roman"/>
          <w:sz w:val="24"/>
          <w:szCs w:val="24"/>
          <w:lang w:eastAsia="ru-RU"/>
        </w:rPr>
        <w:t>над рекой Раздольная. Местные жители называют его Красная скала, так как осыпь скалы красного цвета. Существует легенда, что когда-то на территории села жил народ чжурчжэней. Когда вулкан начал извергаться, люди подумали, что на них разгневались боги. И чтобы умилостивить богов они преподнесли в жертву самую красивую девушку. Когда вулкан потух, у жерла его появилась каменная роза. В наше время влюбленные часто приходят к каменной розе.</w:t>
      </w:r>
    </w:p>
    <w:p w:rsidR="00965EA3" w:rsidRPr="003D5F5C" w:rsidRDefault="00965EA3" w:rsidP="003D5F5C">
      <w:pPr>
        <w:spacing w:before="100" w:beforeAutospacing="1" w:after="100" w:afterAutospacing="1" w:line="240" w:lineRule="auto"/>
        <w:jc w:val="both"/>
        <w:rPr>
          <w:rFonts w:ascii="Times New Roman" w:hAnsi="Times New Roman"/>
          <w:i/>
          <w:iCs/>
          <w:sz w:val="20"/>
          <w:szCs w:val="20"/>
          <w:lang w:eastAsia="ru-RU"/>
        </w:rPr>
      </w:pPr>
      <w:r w:rsidRPr="003D5F5C">
        <w:rPr>
          <w:rFonts w:ascii="Times New Roman" w:hAnsi="Times New Roman"/>
          <w:i/>
          <w:iCs/>
          <w:sz w:val="20"/>
          <w:szCs w:val="20"/>
          <w:lang w:eastAsia="ru-RU"/>
        </w:rPr>
        <w:t xml:space="preserve">(Записано со слов старожилов села Тереховка зав. библиотекой-филиалом № 4 Т.Г. </w:t>
      </w:r>
      <w:proofErr w:type="spellStart"/>
      <w:r w:rsidRPr="003D5F5C">
        <w:rPr>
          <w:rFonts w:ascii="Times New Roman" w:hAnsi="Times New Roman"/>
          <w:i/>
          <w:iCs/>
          <w:sz w:val="20"/>
          <w:szCs w:val="20"/>
          <w:lang w:eastAsia="ru-RU"/>
        </w:rPr>
        <w:t>Белебезьевой</w:t>
      </w:r>
      <w:proofErr w:type="spellEnd"/>
      <w:r w:rsidRPr="003D5F5C">
        <w:rPr>
          <w:rFonts w:ascii="Times New Roman" w:hAnsi="Times New Roman"/>
          <w:i/>
          <w:iCs/>
          <w:sz w:val="20"/>
          <w:szCs w:val="20"/>
          <w:lang w:eastAsia="ru-RU"/>
        </w:rPr>
        <w:t>).</w:t>
      </w:r>
    </w:p>
    <w:p w:rsidR="00965EA3" w:rsidRPr="003D5F5C" w:rsidRDefault="00965EA3" w:rsidP="003D5F5C">
      <w:pPr>
        <w:spacing w:before="100" w:beforeAutospacing="1" w:after="100" w:afterAutospacing="1" w:line="240" w:lineRule="auto"/>
        <w:jc w:val="both"/>
        <w:rPr>
          <w:rFonts w:ascii="Times New Roman" w:hAnsi="Times New Roman"/>
          <w:b/>
          <w:bCs/>
          <w:i/>
          <w:iCs/>
          <w:sz w:val="24"/>
          <w:szCs w:val="24"/>
          <w:lang w:eastAsia="ru-RU"/>
        </w:rPr>
      </w:pPr>
      <w:r w:rsidRPr="003D5F5C">
        <w:rPr>
          <w:rFonts w:ascii="Times New Roman" w:hAnsi="Times New Roman"/>
          <w:b/>
          <w:bCs/>
          <w:i/>
          <w:iCs/>
          <w:sz w:val="24"/>
          <w:szCs w:val="24"/>
          <w:lang w:eastAsia="ru-RU"/>
        </w:rPr>
        <w:t>Интересные факты</w:t>
      </w:r>
    </w:p>
    <w:p w:rsidR="00965EA3" w:rsidRPr="003D5F5C" w:rsidRDefault="00965EA3" w:rsidP="003D5F5C">
      <w:pPr>
        <w:spacing w:before="100" w:beforeAutospacing="1" w:after="100" w:afterAutospacing="1" w:line="240" w:lineRule="auto"/>
        <w:jc w:val="both"/>
        <w:rPr>
          <w:rFonts w:ascii="Times New Roman" w:hAnsi="Times New Roman"/>
          <w:sz w:val="24"/>
          <w:szCs w:val="24"/>
          <w:lang w:eastAsia="ru-RU"/>
        </w:rPr>
      </w:pPr>
      <w:r w:rsidRPr="003D5F5C">
        <w:rPr>
          <w:rFonts w:ascii="Times New Roman" w:hAnsi="Times New Roman"/>
          <w:sz w:val="24"/>
          <w:szCs w:val="24"/>
          <w:lang w:eastAsia="ru-RU"/>
        </w:rPr>
        <w:t>В 1939 г</w:t>
      </w:r>
      <w:r>
        <w:rPr>
          <w:rFonts w:ascii="Times New Roman" w:hAnsi="Times New Roman"/>
          <w:sz w:val="24"/>
          <w:szCs w:val="24"/>
          <w:lang w:eastAsia="ru-RU"/>
        </w:rPr>
        <w:t>.</w:t>
      </w:r>
      <w:r w:rsidRPr="003D5F5C">
        <w:rPr>
          <w:rFonts w:ascii="Times New Roman" w:hAnsi="Times New Roman"/>
          <w:sz w:val="24"/>
          <w:szCs w:val="24"/>
          <w:lang w:eastAsia="ru-RU"/>
        </w:rPr>
        <w:t xml:space="preserve"> в работе Всесоюзной сельскохозяйственной выставки в г. Москве приняли участие труженики </w:t>
      </w:r>
      <w:proofErr w:type="spellStart"/>
      <w:r w:rsidRPr="003D5F5C">
        <w:rPr>
          <w:rFonts w:ascii="Times New Roman" w:hAnsi="Times New Roman"/>
          <w:sz w:val="24"/>
          <w:szCs w:val="24"/>
          <w:lang w:eastAsia="ru-RU"/>
        </w:rPr>
        <w:t>Надеждинского</w:t>
      </w:r>
      <w:proofErr w:type="spellEnd"/>
      <w:r w:rsidRPr="003D5F5C">
        <w:rPr>
          <w:rFonts w:ascii="Times New Roman" w:hAnsi="Times New Roman"/>
          <w:sz w:val="24"/>
          <w:szCs w:val="24"/>
          <w:lang w:eastAsia="ru-RU"/>
        </w:rPr>
        <w:t xml:space="preserve"> района. Диплом I степени, премию десять тысяч рублей и легковую автомашину были присуждены </w:t>
      </w:r>
      <w:r w:rsidRPr="003D5F5C">
        <w:rPr>
          <w:rFonts w:ascii="Times New Roman" w:hAnsi="Times New Roman"/>
          <w:b/>
          <w:bCs/>
          <w:i/>
          <w:iCs/>
          <w:sz w:val="24"/>
          <w:szCs w:val="24"/>
          <w:lang w:eastAsia="ru-RU"/>
        </w:rPr>
        <w:t>совхозу “</w:t>
      </w:r>
      <w:proofErr w:type="spellStart"/>
      <w:r w:rsidRPr="003D5F5C">
        <w:rPr>
          <w:rFonts w:ascii="Times New Roman" w:hAnsi="Times New Roman"/>
          <w:b/>
          <w:bCs/>
          <w:i/>
          <w:iCs/>
          <w:sz w:val="24"/>
          <w:szCs w:val="24"/>
          <w:lang w:eastAsia="ru-RU"/>
        </w:rPr>
        <w:t>Надеждинский</w:t>
      </w:r>
      <w:proofErr w:type="spellEnd"/>
      <w:r w:rsidRPr="003D5F5C">
        <w:rPr>
          <w:rFonts w:ascii="Times New Roman" w:hAnsi="Times New Roman"/>
          <w:b/>
          <w:bCs/>
          <w:i/>
          <w:iCs/>
          <w:sz w:val="24"/>
          <w:szCs w:val="24"/>
          <w:lang w:eastAsia="ru-RU"/>
        </w:rPr>
        <w:t>”</w:t>
      </w:r>
      <w:r w:rsidRPr="003D5F5C">
        <w:rPr>
          <w:rFonts w:ascii="Times New Roman" w:hAnsi="Times New Roman"/>
          <w:i/>
          <w:iCs/>
          <w:sz w:val="24"/>
          <w:szCs w:val="24"/>
          <w:lang w:eastAsia="ru-RU"/>
        </w:rPr>
        <w:t>,</w:t>
      </w:r>
      <w:r w:rsidRPr="003D5F5C">
        <w:rPr>
          <w:rFonts w:ascii="Times New Roman" w:hAnsi="Times New Roman"/>
          <w:sz w:val="24"/>
          <w:szCs w:val="24"/>
          <w:lang w:eastAsia="ru-RU"/>
        </w:rPr>
        <w:t xml:space="preserve"> получившему в среднем за 1937-1938 годы урожай картофеля 161, 4 центнера с гектара, огурцов - 215,7 центнера с гектара, томатов – 153,2 центнера с гектара. Диплом II степени, премию пять тысяч рублей и мотоцикл – молочной ферме </w:t>
      </w:r>
      <w:r w:rsidRPr="003D5F5C">
        <w:rPr>
          <w:rFonts w:ascii="Times New Roman" w:hAnsi="Times New Roman"/>
          <w:b/>
          <w:bCs/>
          <w:i/>
          <w:iCs/>
          <w:sz w:val="24"/>
          <w:szCs w:val="24"/>
          <w:lang w:eastAsia="ru-RU"/>
        </w:rPr>
        <w:t>совхоза “</w:t>
      </w:r>
      <w:proofErr w:type="spellStart"/>
      <w:r w:rsidRPr="003D5F5C">
        <w:rPr>
          <w:rFonts w:ascii="Times New Roman" w:hAnsi="Times New Roman"/>
          <w:b/>
          <w:bCs/>
          <w:i/>
          <w:iCs/>
          <w:sz w:val="24"/>
          <w:szCs w:val="24"/>
          <w:lang w:eastAsia="ru-RU"/>
        </w:rPr>
        <w:t>Дефриз</w:t>
      </w:r>
      <w:proofErr w:type="spellEnd"/>
      <w:r w:rsidRPr="003D5F5C">
        <w:rPr>
          <w:rFonts w:ascii="Times New Roman" w:hAnsi="Times New Roman"/>
          <w:b/>
          <w:bCs/>
          <w:i/>
          <w:iCs/>
          <w:sz w:val="24"/>
          <w:szCs w:val="24"/>
          <w:lang w:eastAsia="ru-RU"/>
        </w:rPr>
        <w:t>”</w:t>
      </w:r>
      <w:r w:rsidRPr="003D5F5C">
        <w:rPr>
          <w:rFonts w:ascii="Times New Roman" w:hAnsi="Times New Roman"/>
          <w:b/>
          <w:bCs/>
          <w:sz w:val="24"/>
          <w:szCs w:val="24"/>
          <w:lang w:eastAsia="ru-RU"/>
        </w:rPr>
        <w:t>,</w:t>
      </w:r>
      <w:r w:rsidRPr="003D5F5C">
        <w:rPr>
          <w:rFonts w:ascii="Times New Roman" w:hAnsi="Times New Roman"/>
          <w:sz w:val="24"/>
          <w:szCs w:val="24"/>
          <w:lang w:eastAsia="ru-RU"/>
        </w:rPr>
        <w:t xml:space="preserve"> получившей в среднем за 1937-1938 годы удой молока 2448 литров на фуражную корову местной породы.</w:t>
      </w:r>
    </w:p>
    <w:sectPr w:rsidR="00965EA3" w:rsidRPr="003D5F5C" w:rsidSect="00F470B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serif">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B917B5"/>
    <w:multiLevelType w:val="multilevel"/>
    <w:tmpl w:val="73A84D6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25653A94"/>
    <w:multiLevelType w:val="hybridMultilevel"/>
    <w:tmpl w:val="17E0761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40217DAC"/>
    <w:multiLevelType w:val="hybridMultilevel"/>
    <w:tmpl w:val="28747342"/>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43AC65F3"/>
    <w:multiLevelType w:val="hybridMultilevel"/>
    <w:tmpl w:val="628C054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528A404D"/>
    <w:multiLevelType w:val="hybridMultilevel"/>
    <w:tmpl w:val="0544857C"/>
    <w:lvl w:ilvl="0" w:tplc="0419000F">
      <w:start w:val="1"/>
      <w:numFmt w:val="decimal"/>
      <w:lvlText w:val="%1."/>
      <w:lvlJc w:val="left"/>
      <w:pPr>
        <w:ind w:left="46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E55A2"/>
    <w:rsid w:val="00011084"/>
    <w:rsid w:val="00011321"/>
    <w:rsid w:val="00011E31"/>
    <w:rsid w:val="00013601"/>
    <w:rsid w:val="0001496E"/>
    <w:rsid w:val="00014FA6"/>
    <w:rsid w:val="00020687"/>
    <w:rsid w:val="00024257"/>
    <w:rsid w:val="0003244A"/>
    <w:rsid w:val="00036199"/>
    <w:rsid w:val="00043B14"/>
    <w:rsid w:val="00045437"/>
    <w:rsid w:val="00045FC8"/>
    <w:rsid w:val="00051525"/>
    <w:rsid w:val="00051BFA"/>
    <w:rsid w:val="000600D6"/>
    <w:rsid w:val="00061D9A"/>
    <w:rsid w:val="00064E50"/>
    <w:rsid w:val="00074D5B"/>
    <w:rsid w:val="00077AD0"/>
    <w:rsid w:val="000824C3"/>
    <w:rsid w:val="00083AB5"/>
    <w:rsid w:val="00085405"/>
    <w:rsid w:val="000A6BD3"/>
    <w:rsid w:val="000A6CBD"/>
    <w:rsid w:val="000C208D"/>
    <w:rsid w:val="000C4036"/>
    <w:rsid w:val="000C7DD2"/>
    <w:rsid w:val="000E5C9E"/>
    <w:rsid w:val="00102E05"/>
    <w:rsid w:val="00106944"/>
    <w:rsid w:val="0012043A"/>
    <w:rsid w:val="001241DC"/>
    <w:rsid w:val="00125A3D"/>
    <w:rsid w:val="00127ACC"/>
    <w:rsid w:val="00131E09"/>
    <w:rsid w:val="0013200F"/>
    <w:rsid w:val="00141F6B"/>
    <w:rsid w:val="00144278"/>
    <w:rsid w:val="00162C84"/>
    <w:rsid w:val="00163A27"/>
    <w:rsid w:val="00163E42"/>
    <w:rsid w:val="001655B2"/>
    <w:rsid w:val="00187B6E"/>
    <w:rsid w:val="00191ABC"/>
    <w:rsid w:val="0019361E"/>
    <w:rsid w:val="0019516F"/>
    <w:rsid w:val="001A25E2"/>
    <w:rsid w:val="001A55E7"/>
    <w:rsid w:val="001B5F4B"/>
    <w:rsid w:val="001B6DE6"/>
    <w:rsid w:val="001C039B"/>
    <w:rsid w:val="001C58CA"/>
    <w:rsid w:val="001C5E8D"/>
    <w:rsid w:val="001D04A3"/>
    <w:rsid w:val="001D24DA"/>
    <w:rsid w:val="001D270D"/>
    <w:rsid w:val="001D6799"/>
    <w:rsid w:val="001E1A2E"/>
    <w:rsid w:val="001E2100"/>
    <w:rsid w:val="001E55A2"/>
    <w:rsid w:val="001F441E"/>
    <w:rsid w:val="001F5723"/>
    <w:rsid w:val="0020012B"/>
    <w:rsid w:val="00201D55"/>
    <w:rsid w:val="002156E7"/>
    <w:rsid w:val="00244DE7"/>
    <w:rsid w:val="00246F8A"/>
    <w:rsid w:val="00255289"/>
    <w:rsid w:val="00272C7A"/>
    <w:rsid w:val="002771A0"/>
    <w:rsid w:val="00281A50"/>
    <w:rsid w:val="00281B05"/>
    <w:rsid w:val="00285638"/>
    <w:rsid w:val="00297A2C"/>
    <w:rsid w:val="002A3922"/>
    <w:rsid w:val="002B2023"/>
    <w:rsid w:val="002B7532"/>
    <w:rsid w:val="002D73C3"/>
    <w:rsid w:val="002E252D"/>
    <w:rsid w:val="002E58EA"/>
    <w:rsid w:val="002F023C"/>
    <w:rsid w:val="002F63D9"/>
    <w:rsid w:val="00304377"/>
    <w:rsid w:val="00312739"/>
    <w:rsid w:val="0031607C"/>
    <w:rsid w:val="00320075"/>
    <w:rsid w:val="003241BF"/>
    <w:rsid w:val="003311A6"/>
    <w:rsid w:val="00350D3B"/>
    <w:rsid w:val="00360871"/>
    <w:rsid w:val="003609CE"/>
    <w:rsid w:val="00370F24"/>
    <w:rsid w:val="0038052E"/>
    <w:rsid w:val="00382895"/>
    <w:rsid w:val="00384574"/>
    <w:rsid w:val="003B0048"/>
    <w:rsid w:val="003B0D24"/>
    <w:rsid w:val="003D0C6A"/>
    <w:rsid w:val="003D5F5C"/>
    <w:rsid w:val="003D649F"/>
    <w:rsid w:val="003E391E"/>
    <w:rsid w:val="003E7D41"/>
    <w:rsid w:val="003F4FA8"/>
    <w:rsid w:val="003F669E"/>
    <w:rsid w:val="00401323"/>
    <w:rsid w:val="00401634"/>
    <w:rsid w:val="004117E0"/>
    <w:rsid w:val="00412F94"/>
    <w:rsid w:val="00413682"/>
    <w:rsid w:val="004149DF"/>
    <w:rsid w:val="00417A85"/>
    <w:rsid w:val="00423141"/>
    <w:rsid w:val="00426DA2"/>
    <w:rsid w:val="0043214E"/>
    <w:rsid w:val="00436B35"/>
    <w:rsid w:val="0044159D"/>
    <w:rsid w:val="00441C53"/>
    <w:rsid w:val="00443680"/>
    <w:rsid w:val="00443EAD"/>
    <w:rsid w:val="00446058"/>
    <w:rsid w:val="00450525"/>
    <w:rsid w:val="004547E5"/>
    <w:rsid w:val="00457733"/>
    <w:rsid w:val="00457F8B"/>
    <w:rsid w:val="004614E7"/>
    <w:rsid w:val="00466063"/>
    <w:rsid w:val="00472EFA"/>
    <w:rsid w:val="0047638B"/>
    <w:rsid w:val="00476E07"/>
    <w:rsid w:val="004809C6"/>
    <w:rsid w:val="004816EF"/>
    <w:rsid w:val="00486835"/>
    <w:rsid w:val="004976F8"/>
    <w:rsid w:val="00497D20"/>
    <w:rsid w:val="004B52A3"/>
    <w:rsid w:val="004B762C"/>
    <w:rsid w:val="004C0BCD"/>
    <w:rsid w:val="004E165F"/>
    <w:rsid w:val="004E22B5"/>
    <w:rsid w:val="004E58AA"/>
    <w:rsid w:val="004F060C"/>
    <w:rsid w:val="004F088C"/>
    <w:rsid w:val="004F455A"/>
    <w:rsid w:val="004F5A02"/>
    <w:rsid w:val="00505558"/>
    <w:rsid w:val="00505F43"/>
    <w:rsid w:val="00526F71"/>
    <w:rsid w:val="0053013A"/>
    <w:rsid w:val="005344AD"/>
    <w:rsid w:val="005353A1"/>
    <w:rsid w:val="0054136F"/>
    <w:rsid w:val="00542B7C"/>
    <w:rsid w:val="00555CD8"/>
    <w:rsid w:val="00561C2F"/>
    <w:rsid w:val="0056426D"/>
    <w:rsid w:val="0057201B"/>
    <w:rsid w:val="005871DA"/>
    <w:rsid w:val="005A103B"/>
    <w:rsid w:val="005B6DA1"/>
    <w:rsid w:val="005D117A"/>
    <w:rsid w:val="005D3F55"/>
    <w:rsid w:val="005D6B2B"/>
    <w:rsid w:val="005E6F8C"/>
    <w:rsid w:val="005F5851"/>
    <w:rsid w:val="006023D9"/>
    <w:rsid w:val="0060264F"/>
    <w:rsid w:val="00606AE5"/>
    <w:rsid w:val="00606FF3"/>
    <w:rsid w:val="006117BC"/>
    <w:rsid w:val="0061281D"/>
    <w:rsid w:val="00620870"/>
    <w:rsid w:val="00622542"/>
    <w:rsid w:val="00626839"/>
    <w:rsid w:val="0062791F"/>
    <w:rsid w:val="006436B6"/>
    <w:rsid w:val="00646609"/>
    <w:rsid w:val="00647A24"/>
    <w:rsid w:val="00652E48"/>
    <w:rsid w:val="0065590D"/>
    <w:rsid w:val="0066277F"/>
    <w:rsid w:val="006638D4"/>
    <w:rsid w:val="00676E91"/>
    <w:rsid w:val="006812A9"/>
    <w:rsid w:val="00684975"/>
    <w:rsid w:val="00692154"/>
    <w:rsid w:val="00695F38"/>
    <w:rsid w:val="006A4D0B"/>
    <w:rsid w:val="006A77E1"/>
    <w:rsid w:val="006A7E86"/>
    <w:rsid w:val="006C6EF7"/>
    <w:rsid w:val="006C75E2"/>
    <w:rsid w:val="006C76DC"/>
    <w:rsid w:val="006E06F2"/>
    <w:rsid w:val="006E65FB"/>
    <w:rsid w:val="006F350E"/>
    <w:rsid w:val="00705423"/>
    <w:rsid w:val="00722FAA"/>
    <w:rsid w:val="007432CC"/>
    <w:rsid w:val="00753E2C"/>
    <w:rsid w:val="00754BCC"/>
    <w:rsid w:val="007713AE"/>
    <w:rsid w:val="00771C00"/>
    <w:rsid w:val="00774D18"/>
    <w:rsid w:val="00776160"/>
    <w:rsid w:val="00781423"/>
    <w:rsid w:val="00782AFE"/>
    <w:rsid w:val="00790CF0"/>
    <w:rsid w:val="00791923"/>
    <w:rsid w:val="00797A99"/>
    <w:rsid w:val="007A5C42"/>
    <w:rsid w:val="007B65A7"/>
    <w:rsid w:val="007C7A89"/>
    <w:rsid w:val="007D13B3"/>
    <w:rsid w:val="007E2170"/>
    <w:rsid w:val="007E7812"/>
    <w:rsid w:val="007F1DC6"/>
    <w:rsid w:val="00800B86"/>
    <w:rsid w:val="00813EC5"/>
    <w:rsid w:val="008170D2"/>
    <w:rsid w:val="00817B47"/>
    <w:rsid w:val="008200A4"/>
    <w:rsid w:val="00823F25"/>
    <w:rsid w:val="00832EC9"/>
    <w:rsid w:val="008331EF"/>
    <w:rsid w:val="00835050"/>
    <w:rsid w:val="00837F78"/>
    <w:rsid w:val="00853B7C"/>
    <w:rsid w:val="00860E2A"/>
    <w:rsid w:val="008622A7"/>
    <w:rsid w:val="00866E4B"/>
    <w:rsid w:val="00867F42"/>
    <w:rsid w:val="0087012F"/>
    <w:rsid w:val="008919C3"/>
    <w:rsid w:val="00891C28"/>
    <w:rsid w:val="008A2A8D"/>
    <w:rsid w:val="008A5DEA"/>
    <w:rsid w:val="008A672E"/>
    <w:rsid w:val="008B37C1"/>
    <w:rsid w:val="008D4663"/>
    <w:rsid w:val="008E0D7D"/>
    <w:rsid w:val="008E247A"/>
    <w:rsid w:val="008E44A7"/>
    <w:rsid w:val="008F411C"/>
    <w:rsid w:val="00901A23"/>
    <w:rsid w:val="00903EE7"/>
    <w:rsid w:val="009063BD"/>
    <w:rsid w:val="00913076"/>
    <w:rsid w:val="009139A9"/>
    <w:rsid w:val="00915E08"/>
    <w:rsid w:val="00920083"/>
    <w:rsid w:val="00924930"/>
    <w:rsid w:val="00925640"/>
    <w:rsid w:val="0092632D"/>
    <w:rsid w:val="00941251"/>
    <w:rsid w:val="00941666"/>
    <w:rsid w:val="00944484"/>
    <w:rsid w:val="00956D60"/>
    <w:rsid w:val="009573CA"/>
    <w:rsid w:val="009573E4"/>
    <w:rsid w:val="00963871"/>
    <w:rsid w:val="00965EA3"/>
    <w:rsid w:val="00966B3E"/>
    <w:rsid w:val="009727F8"/>
    <w:rsid w:val="00987E01"/>
    <w:rsid w:val="00997FB7"/>
    <w:rsid w:val="009A0937"/>
    <w:rsid w:val="009A36B6"/>
    <w:rsid w:val="009A3F3C"/>
    <w:rsid w:val="009B5309"/>
    <w:rsid w:val="009C0B21"/>
    <w:rsid w:val="009C1E95"/>
    <w:rsid w:val="009D3BB5"/>
    <w:rsid w:val="009D7E66"/>
    <w:rsid w:val="009E1C50"/>
    <w:rsid w:val="009E490C"/>
    <w:rsid w:val="009E72CC"/>
    <w:rsid w:val="00A06819"/>
    <w:rsid w:val="00A119FF"/>
    <w:rsid w:val="00A1794A"/>
    <w:rsid w:val="00A2006D"/>
    <w:rsid w:val="00A31C2D"/>
    <w:rsid w:val="00A320C6"/>
    <w:rsid w:val="00A3375A"/>
    <w:rsid w:val="00A4393E"/>
    <w:rsid w:val="00A46C5A"/>
    <w:rsid w:val="00A546FA"/>
    <w:rsid w:val="00A6006C"/>
    <w:rsid w:val="00A61972"/>
    <w:rsid w:val="00A65573"/>
    <w:rsid w:val="00A67433"/>
    <w:rsid w:val="00A7114C"/>
    <w:rsid w:val="00A81B19"/>
    <w:rsid w:val="00A873DA"/>
    <w:rsid w:val="00A87587"/>
    <w:rsid w:val="00A917D9"/>
    <w:rsid w:val="00AB785B"/>
    <w:rsid w:val="00AC122E"/>
    <w:rsid w:val="00AC715B"/>
    <w:rsid w:val="00AD151E"/>
    <w:rsid w:val="00AD275D"/>
    <w:rsid w:val="00AD4C18"/>
    <w:rsid w:val="00AE1F01"/>
    <w:rsid w:val="00AE3DA3"/>
    <w:rsid w:val="00AE58DD"/>
    <w:rsid w:val="00AE781B"/>
    <w:rsid w:val="00B0358A"/>
    <w:rsid w:val="00B0364B"/>
    <w:rsid w:val="00B13745"/>
    <w:rsid w:val="00B1677E"/>
    <w:rsid w:val="00B24925"/>
    <w:rsid w:val="00B27096"/>
    <w:rsid w:val="00B2711F"/>
    <w:rsid w:val="00B364BC"/>
    <w:rsid w:val="00B36BD7"/>
    <w:rsid w:val="00B43E0B"/>
    <w:rsid w:val="00B44A36"/>
    <w:rsid w:val="00B50D9C"/>
    <w:rsid w:val="00B55910"/>
    <w:rsid w:val="00B770BB"/>
    <w:rsid w:val="00B81451"/>
    <w:rsid w:val="00B826D5"/>
    <w:rsid w:val="00B83516"/>
    <w:rsid w:val="00BA0A49"/>
    <w:rsid w:val="00BA1C3C"/>
    <w:rsid w:val="00BA34E0"/>
    <w:rsid w:val="00BC25C6"/>
    <w:rsid w:val="00BC2B85"/>
    <w:rsid w:val="00BC6480"/>
    <w:rsid w:val="00BD0C2A"/>
    <w:rsid w:val="00BD2FB5"/>
    <w:rsid w:val="00BD356B"/>
    <w:rsid w:val="00BF2CFB"/>
    <w:rsid w:val="00C025C5"/>
    <w:rsid w:val="00C026C0"/>
    <w:rsid w:val="00C1666C"/>
    <w:rsid w:val="00C21754"/>
    <w:rsid w:val="00C22270"/>
    <w:rsid w:val="00C2258A"/>
    <w:rsid w:val="00C25F80"/>
    <w:rsid w:val="00C406B1"/>
    <w:rsid w:val="00C40A2C"/>
    <w:rsid w:val="00C46213"/>
    <w:rsid w:val="00C51F1A"/>
    <w:rsid w:val="00C620C3"/>
    <w:rsid w:val="00C90018"/>
    <w:rsid w:val="00C93A42"/>
    <w:rsid w:val="00C968BD"/>
    <w:rsid w:val="00C973B4"/>
    <w:rsid w:val="00CA3099"/>
    <w:rsid w:val="00CA6AE1"/>
    <w:rsid w:val="00CB59D1"/>
    <w:rsid w:val="00CB7728"/>
    <w:rsid w:val="00CC1534"/>
    <w:rsid w:val="00CC4BA6"/>
    <w:rsid w:val="00CD1FE5"/>
    <w:rsid w:val="00CD2871"/>
    <w:rsid w:val="00CE66DF"/>
    <w:rsid w:val="00CF3CE4"/>
    <w:rsid w:val="00CF6DFB"/>
    <w:rsid w:val="00CF6F4A"/>
    <w:rsid w:val="00D07485"/>
    <w:rsid w:val="00D11ECB"/>
    <w:rsid w:val="00D129D0"/>
    <w:rsid w:val="00D22380"/>
    <w:rsid w:val="00D240EE"/>
    <w:rsid w:val="00D27C69"/>
    <w:rsid w:val="00D3169B"/>
    <w:rsid w:val="00D35D57"/>
    <w:rsid w:val="00D46F33"/>
    <w:rsid w:val="00D537A6"/>
    <w:rsid w:val="00D5608B"/>
    <w:rsid w:val="00D6125C"/>
    <w:rsid w:val="00D74CAC"/>
    <w:rsid w:val="00D75844"/>
    <w:rsid w:val="00D92895"/>
    <w:rsid w:val="00D968E8"/>
    <w:rsid w:val="00DD48AA"/>
    <w:rsid w:val="00DD7D5D"/>
    <w:rsid w:val="00DE3762"/>
    <w:rsid w:val="00DE5A08"/>
    <w:rsid w:val="00E00399"/>
    <w:rsid w:val="00E00A19"/>
    <w:rsid w:val="00E0431C"/>
    <w:rsid w:val="00E102E0"/>
    <w:rsid w:val="00E21961"/>
    <w:rsid w:val="00E26E77"/>
    <w:rsid w:val="00E27BF4"/>
    <w:rsid w:val="00E30A57"/>
    <w:rsid w:val="00E3298E"/>
    <w:rsid w:val="00E3670D"/>
    <w:rsid w:val="00E42531"/>
    <w:rsid w:val="00E51053"/>
    <w:rsid w:val="00E5226D"/>
    <w:rsid w:val="00E54C4A"/>
    <w:rsid w:val="00E66AF9"/>
    <w:rsid w:val="00E756BD"/>
    <w:rsid w:val="00E90664"/>
    <w:rsid w:val="00E92680"/>
    <w:rsid w:val="00E92F1F"/>
    <w:rsid w:val="00EB2466"/>
    <w:rsid w:val="00EB2662"/>
    <w:rsid w:val="00EB48B8"/>
    <w:rsid w:val="00EB6807"/>
    <w:rsid w:val="00EB7220"/>
    <w:rsid w:val="00ED0E88"/>
    <w:rsid w:val="00EF1C07"/>
    <w:rsid w:val="00EF207F"/>
    <w:rsid w:val="00EF52EE"/>
    <w:rsid w:val="00EF792F"/>
    <w:rsid w:val="00F11F74"/>
    <w:rsid w:val="00F20BF9"/>
    <w:rsid w:val="00F21ACB"/>
    <w:rsid w:val="00F27D08"/>
    <w:rsid w:val="00F34E43"/>
    <w:rsid w:val="00F35312"/>
    <w:rsid w:val="00F37EFB"/>
    <w:rsid w:val="00F45FF3"/>
    <w:rsid w:val="00F470B1"/>
    <w:rsid w:val="00F4715B"/>
    <w:rsid w:val="00F76E8A"/>
    <w:rsid w:val="00F843B5"/>
    <w:rsid w:val="00F84B16"/>
    <w:rsid w:val="00F93D71"/>
    <w:rsid w:val="00F9504D"/>
    <w:rsid w:val="00F96263"/>
    <w:rsid w:val="00F96EF8"/>
    <w:rsid w:val="00FA1A20"/>
    <w:rsid w:val="00FA626F"/>
    <w:rsid w:val="00FB0D5E"/>
    <w:rsid w:val="00FC0D2B"/>
    <w:rsid w:val="00FC54F5"/>
    <w:rsid w:val="00FC6F30"/>
    <w:rsid w:val="00FC7C17"/>
    <w:rsid w:val="00FD24BF"/>
    <w:rsid w:val="00FE5616"/>
    <w:rsid w:val="00FF2692"/>
    <w:rsid w:val="00FF5165"/>
    <w:rsid w:val="00FF6645"/>
    <w:rsid w:val="00FF6D62"/>
    <w:rsid w:val="00FF7526"/>
    <w:rsid w:val="00FF77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70B1"/>
    <w:pPr>
      <w:spacing w:after="200" w:line="276" w:lineRule="auto"/>
    </w:pPr>
    <w:rPr>
      <w:lang w:eastAsia="en-US"/>
    </w:rPr>
  </w:style>
  <w:style w:type="paragraph" w:styleId="1">
    <w:name w:val="heading 1"/>
    <w:basedOn w:val="a"/>
    <w:next w:val="a"/>
    <w:link w:val="10"/>
    <w:uiPriority w:val="99"/>
    <w:qFormat/>
    <w:rsid w:val="001C5E8D"/>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1C5E8D"/>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1C5E8D"/>
    <w:pPr>
      <w:keepNext/>
      <w:keepLines/>
      <w:spacing w:before="200" w:after="0"/>
      <w:outlineLvl w:val="2"/>
    </w:pPr>
    <w:rPr>
      <w:rFonts w:ascii="Cambria" w:eastAsia="Times New Roman" w:hAnsi="Cambria"/>
      <w:b/>
      <w:bCs/>
      <w:color w:val="4F81BD"/>
    </w:rPr>
  </w:style>
  <w:style w:type="paragraph" w:styleId="4">
    <w:name w:val="heading 4"/>
    <w:basedOn w:val="a"/>
    <w:next w:val="a"/>
    <w:link w:val="40"/>
    <w:uiPriority w:val="99"/>
    <w:qFormat/>
    <w:rsid w:val="001C5E8D"/>
    <w:pPr>
      <w:keepNext/>
      <w:keepLines/>
      <w:spacing w:before="200" w:after="0"/>
      <w:outlineLvl w:val="3"/>
    </w:pPr>
    <w:rPr>
      <w:rFonts w:ascii="Cambria" w:eastAsia="Times New Roman" w:hAnsi="Cambria"/>
      <w:b/>
      <w:bCs/>
      <w:i/>
      <w:iCs/>
      <w:color w:val="4F81BD"/>
    </w:rPr>
  </w:style>
  <w:style w:type="paragraph" w:styleId="5">
    <w:name w:val="heading 5"/>
    <w:basedOn w:val="a"/>
    <w:next w:val="a"/>
    <w:link w:val="50"/>
    <w:uiPriority w:val="99"/>
    <w:qFormat/>
    <w:rsid w:val="001C5E8D"/>
    <w:pPr>
      <w:keepNext/>
      <w:keepLines/>
      <w:spacing w:before="200" w:after="0"/>
      <w:outlineLvl w:val="4"/>
    </w:pPr>
    <w:rPr>
      <w:rFonts w:ascii="Cambria" w:eastAsia="Times New Roman" w:hAnsi="Cambria"/>
      <w:color w:val="243F60"/>
    </w:rPr>
  </w:style>
  <w:style w:type="paragraph" w:styleId="6">
    <w:name w:val="heading 6"/>
    <w:basedOn w:val="a"/>
    <w:next w:val="a"/>
    <w:link w:val="60"/>
    <w:uiPriority w:val="99"/>
    <w:qFormat/>
    <w:rsid w:val="001C5E8D"/>
    <w:pPr>
      <w:keepNext/>
      <w:keepLines/>
      <w:spacing w:before="200" w:after="0"/>
      <w:outlineLvl w:val="5"/>
    </w:pPr>
    <w:rPr>
      <w:rFonts w:ascii="Cambria" w:eastAsia="Times New Roman"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C5E8D"/>
    <w:rPr>
      <w:rFonts w:ascii="Cambria" w:hAnsi="Cambria" w:cs="Times New Roman"/>
      <w:b/>
      <w:bCs/>
      <w:color w:val="365F91"/>
      <w:sz w:val="28"/>
      <w:szCs w:val="28"/>
    </w:rPr>
  </w:style>
  <w:style w:type="character" w:customStyle="1" w:styleId="20">
    <w:name w:val="Заголовок 2 Знак"/>
    <w:basedOn w:val="a0"/>
    <w:link w:val="2"/>
    <w:uiPriority w:val="99"/>
    <w:locked/>
    <w:rsid w:val="001C5E8D"/>
    <w:rPr>
      <w:rFonts w:ascii="Cambria" w:hAnsi="Cambria" w:cs="Times New Roman"/>
      <w:b/>
      <w:bCs/>
      <w:color w:val="4F81BD"/>
      <w:sz w:val="26"/>
      <w:szCs w:val="26"/>
    </w:rPr>
  </w:style>
  <w:style w:type="character" w:customStyle="1" w:styleId="30">
    <w:name w:val="Заголовок 3 Знак"/>
    <w:basedOn w:val="a0"/>
    <w:link w:val="3"/>
    <w:uiPriority w:val="99"/>
    <w:locked/>
    <w:rsid w:val="001C5E8D"/>
    <w:rPr>
      <w:rFonts w:ascii="Cambria" w:hAnsi="Cambria" w:cs="Times New Roman"/>
      <w:b/>
      <w:bCs/>
      <w:color w:val="4F81BD"/>
    </w:rPr>
  </w:style>
  <w:style w:type="character" w:customStyle="1" w:styleId="40">
    <w:name w:val="Заголовок 4 Знак"/>
    <w:basedOn w:val="a0"/>
    <w:link w:val="4"/>
    <w:uiPriority w:val="99"/>
    <w:locked/>
    <w:rsid w:val="001C5E8D"/>
    <w:rPr>
      <w:rFonts w:ascii="Cambria" w:hAnsi="Cambria" w:cs="Times New Roman"/>
      <w:b/>
      <w:bCs/>
      <w:i/>
      <w:iCs/>
      <w:color w:val="4F81BD"/>
    </w:rPr>
  </w:style>
  <w:style w:type="character" w:customStyle="1" w:styleId="50">
    <w:name w:val="Заголовок 5 Знак"/>
    <w:basedOn w:val="a0"/>
    <w:link w:val="5"/>
    <w:uiPriority w:val="99"/>
    <w:locked/>
    <w:rsid w:val="001C5E8D"/>
    <w:rPr>
      <w:rFonts w:ascii="Cambria" w:hAnsi="Cambria" w:cs="Times New Roman"/>
      <w:color w:val="243F60"/>
    </w:rPr>
  </w:style>
  <w:style w:type="character" w:customStyle="1" w:styleId="60">
    <w:name w:val="Заголовок 6 Знак"/>
    <w:basedOn w:val="a0"/>
    <w:link w:val="6"/>
    <w:uiPriority w:val="99"/>
    <w:locked/>
    <w:rsid w:val="001C5E8D"/>
    <w:rPr>
      <w:rFonts w:ascii="Cambria" w:hAnsi="Cambria" w:cs="Times New Roman"/>
      <w:i/>
      <w:iCs/>
      <w:color w:val="243F60"/>
    </w:rPr>
  </w:style>
  <w:style w:type="paragraph" w:styleId="a3">
    <w:name w:val="Normal (Web)"/>
    <w:basedOn w:val="a"/>
    <w:uiPriority w:val="99"/>
    <w:rsid w:val="00B43E0B"/>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Hyperlink"/>
    <w:basedOn w:val="a0"/>
    <w:uiPriority w:val="99"/>
    <w:semiHidden/>
    <w:rsid w:val="00B43E0B"/>
    <w:rPr>
      <w:rFonts w:ascii="Times New Roman" w:hAnsi="Times New Roman" w:cs="Times New Roman"/>
      <w:color w:val="1E5E9C"/>
      <w:u w:val="none"/>
      <w:effect w:val="none"/>
    </w:rPr>
  </w:style>
  <w:style w:type="paragraph" w:styleId="a5">
    <w:name w:val="Balloon Text"/>
    <w:basedOn w:val="a"/>
    <w:link w:val="a6"/>
    <w:uiPriority w:val="99"/>
    <w:semiHidden/>
    <w:rsid w:val="00B43E0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B43E0B"/>
    <w:rPr>
      <w:rFonts w:ascii="Tahoma" w:hAnsi="Tahoma" w:cs="Tahoma"/>
      <w:sz w:val="16"/>
      <w:szCs w:val="16"/>
    </w:rPr>
  </w:style>
  <w:style w:type="character" w:customStyle="1" w:styleId="a7">
    <w:name w:val="Основной текст Знак"/>
    <w:aliases w:val="Знак Знак"/>
    <w:basedOn w:val="a0"/>
    <w:link w:val="a8"/>
    <w:uiPriority w:val="99"/>
    <w:semiHidden/>
    <w:locked/>
    <w:rsid w:val="00443680"/>
    <w:rPr>
      <w:rFonts w:cs="Times New Roman"/>
      <w:sz w:val="24"/>
      <w:szCs w:val="24"/>
      <w:lang w:eastAsia="ru-RU"/>
    </w:rPr>
  </w:style>
  <w:style w:type="paragraph" w:styleId="a8">
    <w:name w:val="Body Text"/>
    <w:aliases w:val="Знак"/>
    <w:basedOn w:val="a"/>
    <w:link w:val="a7"/>
    <w:uiPriority w:val="99"/>
    <w:semiHidden/>
    <w:rsid w:val="00443680"/>
    <w:pPr>
      <w:spacing w:after="0" w:line="240" w:lineRule="auto"/>
      <w:jc w:val="both"/>
    </w:pPr>
    <w:rPr>
      <w:sz w:val="28"/>
      <w:szCs w:val="24"/>
      <w:lang w:eastAsia="ru-RU"/>
    </w:rPr>
  </w:style>
  <w:style w:type="character" w:customStyle="1" w:styleId="BodyTextChar1">
    <w:name w:val="Body Text Char1"/>
    <w:aliases w:val="Знак Char1"/>
    <w:basedOn w:val="a0"/>
    <w:link w:val="a8"/>
    <w:uiPriority w:val="99"/>
    <w:semiHidden/>
    <w:rsid w:val="00F12135"/>
    <w:rPr>
      <w:lang w:eastAsia="en-US"/>
    </w:rPr>
  </w:style>
  <w:style w:type="character" w:customStyle="1" w:styleId="11">
    <w:name w:val="Основной текст Знак1"/>
    <w:basedOn w:val="a0"/>
    <w:uiPriority w:val="99"/>
    <w:semiHidden/>
    <w:rsid w:val="00443680"/>
    <w:rPr>
      <w:rFonts w:cs="Times New Roman"/>
    </w:rPr>
  </w:style>
  <w:style w:type="paragraph" w:customStyle="1" w:styleId="a9">
    <w:name w:val="Стиль"/>
    <w:uiPriority w:val="99"/>
    <w:rsid w:val="003609CE"/>
    <w:pPr>
      <w:widowControl w:val="0"/>
      <w:autoSpaceDE w:val="0"/>
      <w:autoSpaceDN w:val="0"/>
      <w:adjustRightInd w:val="0"/>
    </w:pPr>
    <w:rPr>
      <w:rFonts w:ascii="Times New Roman" w:eastAsia="Times New Roman" w:hAnsi="Times New Roman"/>
      <w:sz w:val="24"/>
      <w:szCs w:val="24"/>
    </w:rPr>
  </w:style>
  <w:style w:type="character" w:customStyle="1" w:styleId="aa">
    <w:name w:val="статьи Знак"/>
    <w:basedOn w:val="a0"/>
    <w:uiPriority w:val="99"/>
    <w:rsid w:val="007E2170"/>
    <w:rPr>
      <w:rFonts w:cs="Times New Roman"/>
      <w:b/>
      <w:sz w:val="24"/>
      <w:szCs w:val="24"/>
      <w:lang w:val="ru-RU" w:eastAsia="ru-RU" w:bidi="ar-SA"/>
    </w:rPr>
  </w:style>
  <w:style w:type="table" w:styleId="ab">
    <w:name w:val="Light Shading"/>
    <w:basedOn w:val="a1"/>
    <w:uiPriority w:val="99"/>
    <w:rsid w:val="002771A0"/>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customStyle="1" w:styleId="justtext">
    <w:name w:val="justtext"/>
    <w:basedOn w:val="a"/>
    <w:uiPriority w:val="99"/>
    <w:rsid w:val="004976F8"/>
    <w:pPr>
      <w:spacing w:before="46" w:after="46" w:line="240" w:lineRule="auto"/>
      <w:ind w:firstLine="415"/>
      <w:jc w:val="both"/>
    </w:pPr>
    <w:rPr>
      <w:rFonts w:ascii="Times New Roman serif" w:eastAsia="Times New Roman" w:hAnsi="Times New Roman serif"/>
      <w:color w:val="000000"/>
      <w:sz w:val="24"/>
      <w:szCs w:val="24"/>
      <w:lang w:eastAsia="ru-RU"/>
    </w:rPr>
  </w:style>
  <w:style w:type="paragraph" w:styleId="ac">
    <w:name w:val="Plain Text"/>
    <w:basedOn w:val="a"/>
    <w:link w:val="ad"/>
    <w:uiPriority w:val="99"/>
    <w:rsid w:val="006A4D0B"/>
    <w:pPr>
      <w:spacing w:after="0" w:line="240" w:lineRule="auto"/>
    </w:pPr>
    <w:rPr>
      <w:rFonts w:ascii="Courier New" w:eastAsia="Times New Roman" w:hAnsi="Courier New" w:cs="Courier New"/>
      <w:sz w:val="20"/>
      <w:szCs w:val="20"/>
      <w:lang w:eastAsia="ru-RU"/>
    </w:rPr>
  </w:style>
  <w:style w:type="character" w:customStyle="1" w:styleId="ad">
    <w:name w:val="Текст Знак"/>
    <w:basedOn w:val="a0"/>
    <w:link w:val="ac"/>
    <w:uiPriority w:val="99"/>
    <w:locked/>
    <w:rsid w:val="006A4D0B"/>
    <w:rPr>
      <w:rFonts w:ascii="Courier New" w:hAnsi="Courier New" w:cs="Courier New"/>
      <w:sz w:val="20"/>
      <w:szCs w:val="20"/>
      <w:lang w:eastAsia="ru-RU"/>
    </w:rPr>
  </w:style>
  <w:style w:type="paragraph" w:customStyle="1" w:styleId="ae">
    <w:name w:val="Просто текст"/>
    <w:basedOn w:val="a"/>
    <w:uiPriority w:val="99"/>
    <w:rsid w:val="006A4D0B"/>
    <w:pPr>
      <w:tabs>
        <w:tab w:val="num" w:pos="567"/>
      </w:tabs>
      <w:spacing w:before="120" w:after="0" w:line="360" w:lineRule="auto"/>
      <w:ind w:firstLine="709"/>
      <w:jc w:val="both"/>
    </w:pPr>
    <w:rPr>
      <w:rFonts w:ascii="Times New Roman" w:hAnsi="Times New Roman"/>
      <w:sz w:val="24"/>
      <w:szCs w:val="24"/>
    </w:rPr>
  </w:style>
  <w:style w:type="character" w:styleId="af">
    <w:name w:val="Strong"/>
    <w:basedOn w:val="a0"/>
    <w:uiPriority w:val="99"/>
    <w:qFormat/>
    <w:rsid w:val="00913076"/>
    <w:rPr>
      <w:rFonts w:cs="Times New Roman"/>
      <w:b/>
    </w:rPr>
  </w:style>
  <w:style w:type="paragraph" w:customStyle="1" w:styleId="FR1">
    <w:name w:val="FR1"/>
    <w:uiPriority w:val="99"/>
    <w:rsid w:val="004117E0"/>
    <w:pPr>
      <w:widowControl w:val="0"/>
      <w:autoSpaceDE w:val="0"/>
      <w:autoSpaceDN w:val="0"/>
      <w:adjustRightInd w:val="0"/>
      <w:spacing w:before="1900"/>
      <w:ind w:left="160" w:right="5200" w:hanging="120"/>
    </w:pPr>
    <w:rPr>
      <w:rFonts w:ascii="Times New Roman" w:eastAsia="Times New Roman" w:hAnsi="Times New Roman"/>
      <w:b/>
      <w:bCs/>
      <w:sz w:val="18"/>
      <w:szCs w:val="18"/>
    </w:rPr>
  </w:style>
  <w:style w:type="paragraph" w:styleId="af0">
    <w:name w:val="List Paragraph"/>
    <w:basedOn w:val="a"/>
    <w:uiPriority w:val="99"/>
    <w:qFormat/>
    <w:rsid w:val="00163A27"/>
    <w:pPr>
      <w:ind w:left="720"/>
      <w:contextualSpacing/>
    </w:pPr>
  </w:style>
  <w:style w:type="paragraph" w:styleId="af1">
    <w:name w:val="Title"/>
    <w:basedOn w:val="a"/>
    <w:link w:val="af2"/>
    <w:uiPriority w:val="99"/>
    <w:qFormat/>
    <w:rsid w:val="00106944"/>
    <w:pPr>
      <w:spacing w:after="0" w:line="240" w:lineRule="auto"/>
      <w:jc w:val="center"/>
    </w:pPr>
    <w:rPr>
      <w:rFonts w:ascii="Times New Roman" w:eastAsia="Times New Roman" w:hAnsi="Times New Roman"/>
      <w:b/>
      <w:sz w:val="26"/>
      <w:szCs w:val="26"/>
      <w:lang w:eastAsia="ru-RU"/>
    </w:rPr>
  </w:style>
  <w:style w:type="character" w:customStyle="1" w:styleId="af2">
    <w:name w:val="Название Знак"/>
    <w:basedOn w:val="a0"/>
    <w:link w:val="af1"/>
    <w:uiPriority w:val="99"/>
    <w:locked/>
    <w:rsid w:val="00106944"/>
    <w:rPr>
      <w:rFonts w:ascii="Times New Roman" w:hAnsi="Times New Roman" w:cs="Times New Roman"/>
      <w:b/>
      <w:sz w:val="26"/>
      <w:szCs w:val="26"/>
      <w:lang w:eastAsia="ru-RU"/>
    </w:rPr>
  </w:style>
  <w:style w:type="paragraph" w:styleId="af3">
    <w:name w:val="List"/>
    <w:basedOn w:val="a"/>
    <w:uiPriority w:val="99"/>
    <w:rsid w:val="001C5E8D"/>
    <w:pPr>
      <w:ind w:left="283" w:hanging="283"/>
      <w:contextualSpacing/>
    </w:pPr>
  </w:style>
  <w:style w:type="paragraph" w:styleId="21">
    <w:name w:val="List 2"/>
    <w:basedOn w:val="a"/>
    <w:uiPriority w:val="99"/>
    <w:rsid w:val="001C5E8D"/>
    <w:pPr>
      <w:ind w:left="566" w:hanging="283"/>
      <w:contextualSpacing/>
    </w:pPr>
  </w:style>
  <w:style w:type="paragraph" w:styleId="af4">
    <w:name w:val="Body Text Indent"/>
    <w:basedOn w:val="a"/>
    <w:link w:val="af5"/>
    <w:uiPriority w:val="99"/>
    <w:rsid w:val="001C5E8D"/>
    <w:pPr>
      <w:spacing w:after="120"/>
      <w:ind w:left="283"/>
    </w:pPr>
  </w:style>
  <w:style w:type="character" w:customStyle="1" w:styleId="af5">
    <w:name w:val="Основной текст с отступом Знак"/>
    <w:basedOn w:val="a0"/>
    <w:link w:val="af4"/>
    <w:uiPriority w:val="99"/>
    <w:locked/>
    <w:rsid w:val="001C5E8D"/>
    <w:rPr>
      <w:rFonts w:cs="Times New Roman"/>
    </w:rPr>
  </w:style>
  <w:style w:type="paragraph" w:styleId="af6">
    <w:name w:val="Body Text First Indent"/>
    <w:basedOn w:val="a8"/>
    <w:link w:val="af7"/>
    <w:uiPriority w:val="99"/>
    <w:rsid w:val="001C5E8D"/>
    <w:pPr>
      <w:spacing w:after="200" w:line="276" w:lineRule="auto"/>
      <w:ind w:firstLine="360"/>
      <w:jc w:val="left"/>
    </w:pPr>
    <w:rPr>
      <w:sz w:val="22"/>
      <w:szCs w:val="22"/>
      <w:lang w:eastAsia="en-US"/>
    </w:rPr>
  </w:style>
  <w:style w:type="character" w:customStyle="1" w:styleId="af7">
    <w:name w:val="Красная строка Знак"/>
    <w:basedOn w:val="a7"/>
    <w:link w:val="af6"/>
    <w:uiPriority w:val="99"/>
    <w:locked/>
    <w:rsid w:val="001C5E8D"/>
  </w:style>
  <w:style w:type="paragraph" w:styleId="22">
    <w:name w:val="Body Text First Indent 2"/>
    <w:basedOn w:val="af4"/>
    <w:link w:val="23"/>
    <w:uiPriority w:val="99"/>
    <w:rsid w:val="001C5E8D"/>
    <w:pPr>
      <w:spacing w:after="200"/>
      <w:ind w:left="360" w:firstLine="360"/>
    </w:pPr>
  </w:style>
  <w:style w:type="character" w:customStyle="1" w:styleId="23">
    <w:name w:val="Красная строка 2 Знак"/>
    <w:basedOn w:val="af5"/>
    <w:link w:val="22"/>
    <w:uiPriority w:val="99"/>
    <w:locked/>
    <w:rsid w:val="001C5E8D"/>
  </w:style>
</w:styles>
</file>

<file path=word/webSettings.xml><?xml version="1.0" encoding="utf-8"?>
<w:webSettings xmlns:r="http://schemas.openxmlformats.org/officeDocument/2006/relationships" xmlns:w="http://schemas.openxmlformats.org/wordprocessingml/2006/main">
  <w:divs>
    <w:div w:id="915170479">
      <w:marLeft w:val="0"/>
      <w:marRight w:val="0"/>
      <w:marTop w:val="0"/>
      <w:marBottom w:val="0"/>
      <w:divBdr>
        <w:top w:val="none" w:sz="0" w:space="0" w:color="auto"/>
        <w:left w:val="none" w:sz="0" w:space="0" w:color="auto"/>
        <w:bottom w:val="none" w:sz="0" w:space="0" w:color="auto"/>
        <w:right w:val="none" w:sz="0" w:space="0" w:color="auto"/>
      </w:divBdr>
    </w:div>
    <w:div w:id="91517048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35E36B-1442-4461-A0B9-3A60C0A2B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28</Pages>
  <Words>9463</Words>
  <Characters>53945</Characters>
  <Application>Microsoft Office Word</Application>
  <DocSecurity>0</DocSecurity>
  <Lines>449</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PK</dc:creator>
  <cp:lastModifiedBy>Admin</cp:lastModifiedBy>
  <cp:revision>12</cp:revision>
  <dcterms:created xsi:type="dcterms:W3CDTF">2019-03-27T03:19:00Z</dcterms:created>
  <dcterms:modified xsi:type="dcterms:W3CDTF">2019-03-28T02:28:00Z</dcterms:modified>
</cp:coreProperties>
</file>