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72" w:rsidRPr="00014FE3" w:rsidRDefault="00826203" w:rsidP="00B014C3">
      <w:pPr>
        <w:jc w:val="center"/>
        <w:rPr>
          <w:sz w:val="26"/>
        </w:rPr>
      </w:pPr>
      <w:r>
        <w:rPr>
          <w:noProof/>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473072" w:rsidRPr="00014FE3" w:rsidRDefault="00473072" w:rsidP="00B014C3">
      <w:pPr>
        <w:rPr>
          <w:sz w:val="16"/>
          <w:szCs w:val="16"/>
        </w:rPr>
      </w:pPr>
    </w:p>
    <w:p w:rsidR="00473072" w:rsidRPr="00014FE3" w:rsidRDefault="00473072" w:rsidP="00B014C3">
      <w:pPr>
        <w:jc w:val="center"/>
        <w:rPr>
          <w:sz w:val="30"/>
          <w:szCs w:val="30"/>
        </w:rPr>
      </w:pPr>
      <w:r w:rsidRPr="00014FE3">
        <w:rPr>
          <w:sz w:val="30"/>
          <w:szCs w:val="30"/>
        </w:rPr>
        <w:t>ПРИМОРСКИЙ КРАЙ</w:t>
      </w:r>
    </w:p>
    <w:p w:rsidR="00473072" w:rsidRPr="00014FE3" w:rsidRDefault="00473072" w:rsidP="00B014C3">
      <w:pPr>
        <w:jc w:val="center"/>
        <w:rPr>
          <w:b/>
          <w:sz w:val="30"/>
          <w:szCs w:val="30"/>
        </w:rPr>
      </w:pPr>
      <w:r w:rsidRPr="00014FE3">
        <w:rPr>
          <w:b/>
          <w:sz w:val="30"/>
          <w:szCs w:val="30"/>
        </w:rPr>
        <w:t>АДМИНИСТРАЦИЯ НАДЕЖДИНСКОГО МУНИЦИПАЛЬНОГО РАЙОНА</w:t>
      </w:r>
    </w:p>
    <w:p w:rsidR="00473072" w:rsidRPr="00014FE3" w:rsidRDefault="00473072" w:rsidP="00B014C3">
      <w:pPr>
        <w:rPr>
          <w:sz w:val="16"/>
          <w:szCs w:val="16"/>
        </w:rPr>
      </w:pPr>
    </w:p>
    <w:p w:rsidR="00473072" w:rsidRPr="00014FE3" w:rsidRDefault="00473072" w:rsidP="00B014C3">
      <w:pPr>
        <w:rPr>
          <w:sz w:val="16"/>
          <w:szCs w:val="16"/>
        </w:rPr>
      </w:pPr>
    </w:p>
    <w:p w:rsidR="00473072" w:rsidRPr="00014FE3" w:rsidRDefault="00473072" w:rsidP="00B014C3">
      <w:pPr>
        <w:jc w:val="center"/>
        <w:rPr>
          <w:sz w:val="26"/>
          <w:szCs w:val="26"/>
        </w:rPr>
      </w:pPr>
      <w:r w:rsidRPr="00014FE3">
        <w:rPr>
          <w:sz w:val="26"/>
          <w:szCs w:val="26"/>
        </w:rPr>
        <w:t>П О С Т А Н О В Л Е Н И Е</w:t>
      </w:r>
    </w:p>
    <w:p w:rsidR="00473072" w:rsidRPr="00014FE3" w:rsidRDefault="00473072" w:rsidP="00B014C3">
      <w:pPr>
        <w:rPr>
          <w:sz w:val="16"/>
          <w:szCs w:val="16"/>
        </w:rPr>
      </w:pPr>
    </w:p>
    <w:p w:rsidR="00473072" w:rsidRPr="00014FE3" w:rsidRDefault="00473072" w:rsidP="00B014C3">
      <w:pPr>
        <w:rPr>
          <w:sz w:val="16"/>
          <w:szCs w:val="16"/>
        </w:rPr>
      </w:pPr>
    </w:p>
    <w:p w:rsidR="00473072" w:rsidRPr="00014FE3" w:rsidRDefault="00473072" w:rsidP="00B014C3">
      <w:pPr>
        <w:jc w:val="center"/>
        <w:rPr>
          <w:sz w:val="16"/>
          <w:szCs w:val="16"/>
        </w:rPr>
      </w:pPr>
      <w:r>
        <w:rPr>
          <w:sz w:val="26"/>
          <w:szCs w:val="26"/>
        </w:rPr>
        <w:t>__.02.2019</w:t>
      </w:r>
      <w:r>
        <w:rPr>
          <w:sz w:val="26"/>
          <w:szCs w:val="26"/>
        </w:rPr>
        <w:tab/>
      </w:r>
      <w:r>
        <w:rPr>
          <w:sz w:val="26"/>
          <w:szCs w:val="26"/>
        </w:rPr>
        <w:tab/>
      </w:r>
      <w:r>
        <w:rPr>
          <w:sz w:val="26"/>
          <w:szCs w:val="26"/>
        </w:rPr>
        <w:tab/>
        <w:t xml:space="preserve">    </w:t>
      </w:r>
      <w:r w:rsidRPr="00014FE3">
        <w:rPr>
          <w:sz w:val="26"/>
          <w:szCs w:val="26"/>
        </w:rPr>
        <w:t>с. Вольно – Надеждинское</w:t>
      </w:r>
      <w:r>
        <w:rPr>
          <w:sz w:val="26"/>
          <w:szCs w:val="26"/>
        </w:rPr>
        <w:tab/>
      </w:r>
      <w:r>
        <w:rPr>
          <w:sz w:val="26"/>
          <w:szCs w:val="26"/>
        </w:rPr>
        <w:tab/>
      </w:r>
      <w:r>
        <w:rPr>
          <w:sz w:val="26"/>
          <w:szCs w:val="26"/>
        </w:rPr>
        <w:tab/>
      </w:r>
      <w:r>
        <w:rPr>
          <w:sz w:val="26"/>
          <w:szCs w:val="26"/>
        </w:rPr>
        <w:tab/>
        <w:t>№ ___</w:t>
      </w:r>
    </w:p>
    <w:p w:rsidR="00473072" w:rsidRDefault="00473072" w:rsidP="00B014C3">
      <w:pPr>
        <w:rPr>
          <w:sz w:val="16"/>
          <w:szCs w:val="16"/>
        </w:rPr>
      </w:pPr>
    </w:p>
    <w:p w:rsidR="00473072" w:rsidRPr="00014FE3" w:rsidRDefault="00473072" w:rsidP="00B014C3">
      <w:pPr>
        <w:rPr>
          <w:sz w:val="16"/>
          <w:szCs w:val="16"/>
        </w:rPr>
      </w:pPr>
    </w:p>
    <w:p w:rsidR="00473072" w:rsidRPr="00B014C3" w:rsidRDefault="00473072" w:rsidP="00B014C3">
      <w:pPr>
        <w:pStyle w:val="a3"/>
        <w:tabs>
          <w:tab w:val="left" w:pos="5240"/>
        </w:tabs>
        <w:rPr>
          <w:sz w:val="26"/>
          <w:szCs w:val="26"/>
        </w:rPr>
      </w:pPr>
    </w:p>
    <w:p w:rsidR="00473072" w:rsidRDefault="00473072" w:rsidP="007263A3">
      <w:pPr>
        <w:pStyle w:val="a3"/>
        <w:tabs>
          <w:tab w:val="left" w:pos="5240"/>
        </w:tabs>
        <w:rPr>
          <w:sz w:val="26"/>
          <w:szCs w:val="26"/>
        </w:rPr>
      </w:pPr>
      <w:r w:rsidRPr="00B014C3">
        <w:rPr>
          <w:sz w:val="26"/>
          <w:szCs w:val="26"/>
        </w:rPr>
        <w:t xml:space="preserve">Об утверждении Порядка содержания и ремонта автомобильных дорог местного значения </w:t>
      </w:r>
      <w:r w:rsidRPr="00B014C3">
        <w:rPr>
          <w:b w:val="0"/>
          <w:sz w:val="26"/>
          <w:szCs w:val="26"/>
        </w:rPr>
        <w:t xml:space="preserve"> </w:t>
      </w:r>
      <w:r w:rsidRPr="00B014C3">
        <w:rPr>
          <w:sz w:val="26"/>
          <w:szCs w:val="26"/>
        </w:rPr>
        <w:t>на территории Над</w:t>
      </w:r>
      <w:r>
        <w:rPr>
          <w:sz w:val="26"/>
          <w:szCs w:val="26"/>
        </w:rPr>
        <w:t>еждинского муниципального района</w:t>
      </w:r>
    </w:p>
    <w:p w:rsidR="00473072" w:rsidRDefault="00473072" w:rsidP="007263A3">
      <w:pPr>
        <w:pStyle w:val="a3"/>
        <w:tabs>
          <w:tab w:val="left" w:pos="5240"/>
        </w:tabs>
        <w:rPr>
          <w:sz w:val="26"/>
          <w:szCs w:val="26"/>
        </w:rPr>
      </w:pPr>
    </w:p>
    <w:p w:rsidR="00473072" w:rsidRPr="007263A3" w:rsidRDefault="00473072" w:rsidP="007263A3">
      <w:pPr>
        <w:pStyle w:val="a3"/>
        <w:tabs>
          <w:tab w:val="left" w:pos="5240"/>
        </w:tabs>
        <w:rPr>
          <w:sz w:val="26"/>
          <w:szCs w:val="26"/>
        </w:rPr>
      </w:pPr>
    </w:p>
    <w:p w:rsidR="00473072" w:rsidRPr="00014FE3" w:rsidRDefault="00473072" w:rsidP="00B014C3">
      <w:pPr>
        <w:rPr>
          <w:sz w:val="16"/>
          <w:szCs w:val="16"/>
        </w:rPr>
      </w:pPr>
    </w:p>
    <w:p w:rsidR="00473072" w:rsidRPr="003C09CE" w:rsidRDefault="00473072" w:rsidP="00B014C3">
      <w:pPr>
        <w:overflowPunct/>
        <w:spacing w:line="360" w:lineRule="auto"/>
        <w:jc w:val="both"/>
        <w:rPr>
          <w:color w:val="000000"/>
          <w:sz w:val="26"/>
          <w:szCs w:val="26"/>
        </w:rPr>
      </w:pPr>
      <w:r>
        <w:rPr>
          <w:color w:val="000000"/>
          <w:sz w:val="26"/>
          <w:szCs w:val="26"/>
        </w:rPr>
        <w:t xml:space="preserve">         </w:t>
      </w:r>
      <w:r w:rsidRPr="003C09CE">
        <w:rPr>
          <w:color w:val="000000"/>
          <w:sz w:val="26"/>
          <w:szCs w:val="26"/>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w:t>
      </w:r>
      <w:hyperlink r:id="rId7" w:history="1">
        <w:r w:rsidRPr="003C09CE">
          <w:rPr>
            <w:color w:val="000000"/>
            <w:sz w:val="26"/>
            <w:szCs w:val="26"/>
          </w:rPr>
          <w:t>решением</w:t>
        </w:r>
      </w:hyperlink>
      <w:r w:rsidRPr="003C09CE">
        <w:rPr>
          <w:color w:val="000000"/>
          <w:sz w:val="26"/>
          <w:szCs w:val="26"/>
        </w:rPr>
        <w:t xml:space="preserve"> Думы Надеждинского муниципального района от 07.04.2015 N 157 "О Положении "Об организации дорожной деятельности в отношении автомобильных дорог местного значения на территории Надеждинского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w:t>
      </w:r>
    </w:p>
    <w:p w:rsidR="00473072" w:rsidRDefault="00473072" w:rsidP="00B014C3">
      <w:pPr>
        <w:jc w:val="both"/>
        <w:rPr>
          <w:bCs/>
          <w:sz w:val="26"/>
          <w:szCs w:val="26"/>
        </w:rPr>
      </w:pPr>
    </w:p>
    <w:p w:rsidR="00473072" w:rsidRPr="00014FE3" w:rsidRDefault="00473072" w:rsidP="00B014C3">
      <w:pPr>
        <w:jc w:val="both"/>
        <w:rPr>
          <w:sz w:val="16"/>
          <w:szCs w:val="16"/>
        </w:rPr>
      </w:pPr>
    </w:p>
    <w:p w:rsidR="00473072" w:rsidRPr="00014FE3" w:rsidRDefault="00473072" w:rsidP="00B014C3">
      <w:pPr>
        <w:jc w:val="both"/>
        <w:rPr>
          <w:sz w:val="26"/>
          <w:szCs w:val="26"/>
        </w:rPr>
      </w:pPr>
      <w:r w:rsidRPr="00014FE3">
        <w:rPr>
          <w:sz w:val="26"/>
          <w:szCs w:val="26"/>
        </w:rPr>
        <w:t>ПОСТАНОВЛЯЕТ:</w:t>
      </w:r>
    </w:p>
    <w:p w:rsidR="00473072" w:rsidRPr="00014FE3" w:rsidRDefault="00473072" w:rsidP="00B014C3">
      <w:pPr>
        <w:jc w:val="both"/>
        <w:rPr>
          <w:sz w:val="16"/>
          <w:szCs w:val="16"/>
        </w:rPr>
      </w:pPr>
    </w:p>
    <w:p w:rsidR="00473072" w:rsidRPr="00014FE3" w:rsidRDefault="00473072" w:rsidP="00B014C3">
      <w:pPr>
        <w:jc w:val="both"/>
        <w:rPr>
          <w:sz w:val="16"/>
          <w:szCs w:val="16"/>
        </w:rPr>
      </w:pPr>
    </w:p>
    <w:p w:rsidR="00473072" w:rsidRPr="00014FE3" w:rsidRDefault="00473072" w:rsidP="00B014C3">
      <w:pPr>
        <w:spacing w:line="360" w:lineRule="auto"/>
        <w:ind w:firstLine="737"/>
        <w:jc w:val="both"/>
        <w:rPr>
          <w:sz w:val="26"/>
          <w:szCs w:val="26"/>
        </w:rPr>
      </w:pPr>
      <w:r>
        <w:rPr>
          <w:sz w:val="26"/>
          <w:szCs w:val="26"/>
        </w:rPr>
        <w:t>1.</w:t>
      </w:r>
      <w:r>
        <w:rPr>
          <w:sz w:val="26"/>
          <w:szCs w:val="26"/>
        </w:rPr>
        <w:tab/>
        <w:t>Утвердить Порядок</w:t>
      </w:r>
      <w:r w:rsidRPr="00B014C3">
        <w:rPr>
          <w:sz w:val="26"/>
          <w:szCs w:val="26"/>
        </w:rPr>
        <w:t xml:space="preserve"> содержания и ремонта автомобильных дорог местного значения </w:t>
      </w:r>
      <w:r w:rsidRPr="00B014C3">
        <w:rPr>
          <w:b/>
          <w:sz w:val="26"/>
          <w:szCs w:val="26"/>
        </w:rPr>
        <w:t xml:space="preserve"> </w:t>
      </w:r>
      <w:r w:rsidRPr="00B014C3">
        <w:rPr>
          <w:sz w:val="26"/>
          <w:szCs w:val="26"/>
        </w:rPr>
        <w:t>на территории Надеждинского муниципального района</w:t>
      </w:r>
      <w:r>
        <w:rPr>
          <w:sz w:val="26"/>
          <w:szCs w:val="26"/>
        </w:rPr>
        <w:t>»</w:t>
      </w:r>
      <w:r w:rsidRPr="00B014C3">
        <w:rPr>
          <w:sz w:val="26"/>
          <w:szCs w:val="26"/>
        </w:rPr>
        <w:t xml:space="preserve"> </w:t>
      </w:r>
      <w:r w:rsidRPr="00014FE3">
        <w:rPr>
          <w:sz w:val="26"/>
          <w:szCs w:val="26"/>
        </w:rPr>
        <w:t>(прилагается).</w:t>
      </w:r>
    </w:p>
    <w:p w:rsidR="00473072" w:rsidRPr="00014FE3" w:rsidRDefault="00473072" w:rsidP="00B014C3">
      <w:pPr>
        <w:spacing w:line="360" w:lineRule="auto"/>
        <w:ind w:firstLine="737"/>
        <w:jc w:val="both"/>
        <w:rPr>
          <w:sz w:val="26"/>
          <w:szCs w:val="26"/>
        </w:rPr>
      </w:pPr>
      <w:r w:rsidRPr="00014FE3">
        <w:rPr>
          <w:sz w:val="26"/>
          <w:szCs w:val="26"/>
        </w:rPr>
        <w:t>2.</w:t>
      </w:r>
      <w:r w:rsidRPr="00014FE3">
        <w:rPr>
          <w:sz w:val="26"/>
          <w:szCs w:val="26"/>
        </w:rPr>
        <w:tab/>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473072" w:rsidRPr="00B014C3" w:rsidRDefault="00473072" w:rsidP="00B014C3">
      <w:pPr>
        <w:pStyle w:val="ConsPlusTitle"/>
        <w:spacing w:line="360" w:lineRule="auto"/>
        <w:ind w:firstLine="709"/>
        <w:jc w:val="both"/>
        <w:rPr>
          <w:rFonts w:ascii="Times New Roman" w:hAnsi="Times New Roman" w:cs="Times New Roman"/>
          <w:b w:val="0"/>
          <w:sz w:val="26"/>
          <w:szCs w:val="26"/>
        </w:rPr>
      </w:pPr>
      <w:r w:rsidRPr="00B014C3">
        <w:rPr>
          <w:rFonts w:ascii="Times New Roman" w:hAnsi="Times New Roman" w:cs="Times New Roman"/>
          <w:b w:val="0"/>
          <w:sz w:val="26"/>
          <w:szCs w:val="26"/>
        </w:rPr>
        <w:t>3.</w:t>
      </w:r>
      <w:r w:rsidRPr="00B014C3">
        <w:rPr>
          <w:rFonts w:ascii="Times New Roman" w:hAnsi="Times New Roman" w:cs="Times New Roman"/>
          <w:b w:val="0"/>
          <w:sz w:val="26"/>
          <w:szCs w:val="26"/>
        </w:rPr>
        <w:tab/>
        <w:t>Отделу информатизации администрации Надеждинского муниципального района (Кихтенко) разместить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473072" w:rsidRPr="00014FE3" w:rsidRDefault="00473072" w:rsidP="00B014C3">
      <w:pPr>
        <w:spacing w:line="360" w:lineRule="auto"/>
        <w:ind w:firstLine="709"/>
        <w:jc w:val="both"/>
        <w:rPr>
          <w:sz w:val="26"/>
          <w:szCs w:val="26"/>
        </w:rPr>
      </w:pPr>
      <w:r w:rsidRPr="00014FE3">
        <w:rPr>
          <w:sz w:val="26"/>
          <w:szCs w:val="26"/>
        </w:rPr>
        <w:lastRenderedPageBreak/>
        <w:t>4.</w:t>
      </w:r>
      <w:r w:rsidRPr="00014FE3">
        <w:rPr>
          <w:sz w:val="26"/>
          <w:szCs w:val="26"/>
        </w:rPr>
        <w:tab/>
        <w:t>Настоящее постановление вступает в силу со дня его официального опубликования.</w:t>
      </w:r>
    </w:p>
    <w:p w:rsidR="00473072" w:rsidRPr="00014FE3" w:rsidRDefault="00473072" w:rsidP="00B014C3">
      <w:pPr>
        <w:spacing w:line="360" w:lineRule="auto"/>
        <w:ind w:firstLine="709"/>
        <w:jc w:val="both"/>
        <w:rPr>
          <w:sz w:val="26"/>
          <w:szCs w:val="26"/>
        </w:rPr>
      </w:pPr>
      <w:r w:rsidRPr="00014FE3">
        <w:rPr>
          <w:sz w:val="26"/>
          <w:szCs w:val="26"/>
        </w:rPr>
        <w:t>5.</w:t>
      </w:r>
      <w:r w:rsidRPr="00014FE3">
        <w:rPr>
          <w:sz w:val="26"/>
          <w:szCs w:val="26"/>
        </w:rPr>
        <w:tab/>
        <w:t>Контроль над исполнением настоящего постановления возложить на заместителя главы администрации Надеждинского муниципального района, курирующего вопросы в сфере жилищно-коммунального хозяйства на территории Надеждинского муниципального района.</w:t>
      </w:r>
    </w:p>
    <w:p w:rsidR="00473072" w:rsidRDefault="00473072" w:rsidP="00B014C3">
      <w:pPr>
        <w:jc w:val="both"/>
        <w:rPr>
          <w:sz w:val="16"/>
          <w:szCs w:val="16"/>
        </w:rPr>
      </w:pPr>
    </w:p>
    <w:p w:rsidR="00473072" w:rsidRDefault="00473072" w:rsidP="00B014C3">
      <w:pPr>
        <w:jc w:val="both"/>
        <w:rPr>
          <w:sz w:val="16"/>
          <w:szCs w:val="16"/>
        </w:rPr>
      </w:pPr>
    </w:p>
    <w:p w:rsidR="00473072" w:rsidRDefault="00473072" w:rsidP="00B014C3">
      <w:pPr>
        <w:jc w:val="both"/>
        <w:rPr>
          <w:sz w:val="16"/>
          <w:szCs w:val="16"/>
        </w:rPr>
      </w:pPr>
    </w:p>
    <w:p w:rsidR="00473072" w:rsidRDefault="00473072" w:rsidP="00B014C3">
      <w:pPr>
        <w:jc w:val="both"/>
        <w:rPr>
          <w:sz w:val="16"/>
          <w:szCs w:val="16"/>
        </w:rPr>
      </w:pPr>
    </w:p>
    <w:p w:rsidR="00473072" w:rsidRPr="00014FE3" w:rsidRDefault="00473072" w:rsidP="00B014C3">
      <w:pPr>
        <w:jc w:val="both"/>
        <w:rPr>
          <w:sz w:val="16"/>
          <w:szCs w:val="16"/>
        </w:rPr>
      </w:pPr>
    </w:p>
    <w:p w:rsidR="00473072" w:rsidRPr="00014FE3" w:rsidRDefault="00473072" w:rsidP="00B014C3">
      <w:pPr>
        <w:jc w:val="both"/>
        <w:rPr>
          <w:sz w:val="16"/>
          <w:szCs w:val="16"/>
        </w:rPr>
      </w:pPr>
    </w:p>
    <w:p w:rsidR="00473072" w:rsidRPr="00014FE3" w:rsidRDefault="00473072" w:rsidP="00B014C3">
      <w:pPr>
        <w:jc w:val="both"/>
        <w:rPr>
          <w:sz w:val="16"/>
          <w:szCs w:val="16"/>
        </w:rPr>
      </w:pPr>
    </w:p>
    <w:p w:rsidR="00473072" w:rsidRPr="00014FE3" w:rsidRDefault="00473072" w:rsidP="00B014C3">
      <w:pPr>
        <w:jc w:val="both"/>
        <w:rPr>
          <w:sz w:val="26"/>
          <w:szCs w:val="26"/>
        </w:rPr>
      </w:pPr>
      <w:r>
        <w:rPr>
          <w:sz w:val="26"/>
          <w:szCs w:val="26"/>
        </w:rPr>
        <w:t>Глава</w:t>
      </w:r>
      <w:r w:rsidRPr="00014FE3">
        <w:rPr>
          <w:sz w:val="26"/>
          <w:szCs w:val="26"/>
        </w:rPr>
        <w:t xml:space="preserve"> администрации Надеждинского </w:t>
      </w:r>
    </w:p>
    <w:p w:rsidR="00473072" w:rsidRPr="00014FE3" w:rsidRDefault="00473072" w:rsidP="00B014C3">
      <w:pPr>
        <w:jc w:val="both"/>
        <w:rPr>
          <w:sz w:val="26"/>
          <w:szCs w:val="26"/>
        </w:rPr>
      </w:pPr>
      <w:r w:rsidRPr="00014FE3">
        <w:rPr>
          <w:sz w:val="26"/>
          <w:szCs w:val="26"/>
        </w:rPr>
        <w:t xml:space="preserve">муниципального района </w:t>
      </w:r>
      <w:r w:rsidRPr="00014FE3">
        <w:rPr>
          <w:sz w:val="26"/>
          <w:szCs w:val="26"/>
        </w:rPr>
        <w:tab/>
      </w:r>
      <w:r w:rsidRPr="00014FE3">
        <w:rPr>
          <w:sz w:val="26"/>
          <w:szCs w:val="26"/>
        </w:rPr>
        <w:tab/>
      </w:r>
      <w:r w:rsidRPr="00014FE3">
        <w:rPr>
          <w:sz w:val="26"/>
          <w:szCs w:val="26"/>
        </w:rPr>
        <w:tab/>
      </w:r>
      <w:r w:rsidRPr="00014FE3">
        <w:rPr>
          <w:sz w:val="26"/>
          <w:szCs w:val="26"/>
        </w:rPr>
        <w:tab/>
      </w:r>
      <w:r w:rsidRPr="00014FE3">
        <w:rPr>
          <w:sz w:val="26"/>
          <w:szCs w:val="26"/>
        </w:rPr>
        <w:tab/>
      </w:r>
      <w:r w:rsidRPr="00014FE3">
        <w:rPr>
          <w:sz w:val="26"/>
          <w:szCs w:val="26"/>
        </w:rPr>
        <w:tab/>
      </w:r>
      <w:r w:rsidRPr="00014FE3">
        <w:rPr>
          <w:sz w:val="26"/>
          <w:szCs w:val="26"/>
        </w:rPr>
        <w:tab/>
      </w:r>
      <w:r>
        <w:rPr>
          <w:sz w:val="26"/>
          <w:szCs w:val="26"/>
        </w:rPr>
        <w:t xml:space="preserve">            Р.С.Абушаев</w:t>
      </w:r>
    </w:p>
    <w:p w:rsidR="00473072" w:rsidRPr="00014FE3" w:rsidRDefault="00473072" w:rsidP="00B014C3">
      <w:pPr>
        <w:jc w:val="both"/>
        <w:rPr>
          <w:sz w:val="26"/>
          <w:szCs w:val="26"/>
        </w:rPr>
      </w:pPr>
    </w:p>
    <w:p w:rsidR="00473072" w:rsidRDefault="00473072" w:rsidP="00B014C3"/>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505DA0" w:rsidRDefault="00505DA0">
      <w:pPr>
        <w:pStyle w:val="ConsPlusNormal"/>
        <w:jc w:val="both"/>
        <w:rPr>
          <w:rFonts w:ascii="Times New Roman" w:hAnsi="Times New Roman" w:cs="Times New Roman"/>
          <w:sz w:val="26"/>
          <w:szCs w:val="26"/>
        </w:rPr>
      </w:pPr>
    </w:p>
    <w:p w:rsidR="00505DA0" w:rsidRDefault="00505DA0">
      <w:pPr>
        <w:pStyle w:val="ConsPlusNormal"/>
        <w:jc w:val="both"/>
        <w:rPr>
          <w:rFonts w:ascii="Times New Roman" w:hAnsi="Times New Roman" w:cs="Times New Roman"/>
          <w:sz w:val="26"/>
          <w:szCs w:val="26"/>
        </w:rPr>
      </w:pPr>
    </w:p>
    <w:p w:rsidR="00505DA0" w:rsidRDefault="00505DA0">
      <w:pPr>
        <w:pStyle w:val="ConsPlusNormal"/>
        <w:jc w:val="both"/>
        <w:rPr>
          <w:rFonts w:ascii="Times New Roman" w:hAnsi="Times New Roman" w:cs="Times New Roman"/>
          <w:sz w:val="26"/>
          <w:szCs w:val="26"/>
        </w:rPr>
      </w:pPr>
    </w:p>
    <w:p w:rsidR="00505DA0" w:rsidRDefault="00505DA0">
      <w:pPr>
        <w:pStyle w:val="ConsPlusNormal"/>
        <w:jc w:val="both"/>
        <w:rPr>
          <w:rFonts w:ascii="Times New Roman" w:hAnsi="Times New Roman" w:cs="Times New Roman"/>
          <w:sz w:val="26"/>
          <w:szCs w:val="26"/>
        </w:rPr>
      </w:pPr>
    </w:p>
    <w:p w:rsidR="00505DA0" w:rsidRDefault="00505DA0">
      <w:pPr>
        <w:pStyle w:val="ConsPlusNormal"/>
        <w:jc w:val="both"/>
        <w:rPr>
          <w:rFonts w:ascii="Times New Roman" w:hAnsi="Times New Roman" w:cs="Times New Roman"/>
          <w:sz w:val="26"/>
          <w:szCs w:val="26"/>
        </w:rPr>
      </w:pPr>
    </w:p>
    <w:p w:rsidR="00473072" w:rsidRDefault="00473072">
      <w:pPr>
        <w:pStyle w:val="ConsPlusNormal"/>
        <w:jc w:val="both"/>
        <w:rPr>
          <w:rFonts w:ascii="Times New Roman" w:hAnsi="Times New Roman" w:cs="Times New Roman"/>
          <w:sz w:val="26"/>
          <w:szCs w:val="26"/>
        </w:rPr>
      </w:pPr>
    </w:p>
    <w:p w:rsidR="00473072" w:rsidRDefault="00473072" w:rsidP="00B00173">
      <w:pPr>
        <w:pStyle w:val="ConsPlusNormal"/>
        <w:tabs>
          <w:tab w:val="left" w:pos="6780"/>
        </w:tabs>
        <w:jc w:val="both"/>
        <w:rPr>
          <w:rFonts w:ascii="Times New Roman" w:hAnsi="Times New Roman" w:cs="Times New Roman"/>
          <w:sz w:val="26"/>
          <w:szCs w:val="26"/>
        </w:rPr>
      </w:pPr>
      <w:r>
        <w:rPr>
          <w:rFonts w:ascii="Times New Roman" w:hAnsi="Times New Roman" w:cs="Times New Roman"/>
          <w:sz w:val="26"/>
          <w:szCs w:val="26"/>
        </w:rPr>
        <w:lastRenderedPageBreak/>
        <w:tab/>
        <w:t>УТВЕРЖДЕН</w:t>
      </w:r>
    </w:p>
    <w:p w:rsidR="00473072" w:rsidRDefault="00473072" w:rsidP="00B00173">
      <w:pPr>
        <w:pStyle w:val="ConsPlusNormal"/>
        <w:tabs>
          <w:tab w:val="left" w:pos="5820"/>
        </w:tabs>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473072" w:rsidRDefault="00473072" w:rsidP="00B00173">
      <w:pPr>
        <w:pStyle w:val="ConsPlusNormal"/>
        <w:tabs>
          <w:tab w:val="left" w:pos="5820"/>
        </w:tabs>
        <w:jc w:val="both"/>
        <w:rPr>
          <w:rFonts w:ascii="Times New Roman" w:hAnsi="Times New Roman" w:cs="Times New Roman"/>
          <w:sz w:val="26"/>
          <w:szCs w:val="26"/>
        </w:rPr>
      </w:pPr>
      <w:r>
        <w:rPr>
          <w:rFonts w:ascii="Times New Roman" w:hAnsi="Times New Roman" w:cs="Times New Roman"/>
          <w:sz w:val="26"/>
          <w:szCs w:val="26"/>
        </w:rPr>
        <w:t xml:space="preserve">                                                                          Надеждинского муниципального района</w:t>
      </w:r>
    </w:p>
    <w:p w:rsidR="00473072" w:rsidRPr="00B014C3" w:rsidRDefault="00473072" w:rsidP="00B00173">
      <w:pPr>
        <w:pStyle w:val="ConsPlusNormal"/>
        <w:tabs>
          <w:tab w:val="left" w:pos="5820"/>
        </w:tabs>
        <w:jc w:val="center"/>
        <w:rPr>
          <w:rFonts w:ascii="Times New Roman" w:hAnsi="Times New Roman" w:cs="Times New Roman"/>
          <w:sz w:val="26"/>
          <w:szCs w:val="26"/>
        </w:rPr>
      </w:pPr>
      <w:r>
        <w:rPr>
          <w:rFonts w:ascii="Times New Roman" w:hAnsi="Times New Roman" w:cs="Times New Roman"/>
          <w:sz w:val="26"/>
          <w:szCs w:val="26"/>
        </w:rPr>
        <w:t xml:space="preserve">                                                                          от ___________________2019 №______</w:t>
      </w:r>
    </w:p>
    <w:p w:rsidR="00473072" w:rsidRDefault="00473072">
      <w:pPr>
        <w:pStyle w:val="ConsPlusNormal"/>
        <w:jc w:val="both"/>
        <w:rPr>
          <w:rFonts w:ascii="Times New Roman" w:hAnsi="Times New Roman" w:cs="Times New Roman"/>
          <w:sz w:val="26"/>
          <w:szCs w:val="26"/>
        </w:rPr>
      </w:pPr>
    </w:p>
    <w:p w:rsidR="00473072" w:rsidRPr="00B014C3" w:rsidRDefault="00473072">
      <w:pPr>
        <w:pStyle w:val="ConsPlusNormal"/>
        <w:jc w:val="both"/>
        <w:rPr>
          <w:rFonts w:ascii="Times New Roman" w:hAnsi="Times New Roman" w:cs="Times New Roman"/>
          <w:sz w:val="26"/>
          <w:szCs w:val="26"/>
        </w:rPr>
      </w:pPr>
    </w:p>
    <w:p w:rsidR="00473072" w:rsidRPr="00B014C3" w:rsidRDefault="00473072">
      <w:pPr>
        <w:pStyle w:val="ConsPlusTitle"/>
        <w:jc w:val="center"/>
        <w:rPr>
          <w:rFonts w:ascii="Times New Roman" w:hAnsi="Times New Roman" w:cs="Times New Roman"/>
          <w:sz w:val="26"/>
          <w:szCs w:val="26"/>
        </w:rPr>
      </w:pPr>
      <w:bookmarkStart w:id="0" w:name="P31"/>
      <w:bookmarkEnd w:id="0"/>
      <w:r w:rsidRPr="00B014C3">
        <w:rPr>
          <w:rFonts w:ascii="Times New Roman" w:hAnsi="Times New Roman" w:cs="Times New Roman"/>
          <w:sz w:val="26"/>
          <w:szCs w:val="26"/>
        </w:rPr>
        <w:t>ПОРЯДОК</w:t>
      </w:r>
    </w:p>
    <w:p w:rsidR="00473072" w:rsidRPr="00B014C3" w:rsidRDefault="00473072" w:rsidP="00B00173">
      <w:pPr>
        <w:pStyle w:val="ConsPlusTitle"/>
        <w:jc w:val="center"/>
        <w:rPr>
          <w:rFonts w:ascii="Times New Roman" w:hAnsi="Times New Roman" w:cs="Times New Roman"/>
          <w:sz w:val="26"/>
          <w:szCs w:val="26"/>
        </w:rPr>
      </w:pPr>
      <w:r w:rsidRPr="00B014C3">
        <w:rPr>
          <w:rFonts w:ascii="Times New Roman" w:hAnsi="Times New Roman" w:cs="Times New Roman"/>
          <w:sz w:val="26"/>
          <w:szCs w:val="26"/>
        </w:rPr>
        <w:t xml:space="preserve">СОДЕРЖАНИЯ И РЕМОНТА АВТОМОБИЛЬНЫХ ДОРОГ </w:t>
      </w:r>
    </w:p>
    <w:p w:rsidR="00473072" w:rsidRPr="00B014C3" w:rsidRDefault="00473072" w:rsidP="00B00173">
      <w:pPr>
        <w:pStyle w:val="ConsPlusTitle"/>
        <w:jc w:val="center"/>
        <w:rPr>
          <w:rFonts w:ascii="Times New Roman" w:hAnsi="Times New Roman" w:cs="Times New Roman"/>
          <w:sz w:val="26"/>
          <w:szCs w:val="26"/>
        </w:rPr>
      </w:pPr>
      <w:r w:rsidRPr="00B014C3">
        <w:rPr>
          <w:rFonts w:ascii="Times New Roman" w:hAnsi="Times New Roman" w:cs="Times New Roman"/>
          <w:sz w:val="26"/>
          <w:szCs w:val="26"/>
        </w:rPr>
        <w:t xml:space="preserve">МЕСТНОГО ЗНАЧЕНИЯ </w:t>
      </w:r>
      <w:r>
        <w:rPr>
          <w:rFonts w:ascii="Times New Roman" w:hAnsi="Times New Roman" w:cs="Times New Roman"/>
          <w:sz w:val="26"/>
          <w:szCs w:val="26"/>
        </w:rPr>
        <w:t>НА ТЕРРИТОРИИ НАДЕЖДИНСКОГО</w:t>
      </w:r>
    </w:p>
    <w:p w:rsidR="00473072" w:rsidRPr="00B014C3" w:rsidRDefault="00473072">
      <w:pPr>
        <w:pStyle w:val="ConsPlusTitle"/>
        <w:jc w:val="center"/>
        <w:rPr>
          <w:rFonts w:ascii="Times New Roman" w:hAnsi="Times New Roman" w:cs="Times New Roman"/>
          <w:sz w:val="26"/>
          <w:szCs w:val="26"/>
        </w:rPr>
      </w:pPr>
      <w:r w:rsidRPr="00B014C3">
        <w:rPr>
          <w:rFonts w:ascii="Times New Roman" w:hAnsi="Times New Roman" w:cs="Times New Roman"/>
          <w:sz w:val="26"/>
          <w:szCs w:val="26"/>
        </w:rPr>
        <w:t>МУНИЦИПАЛЬНОГО РАЙОНА</w:t>
      </w:r>
    </w:p>
    <w:p w:rsidR="00473072" w:rsidRPr="00B014C3" w:rsidRDefault="00473072">
      <w:pPr>
        <w:pStyle w:val="ConsPlusNormal"/>
        <w:jc w:val="both"/>
        <w:rPr>
          <w:rFonts w:ascii="Times New Roman" w:hAnsi="Times New Roman" w:cs="Times New Roman"/>
          <w:sz w:val="26"/>
          <w:szCs w:val="26"/>
        </w:rPr>
      </w:pPr>
    </w:p>
    <w:p w:rsidR="00473072" w:rsidRPr="00C2147E" w:rsidRDefault="00473072">
      <w:pPr>
        <w:pStyle w:val="ConsPlusNormal"/>
        <w:jc w:val="center"/>
        <w:outlineLvl w:val="1"/>
        <w:rPr>
          <w:rFonts w:ascii="Times New Roman" w:hAnsi="Times New Roman" w:cs="Times New Roman"/>
          <w:b/>
          <w:sz w:val="26"/>
          <w:szCs w:val="26"/>
        </w:rPr>
      </w:pPr>
      <w:r w:rsidRPr="00C2147E">
        <w:rPr>
          <w:rFonts w:ascii="Times New Roman" w:hAnsi="Times New Roman" w:cs="Times New Roman"/>
          <w:b/>
          <w:sz w:val="26"/>
          <w:szCs w:val="26"/>
        </w:rPr>
        <w:t>1. Общие положения</w:t>
      </w:r>
    </w:p>
    <w:p w:rsidR="00473072" w:rsidRPr="004005D9" w:rsidRDefault="00473072">
      <w:pPr>
        <w:pStyle w:val="ConsPlusNormal"/>
        <w:jc w:val="both"/>
        <w:rPr>
          <w:rFonts w:ascii="Times New Roman" w:hAnsi="Times New Roman" w:cs="Times New Roman"/>
          <w:sz w:val="26"/>
          <w:szCs w:val="26"/>
        </w:rPr>
      </w:pPr>
    </w:p>
    <w:p w:rsidR="00473072" w:rsidRPr="004005D9" w:rsidRDefault="00473072" w:rsidP="004005D9">
      <w:pPr>
        <w:pStyle w:val="ab"/>
        <w:jc w:val="both"/>
        <w:rPr>
          <w:color w:val="000000"/>
          <w:sz w:val="26"/>
          <w:szCs w:val="26"/>
        </w:rPr>
      </w:pPr>
      <w:r w:rsidRPr="004005D9">
        <w:rPr>
          <w:sz w:val="26"/>
          <w:szCs w:val="26"/>
        </w:rPr>
        <w:t xml:space="preserve">         1.1. Настоящий Порядок содержания и ремонта автомобильных дорог местного значения на территории Надеждинского муниципального района (</w:t>
      </w:r>
      <w:r w:rsidRPr="004005D9">
        <w:rPr>
          <w:color w:val="000000"/>
          <w:sz w:val="26"/>
          <w:szCs w:val="26"/>
        </w:rPr>
        <w:t xml:space="preserve">далее - Порядок) разработан в соответствии с Федеральными законами от 06.10.2003 </w:t>
      </w:r>
      <w:hyperlink r:id="rId8" w:history="1">
        <w:r w:rsidRPr="004005D9">
          <w:rPr>
            <w:color w:val="000000"/>
            <w:sz w:val="26"/>
            <w:szCs w:val="26"/>
          </w:rPr>
          <w:t>N 131-ФЗ</w:t>
        </w:r>
      </w:hyperlink>
      <w:r w:rsidRPr="004005D9">
        <w:rPr>
          <w:color w:val="000000"/>
          <w:sz w:val="26"/>
          <w:szCs w:val="26"/>
        </w:rPr>
        <w:t xml:space="preserve"> "Об общих принципах организации органов местного самоуправления в Российской Федерации", от 08.11.2007 </w:t>
      </w:r>
      <w:hyperlink r:id="rId9" w:history="1">
        <w:r w:rsidRPr="004005D9">
          <w:rPr>
            <w:color w:val="000000"/>
            <w:sz w:val="26"/>
            <w:szCs w:val="26"/>
          </w:rPr>
          <w:t>N 257-ФЗ</w:t>
        </w:r>
      </w:hyperlink>
      <w:r w:rsidRPr="004005D9">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4005D9">
          <w:rPr>
            <w:color w:val="000000"/>
            <w:sz w:val="26"/>
            <w:szCs w:val="26"/>
          </w:rPr>
          <w:t>приказом</w:t>
        </w:r>
      </w:hyperlink>
      <w:r w:rsidRPr="004005D9">
        <w:rPr>
          <w:color w:val="000000"/>
          <w:sz w:val="26"/>
          <w:szCs w:val="26"/>
        </w:rPr>
        <w:t xml:space="preserve"> Минтранса РФ от 16.11.2012 N 402 "Об утверждении Классификации работ по капитальному ремонту, ремонту и содержанию автомобильных дорог", </w:t>
      </w:r>
      <w:hyperlink r:id="rId11" w:history="1">
        <w:r w:rsidRPr="004005D9">
          <w:rPr>
            <w:color w:val="000000"/>
            <w:sz w:val="26"/>
            <w:szCs w:val="26"/>
          </w:rPr>
          <w:t>решением</w:t>
        </w:r>
      </w:hyperlink>
      <w:r w:rsidRPr="004005D9">
        <w:rPr>
          <w:color w:val="000000"/>
          <w:sz w:val="26"/>
          <w:szCs w:val="26"/>
        </w:rPr>
        <w:t xml:space="preserve"> Думы Надеждинского муниципального района от 07.04.2015 N 157 "О Положении "Об организации дорожной деятельности в отношении автомобильных дорог местного значения на территории Надеждинского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w:t>
      </w:r>
    </w:p>
    <w:p w:rsidR="00473072" w:rsidRPr="004005D9" w:rsidRDefault="00473072" w:rsidP="004005D9">
      <w:pPr>
        <w:pStyle w:val="ab"/>
        <w:jc w:val="both"/>
        <w:rPr>
          <w:color w:val="000000"/>
          <w:sz w:val="26"/>
          <w:szCs w:val="26"/>
        </w:rPr>
      </w:pPr>
      <w:r w:rsidRPr="004005D9">
        <w:rPr>
          <w:b/>
          <w:color w:val="000000"/>
          <w:sz w:val="26"/>
          <w:szCs w:val="26"/>
        </w:rPr>
        <w:t xml:space="preserve">        </w:t>
      </w:r>
      <w:r w:rsidRPr="004005D9">
        <w:rPr>
          <w:color w:val="000000"/>
          <w:sz w:val="26"/>
          <w:szCs w:val="26"/>
        </w:rPr>
        <w:t>1.2. Основные понятия и термины, используемые в настоящем Порядке:</w:t>
      </w:r>
    </w:p>
    <w:p w:rsidR="00473072" w:rsidRPr="004005D9" w:rsidRDefault="00473072" w:rsidP="004005D9">
      <w:pPr>
        <w:pStyle w:val="ab"/>
        <w:jc w:val="both"/>
        <w:rPr>
          <w:sz w:val="26"/>
          <w:szCs w:val="26"/>
        </w:rPr>
      </w:pPr>
      <w:r w:rsidRPr="004005D9">
        <w:rPr>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3072" w:rsidRPr="004005D9" w:rsidRDefault="00473072" w:rsidP="004005D9">
      <w:pPr>
        <w:pStyle w:val="ab"/>
        <w:jc w:val="both"/>
        <w:rPr>
          <w:sz w:val="26"/>
          <w:szCs w:val="26"/>
        </w:rPr>
      </w:pPr>
      <w:r w:rsidRPr="004005D9">
        <w:rPr>
          <w:sz w:val="26"/>
          <w:szCs w:val="26"/>
        </w:rPr>
        <w:t>автомобильные дороги местного значения - дороги местного значения на территории Надеждинского муниципального района, за исключением автомобильных дорог федерального, регионального или межмуниципального значения;</w:t>
      </w:r>
    </w:p>
    <w:p w:rsidR="00473072" w:rsidRPr="004005D9" w:rsidRDefault="00473072" w:rsidP="004005D9">
      <w:pPr>
        <w:pStyle w:val="ab"/>
        <w:jc w:val="both"/>
        <w:rPr>
          <w:sz w:val="26"/>
          <w:szCs w:val="26"/>
        </w:rPr>
      </w:pPr>
      <w:r w:rsidRPr="004005D9">
        <w:rPr>
          <w:sz w:val="26"/>
          <w:szCs w:val="26"/>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73072" w:rsidRPr="004005D9" w:rsidRDefault="00473072" w:rsidP="004005D9">
      <w:pPr>
        <w:pStyle w:val="ab"/>
        <w:jc w:val="both"/>
        <w:rPr>
          <w:sz w:val="26"/>
          <w:szCs w:val="26"/>
        </w:rPr>
      </w:pPr>
      <w:r w:rsidRPr="004005D9">
        <w:rPr>
          <w:sz w:val="26"/>
          <w:szCs w:val="26"/>
        </w:rPr>
        <w:t xml:space="preserve">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73072" w:rsidRPr="004005D9" w:rsidRDefault="00473072" w:rsidP="004005D9">
      <w:pPr>
        <w:pStyle w:val="ab"/>
        <w:jc w:val="both"/>
        <w:rPr>
          <w:sz w:val="26"/>
          <w:szCs w:val="26"/>
        </w:rPr>
      </w:pPr>
      <w:r w:rsidRPr="004005D9">
        <w:rPr>
          <w:sz w:val="26"/>
          <w:szCs w:val="26"/>
        </w:rPr>
        <w:t xml:space="preserve">ремонт автомобильной дороги - комплекс работ по воспроизводству ее первоначальных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w:t>
      </w:r>
      <w:r w:rsidRPr="004005D9">
        <w:rPr>
          <w:sz w:val="26"/>
          <w:szCs w:val="26"/>
        </w:rPr>
        <w:lastRenderedPageBreak/>
        <w:t>обстановки и обустройства дороги, организация и обеспечение безопасности движения;</w:t>
      </w:r>
      <w:r w:rsidRPr="004005D9">
        <w:rPr>
          <w:sz w:val="26"/>
          <w:szCs w:val="26"/>
          <w:lang w:eastAsia="en-US"/>
        </w:rPr>
        <w:t xml:space="preserve">  </w:t>
      </w:r>
    </w:p>
    <w:p w:rsidR="00473072" w:rsidRPr="004005D9" w:rsidRDefault="00473072" w:rsidP="004005D9">
      <w:pPr>
        <w:pStyle w:val="ab"/>
        <w:jc w:val="both"/>
        <w:rPr>
          <w:sz w:val="26"/>
          <w:szCs w:val="26"/>
          <w:lang w:eastAsia="en-US"/>
        </w:rPr>
      </w:pPr>
      <w:r w:rsidRPr="004005D9">
        <w:rPr>
          <w:sz w:val="26"/>
          <w:szCs w:val="26"/>
          <w:lang w:eastAsia="en-US"/>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73072" w:rsidRPr="004005D9" w:rsidRDefault="00473072" w:rsidP="004005D9">
      <w:pPr>
        <w:pStyle w:val="ab"/>
        <w:jc w:val="both"/>
        <w:rPr>
          <w:sz w:val="26"/>
          <w:szCs w:val="26"/>
        </w:rPr>
      </w:pPr>
      <w:r w:rsidRPr="004005D9">
        <w:rPr>
          <w:sz w:val="26"/>
          <w:szCs w:val="26"/>
        </w:rPr>
        <w:t xml:space="preserve">       содержание автомобильной дороги - комплекс работ по поддержанию надлежащего технического состояния автомобильной дороги (комплекс работ по уходу за дорогой, дорожными сооружениями и полосой отвода, профилактика и устранение мелких повреждений, зимнее содержание и озеленение дороги), оценке ее технического состояния, а также по организации и обеспечению безопасности дорожного движения;</w:t>
      </w:r>
    </w:p>
    <w:p w:rsidR="00473072" w:rsidRPr="004005D9" w:rsidRDefault="00473072" w:rsidP="004005D9">
      <w:pPr>
        <w:pStyle w:val="ab"/>
        <w:jc w:val="both"/>
        <w:rPr>
          <w:sz w:val="26"/>
          <w:szCs w:val="26"/>
          <w:lang w:eastAsia="en-US"/>
        </w:rPr>
      </w:pPr>
      <w:r w:rsidRPr="004005D9">
        <w:rPr>
          <w:sz w:val="26"/>
          <w:szCs w:val="26"/>
          <w:lang w:eastAsia="en-US"/>
        </w:rPr>
        <w:t xml:space="preserve">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73072" w:rsidRPr="004005D9" w:rsidRDefault="00473072" w:rsidP="004005D9">
      <w:pPr>
        <w:pStyle w:val="ab"/>
        <w:jc w:val="both"/>
        <w:rPr>
          <w:sz w:val="26"/>
          <w:szCs w:val="26"/>
          <w:lang w:eastAsia="en-US"/>
        </w:rPr>
      </w:pPr>
      <w:r w:rsidRPr="004005D9">
        <w:rPr>
          <w:sz w:val="26"/>
          <w:szCs w:val="26"/>
          <w:lang w:eastAsia="en-US"/>
        </w:rPr>
        <w:t xml:space="preserve">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местного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73072" w:rsidRPr="004005D9" w:rsidRDefault="00473072" w:rsidP="004005D9">
      <w:pPr>
        <w:pStyle w:val="ab"/>
        <w:jc w:val="both"/>
        <w:rPr>
          <w:sz w:val="26"/>
          <w:szCs w:val="26"/>
          <w:lang w:eastAsia="en-US"/>
        </w:rPr>
      </w:pPr>
      <w:r w:rsidRPr="004005D9">
        <w:rPr>
          <w:sz w:val="26"/>
          <w:szCs w:val="26"/>
          <w:lang w:eastAsia="en-US"/>
        </w:rPr>
        <w:t xml:space="preserve">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473072" w:rsidRPr="004005D9" w:rsidRDefault="00473072" w:rsidP="004005D9">
      <w:pPr>
        <w:pStyle w:val="ab"/>
        <w:jc w:val="both"/>
        <w:rPr>
          <w:sz w:val="26"/>
          <w:szCs w:val="26"/>
        </w:rPr>
      </w:pPr>
      <w:r w:rsidRPr="004005D9">
        <w:rPr>
          <w:sz w:val="26"/>
          <w:szCs w:val="26"/>
        </w:rPr>
        <w:t xml:space="preserve">          1.3. Настоящим Порядком регламентируется организация работ по содержанию и ремонту автомобильных дорог местного значения на территории Надеждинского муниципального района (далее - автомобильные дороги),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повышения безопасности дорожного движения и эффективности работы автомобильного транспорта.</w:t>
      </w:r>
    </w:p>
    <w:p w:rsidR="00473072" w:rsidRPr="004005D9" w:rsidRDefault="00473072" w:rsidP="004005D9">
      <w:pPr>
        <w:pStyle w:val="ab"/>
        <w:jc w:val="both"/>
        <w:rPr>
          <w:sz w:val="26"/>
          <w:szCs w:val="26"/>
        </w:rPr>
      </w:pPr>
      <w:r w:rsidRPr="004005D9">
        <w:rPr>
          <w:sz w:val="26"/>
          <w:szCs w:val="26"/>
        </w:rPr>
        <w:t xml:space="preserve">          1.4. Организация и проведение работ по ремонту автомобильных дорог или их участков и работ по содержанию автомобильных дорог (далее - дорожные работы) заключаются в осуществлении комплекса следующих мероприятий:</w:t>
      </w:r>
    </w:p>
    <w:p w:rsidR="00473072" w:rsidRPr="004005D9" w:rsidRDefault="00473072" w:rsidP="004005D9">
      <w:pPr>
        <w:pStyle w:val="ab"/>
        <w:jc w:val="both"/>
        <w:rPr>
          <w:sz w:val="26"/>
          <w:szCs w:val="26"/>
        </w:rPr>
      </w:pPr>
      <w:r w:rsidRPr="004005D9">
        <w:rPr>
          <w:sz w:val="26"/>
          <w:szCs w:val="26"/>
        </w:rPr>
        <w:lastRenderedPageBreak/>
        <w:t>а) оценка технического состояния автомобильных дорог;</w:t>
      </w:r>
    </w:p>
    <w:p w:rsidR="00473072" w:rsidRPr="004005D9" w:rsidRDefault="00473072" w:rsidP="004005D9">
      <w:pPr>
        <w:pStyle w:val="ab"/>
        <w:jc w:val="both"/>
        <w:rPr>
          <w:sz w:val="26"/>
          <w:szCs w:val="26"/>
        </w:rPr>
      </w:pPr>
      <w:r w:rsidRPr="004005D9">
        <w:rPr>
          <w:sz w:val="26"/>
          <w:szCs w:val="26"/>
        </w:rPr>
        <w:t>б) планирование работ по содержанию и ремонту автомобильных дорог;</w:t>
      </w:r>
    </w:p>
    <w:p w:rsidR="00473072" w:rsidRPr="004005D9" w:rsidRDefault="00473072" w:rsidP="004005D9">
      <w:pPr>
        <w:pStyle w:val="ab"/>
        <w:jc w:val="both"/>
        <w:rPr>
          <w:sz w:val="26"/>
          <w:szCs w:val="26"/>
        </w:rPr>
      </w:pPr>
      <w:r w:rsidRPr="004005D9">
        <w:rPr>
          <w:sz w:val="26"/>
          <w:szCs w:val="26"/>
        </w:rPr>
        <w:t>в) проведение работ по содержанию автомобильных дорог;</w:t>
      </w:r>
    </w:p>
    <w:p w:rsidR="00473072" w:rsidRPr="004005D9" w:rsidRDefault="00473072" w:rsidP="004005D9">
      <w:pPr>
        <w:pStyle w:val="ab"/>
        <w:jc w:val="both"/>
        <w:rPr>
          <w:sz w:val="26"/>
          <w:szCs w:val="26"/>
        </w:rPr>
      </w:pPr>
      <w:r w:rsidRPr="004005D9">
        <w:rPr>
          <w:sz w:val="26"/>
          <w:szCs w:val="26"/>
        </w:rPr>
        <w:t>г) проведение работ по ремонту автомобильных дорог;</w:t>
      </w:r>
    </w:p>
    <w:p w:rsidR="00473072" w:rsidRPr="004005D9" w:rsidRDefault="00473072" w:rsidP="004005D9">
      <w:pPr>
        <w:pStyle w:val="ab"/>
        <w:jc w:val="both"/>
        <w:rPr>
          <w:sz w:val="26"/>
          <w:szCs w:val="26"/>
        </w:rPr>
      </w:pPr>
      <w:r w:rsidRPr="004005D9">
        <w:rPr>
          <w:sz w:val="26"/>
          <w:szCs w:val="26"/>
        </w:rPr>
        <w:t>д) приемка и оценка качества работ по содержанию и ремонту автомобильных дорог.</w:t>
      </w:r>
    </w:p>
    <w:p w:rsidR="00473072" w:rsidRPr="004005D9" w:rsidRDefault="00473072" w:rsidP="004005D9">
      <w:pPr>
        <w:pStyle w:val="ab"/>
        <w:jc w:val="both"/>
        <w:rPr>
          <w:b/>
          <w:sz w:val="26"/>
          <w:szCs w:val="26"/>
        </w:rPr>
      </w:pPr>
    </w:p>
    <w:p w:rsidR="00473072" w:rsidRPr="004005D9" w:rsidRDefault="00473072" w:rsidP="004005D9">
      <w:pPr>
        <w:pStyle w:val="ab"/>
        <w:jc w:val="center"/>
        <w:rPr>
          <w:b/>
          <w:sz w:val="26"/>
          <w:szCs w:val="26"/>
        </w:rPr>
      </w:pPr>
      <w:r w:rsidRPr="004005D9">
        <w:rPr>
          <w:b/>
          <w:sz w:val="26"/>
          <w:szCs w:val="26"/>
        </w:rPr>
        <w:t>2. Оценка технического состояния автомобильных дорог</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r w:rsidRPr="004005D9">
        <w:rPr>
          <w:sz w:val="26"/>
          <w:szCs w:val="26"/>
        </w:rPr>
        <w:t xml:space="preserve">         2.1. Оценка технического состояния автомобильных дорог проводится в соответствии с требованиями, определенными государственными стандартами, техническими регламентами и иными нормативными правовыми актами Российской Федерации, с целью получения полной, объективной и достоверной информации о транспортно-эксплуатационном состоянии автомобильных дорог, условиях и степени соответствия их фактическим потребительским свойствам, параметрам и характеристикам.</w:t>
      </w:r>
    </w:p>
    <w:p w:rsidR="00473072" w:rsidRPr="004005D9" w:rsidRDefault="00473072" w:rsidP="004005D9">
      <w:pPr>
        <w:pStyle w:val="ab"/>
        <w:jc w:val="both"/>
        <w:rPr>
          <w:sz w:val="26"/>
          <w:szCs w:val="26"/>
        </w:rPr>
      </w:pPr>
      <w:r w:rsidRPr="004005D9">
        <w:rPr>
          <w:sz w:val="26"/>
          <w:szCs w:val="26"/>
        </w:rPr>
        <w:t xml:space="preserve">        2.2. При оценке технического состояния автомобильных дорог используются результаты их комиссионного обследования.</w:t>
      </w:r>
    </w:p>
    <w:p w:rsidR="00473072" w:rsidRPr="004005D9" w:rsidRDefault="00473072" w:rsidP="004005D9">
      <w:pPr>
        <w:pStyle w:val="ab"/>
        <w:jc w:val="both"/>
        <w:rPr>
          <w:sz w:val="26"/>
          <w:szCs w:val="26"/>
        </w:rPr>
      </w:pPr>
      <w:r w:rsidRPr="004005D9">
        <w:rPr>
          <w:sz w:val="26"/>
          <w:szCs w:val="26"/>
        </w:rPr>
        <w:t xml:space="preserve">        2.3. Комиссионное обследование автомобильных дорог осуществляется комиссией, состав которой утверждается постановлением администрации Надеждинского муниципального района.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w:t>
      </w:r>
      <w:r w:rsidRPr="004005D9">
        <w:rPr>
          <w:color w:val="000000"/>
          <w:sz w:val="26"/>
          <w:szCs w:val="26"/>
        </w:rPr>
        <w:t xml:space="preserve">соответствии с </w:t>
      </w:r>
      <w:hyperlink r:id="rId12" w:history="1">
        <w:r w:rsidRPr="004005D9">
          <w:rPr>
            <w:color w:val="000000"/>
            <w:sz w:val="26"/>
            <w:szCs w:val="26"/>
          </w:rPr>
          <w:t>Порядком</w:t>
        </w:r>
      </w:hyperlink>
      <w:r w:rsidRPr="004005D9">
        <w:rPr>
          <w:sz w:val="26"/>
          <w:szCs w:val="26"/>
        </w:rPr>
        <w:t xml:space="preserve"> проведения оценки технического состояния автомобильных дорог, утвержденным приказом Министерства транспорта Российской Федерации от 27.08.2009 N 150.</w:t>
      </w:r>
    </w:p>
    <w:p w:rsidR="00473072" w:rsidRPr="004005D9" w:rsidRDefault="00473072" w:rsidP="004005D9">
      <w:pPr>
        <w:pStyle w:val="ab"/>
        <w:jc w:val="both"/>
        <w:rPr>
          <w:sz w:val="26"/>
          <w:szCs w:val="26"/>
        </w:rPr>
      </w:pPr>
      <w:r w:rsidRPr="004005D9">
        <w:rPr>
          <w:sz w:val="26"/>
          <w:szCs w:val="26"/>
        </w:rPr>
        <w:t xml:space="preserve">       2.4. В ходе визуального осмотра автомобильных дорог определяются:</w:t>
      </w:r>
    </w:p>
    <w:p w:rsidR="00473072" w:rsidRPr="004005D9" w:rsidRDefault="00473072" w:rsidP="004005D9">
      <w:pPr>
        <w:pStyle w:val="ab"/>
        <w:jc w:val="both"/>
        <w:rPr>
          <w:sz w:val="26"/>
          <w:szCs w:val="26"/>
        </w:rPr>
      </w:pPr>
      <w:r w:rsidRPr="004005D9">
        <w:rPr>
          <w:sz w:val="26"/>
          <w:szCs w:val="26"/>
        </w:rPr>
        <w:t>- состояние полосы отвода, земляного полотна и водоотвода;</w:t>
      </w:r>
    </w:p>
    <w:p w:rsidR="00473072" w:rsidRPr="004005D9" w:rsidRDefault="00473072" w:rsidP="004005D9">
      <w:pPr>
        <w:pStyle w:val="ab"/>
        <w:jc w:val="both"/>
        <w:rPr>
          <w:sz w:val="26"/>
          <w:szCs w:val="26"/>
        </w:rPr>
      </w:pPr>
      <w:r w:rsidRPr="004005D9">
        <w:rPr>
          <w:sz w:val="26"/>
          <w:szCs w:val="26"/>
        </w:rPr>
        <w:t>- состояние покрытия проезжей части, его дефекты;</w:t>
      </w:r>
    </w:p>
    <w:p w:rsidR="00473072" w:rsidRPr="004005D9" w:rsidRDefault="00473072" w:rsidP="004005D9">
      <w:pPr>
        <w:pStyle w:val="ab"/>
        <w:jc w:val="both"/>
        <w:rPr>
          <w:sz w:val="26"/>
          <w:szCs w:val="26"/>
        </w:rPr>
      </w:pPr>
      <w:r w:rsidRPr="004005D9">
        <w:rPr>
          <w:sz w:val="26"/>
          <w:szCs w:val="26"/>
        </w:rPr>
        <w:t>- состояние искусственных дорожных сооружений;</w:t>
      </w:r>
    </w:p>
    <w:p w:rsidR="00473072" w:rsidRPr="004005D9" w:rsidRDefault="00473072" w:rsidP="004005D9">
      <w:pPr>
        <w:pStyle w:val="ab"/>
        <w:jc w:val="both"/>
        <w:rPr>
          <w:sz w:val="26"/>
          <w:szCs w:val="26"/>
        </w:rPr>
      </w:pPr>
      <w:r w:rsidRPr="004005D9">
        <w:rPr>
          <w:sz w:val="26"/>
          <w:szCs w:val="26"/>
        </w:rPr>
        <w:t>- состояние элементов обустройства автомобильных дорог.</w:t>
      </w:r>
    </w:p>
    <w:p w:rsidR="00473072" w:rsidRPr="004005D9" w:rsidRDefault="00473072" w:rsidP="004005D9">
      <w:pPr>
        <w:pStyle w:val="ab"/>
        <w:jc w:val="both"/>
        <w:rPr>
          <w:sz w:val="26"/>
          <w:szCs w:val="26"/>
        </w:rPr>
      </w:pPr>
      <w:r w:rsidRPr="004005D9">
        <w:rPr>
          <w:sz w:val="26"/>
          <w:szCs w:val="26"/>
        </w:rPr>
        <w:t xml:space="preserve">       2.5.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определяются виды,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473072" w:rsidRPr="004005D9" w:rsidRDefault="00473072" w:rsidP="004005D9">
      <w:pPr>
        <w:pStyle w:val="ab"/>
        <w:jc w:val="both"/>
        <w:rPr>
          <w:sz w:val="26"/>
          <w:szCs w:val="26"/>
        </w:rPr>
      </w:pPr>
      <w:r w:rsidRPr="004005D9">
        <w:rPr>
          <w:sz w:val="26"/>
          <w:szCs w:val="26"/>
        </w:rPr>
        <w:t xml:space="preserve">     2.6. Результаты визуального осмотра оформляются актом обследования.</w:t>
      </w:r>
    </w:p>
    <w:p w:rsidR="00473072" w:rsidRPr="004005D9" w:rsidRDefault="00473072" w:rsidP="004005D9">
      <w:pPr>
        <w:pStyle w:val="ab"/>
        <w:jc w:val="both"/>
        <w:rPr>
          <w:sz w:val="26"/>
          <w:szCs w:val="26"/>
        </w:rPr>
      </w:pPr>
      <w:r w:rsidRPr="004005D9">
        <w:rPr>
          <w:sz w:val="26"/>
          <w:szCs w:val="26"/>
        </w:rPr>
        <w:t xml:space="preserve">      2.7. Акты обследований утверждаются главой администрации Надеждинского муниципального района, который на их основании планирует виды работ по содержанию и ремонту автомобильных дорог, а также определяет объемы и очередность их выполнения. </w:t>
      </w:r>
    </w:p>
    <w:p w:rsidR="00473072" w:rsidRPr="004005D9" w:rsidRDefault="00473072" w:rsidP="004005D9">
      <w:pPr>
        <w:pStyle w:val="ab"/>
        <w:jc w:val="both"/>
        <w:rPr>
          <w:sz w:val="26"/>
          <w:szCs w:val="26"/>
        </w:rPr>
      </w:pPr>
      <w:r w:rsidRPr="004005D9">
        <w:rPr>
          <w:sz w:val="26"/>
          <w:szCs w:val="26"/>
        </w:rPr>
        <w:t xml:space="preserve">       2.8. При невозможности визуальной оценки отдельных параметров состояния автомобильной дороги администрация Надеждинского муниципального района проводит диагностику автомобильных дорог с привлечением, при необходимости, специализированных подрядных организаций в порядке, установленном действующим законодательством Российской Федерации в сфере размещения заказов на поставки товаров, выполнение работ и оказание услуг для муниципальных нужд.</w:t>
      </w:r>
    </w:p>
    <w:p w:rsidR="00473072" w:rsidRPr="004005D9" w:rsidRDefault="00473072" w:rsidP="004005D9">
      <w:pPr>
        <w:pStyle w:val="ab"/>
        <w:jc w:val="center"/>
        <w:rPr>
          <w:sz w:val="26"/>
          <w:szCs w:val="26"/>
        </w:rPr>
      </w:pPr>
    </w:p>
    <w:p w:rsidR="00473072" w:rsidRPr="004005D9" w:rsidRDefault="00473072" w:rsidP="004005D9">
      <w:pPr>
        <w:pStyle w:val="ab"/>
        <w:jc w:val="center"/>
        <w:rPr>
          <w:b/>
          <w:sz w:val="26"/>
          <w:szCs w:val="26"/>
        </w:rPr>
      </w:pPr>
      <w:r w:rsidRPr="004005D9">
        <w:rPr>
          <w:b/>
          <w:sz w:val="26"/>
          <w:szCs w:val="26"/>
        </w:rPr>
        <w:t>3. Планирование работ по содержанию и ремонту автомобильных дорог</w:t>
      </w:r>
    </w:p>
    <w:p w:rsidR="00473072" w:rsidRPr="004005D9" w:rsidRDefault="00473072" w:rsidP="004005D9">
      <w:pPr>
        <w:pStyle w:val="ab"/>
        <w:jc w:val="both"/>
        <w:rPr>
          <w:sz w:val="26"/>
          <w:szCs w:val="26"/>
        </w:rPr>
      </w:pPr>
    </w:p>
    <w:p w:rsidR="00473072" w:rsidRDefault="00473072" w:rsidP="004005D9">
      <w:pPr>
        <w:pStyle w:val="ab"/>
        <w:jc w:val="both"/>
        <w:rPr>
          <w:sz w:val="26"/>
          <w:szCs w:val="26"/>
        </w:rPr>
      </w:pPr>
      <w:r w:rsidRPr="004005D9">
        <w:rPr>
          <w:sz w:val="26"/>
          <w:szCs w:val="26"/>
        </w:rPr>
        <w:lastRenderedPageBreak/>
        <w:t xml:space="preserve">      </w:t>
      </w:r>
      <w:r w:rsidRPr="00505DA0">
        <w:rPr>
          <w:sz w:val="26"/>
          <w:szCs w:val="26"/>
        </w:rPr>
        <w:t>3.1. Планирование видов работ по содержанию и ремонту автомобильных дорог местного значения определяется по результатам обследования автомобильных дорог, в пределах средств дорожного фонда Надеждинского муниципального района и иных средств, предусмотренных на финансовое обеспечение дорожной деятельности, предусмотренных в бюджете Надеждинского муниципального района на очередной финансовый год (на очередной финансовый год и плановый период).</w:t>
      </w:r>
    </w:p>
    <w:p w:rsidR="00473072" w:rsidRPr="004005D9" w:rsidRDefault="00473072" w:rsidP="004005D9">
      <w:pPr>
        <w:pStyle w:val="ab"/>
        <w:jc w:val="both"/>
        <w:rPr>
          <w:color w:val="000000"/>
          <w:sz w:val="26"/>
          <w:szCs w:val="26"/>
        </w:rPr>
      </w:pPr>
      <w:r w:rsidRPr="004005D9">
        <w:rPr>
          <w:sz w:val="26"/>
          <w:szCs w:val="26"/>
        </w:rPr>
        <w:t xml:space="preserve">      3.2. Состав и виды работ по </w:t>
      </w:r>
      <w:r w:rsidRPr="004005D9">
        <w:rPr>
          <w:color w:val="000000"/>
          <w:sz w:val="26"/>
          <w:szCs w:val="26"/>
        </w:rPr>
        <w:t xml:space="preserve">содержанию и ремонту автомобильных дорог определяются в соответствии с </w:t>
      </w:r>
      <w:hyperlink r:id="rId13" w:history="1">
        <w:r w:rsidRPr="004005D9">
          <w:rPr>
            <w:color w:val="000000"/>
            <w:sz w:val="26"/>
            <w:szCs w:val="26"/>
          </w:rPr>
          <w:t>Классификацией</w:t>
        </w:r>
      </w:hyperlink>
      <w:r w:rsidRPr="004005D9">
        <w:rPr>
          <w:color w:val="000000"/>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w:t>
      </w:r>
    </w:p>
    <w:p w:rsidR="00473072" w:rsidRPr="004005D9" w:rsidRDefault="00473072" w:rsidP="004005D9">
      <w:pPr>
        <w:pStyle w:val="ab"/>
        <w:jc w:val="both"/>
        <w:rPr>
          <w:sz w:val="26"/>
          <w:szCs w:val="26"/>
        </w:rPr>
      </w:pPr>
      <w:r w:rsidRPr="004005D9">
        <w:rPr>
          <w:sz w:val="26"/>
          <w:szCs w:val="26"/>
        </w:rPr>
        <w:t xml:space="preserve">      3.3. Планирование видов работ по содержанию автомобильных дорог осуществляется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ремонт и содержание автомобильных дорог и материалов оценки транспортно-эксплуатационного состояния автомобильных дорог.</w:t>
      </w:r>
    </w:p>
    <w:p w:rsidR="00473072" w:rsidRPr="004005D9" w:rsidRDefault="00473072" w:rsidP="004005D9">
      <w:pPr>
        <w:pStyle w:val="ab"/>
        <w:jc w:val="both"/>
        <w:rPr>
          <w:sz w:val="26"/>
          <w:szCs w:val="26"/>
        </w:rPr>
      </w:pPr>
      <w:r w:rsidRPr="004005D9">
        <w:rPr>
          <w:sz w:val="26"/>
          <w:szCs w:val="26"/>
        </w:rPr>
        <w:t xml:space="preserve">      3.4. Планирование работ по обеспечению безопасности дорожного движения осуществляется с учетом проектов, схем и иной документации по организации дорожного движения и анализа аварийности.</w:t>
      </w:r>
    </w:p>
    <w:p w:rsidR="00473072" w:rsidRPr="004005D9" w:rsidRDefault="00473072" w:rsidP="004005D9">
      <w:pPr>
        <w:pStyle w:val="ab"/>
        <w:jc w:val="both"/>
        <w:rPr>
          <w:sz w:val="26"/>
          <w:szCs w:val="26"/>
        </w:rPr>
      </w:pPr>
    </w:p>
    <w:p w:rsidR="00473072" w:rsidRPr="004005D9" w:rsidRDefault="00473072" w:rsidP="004005D9">
      <w:pPr>
        <w:pStyle w:val="ab"/>
        <w:jc w:val="center"/>
        <w:rPr>
          <w:b/>
          <w:sz w:val="26"/>
          <w:szCs w:val="26"/>
        </w:rPr>
      </w:pPr>
      <w:r w:rsidRPr="004005D9">
        <w:rPr>
          <w:b/>
          <w:sz w:val="26"/>
          <w:szCs w:val="26"/>
        </w:rPr>
        <w:t>4. Проведение работ по содержанию автомобильных дорог</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r w:rsidRPr="004005D9">
        <w:rPr>
          <w:sz w:val="26"/>
          <w:szCs w:val="26"/>
        </w:rPr>
        <w:t xml:space="preserve">       4.1. Содержание автомобильных дорог включает в себя осуществление комплекса работ по поддержанию надлежащего технического состояния автомобильных дорог, оценке их технического состояния, а также по организации и обеспечению круглогодичного беспрепятственного и безопасного движения по ним автотранспортных средств, в том числе:</w:t>
      </w:r>
    </w:p>
    <w:p w:rsidR="00473072" w:rsidRPr="004005D9" w:rsidRDefault="00473072" w:rsidP="004005D9">
      <w:pPr>
        <w:pStyle w:val="ab"/>
        <w:jc w:val="both"/>
        <w:rPr>
          <w:sz w:val="26"/>
          <w:szCs w:val="26"/>
        </w:rPr>
      </w:pPr>
      <w:r w:rsidRPr="004005D9">
        <w:rPr>
          <w:sz w:val="26"/>
          <w:szCs w:val="26"/>
        </w:rPr>
        <w:t xml:space="preserve">      организация нанесения дорожной разметки, установка, ремонт и замена дорожных знаков, указателей, устройство искусственных дорожных неровностей, содержание и ремонт уличного освещения, установка светофорных объектов</w:t>
      </w:r>
      <w:r w:rsidR="00505DA0">
        <w:rPr>
          <w:sz w:val="26"/>
          <w:szCs w:val="26"/>
        </w:rPr>
        <w:t xml:space="preserve">, исполнение </w:t>
      </w:r>
      <w:r w:rsidRPr="004005D9">
        <w:rPr>
          <w:sz w:val="26"/>
          <w:szCs w:val="26"/>
        </w:rPr>
        <w:t>рекомендаций комиссии по безопасности дорожного движения;</w:t>
      </w:r>
    </w:p>
    <w:p w:rsidR="00473072" w:rsidRDefault="00505DA0" w:rsidP="004005D9">
      <w:pPr>
        <w:pStyle w:val="ab"/>
        <w:jc w:val="both"/>
        <w:rPr>
          <w:sz w:val="26"/>
          <w:szCs w:val="26"/>
        </w:rPr>
      </w:pPr>
      <w:r>
        <w:rPr>
          <w:sz w:val="26"/>
          <w:szCs w:val="26"/>
        </w:rPr>
        <w:t xml:space="preserve">      </w:t>
      </w:r>
      <w:r w:rsidR="00473072" w:rsidRPr="004005D9">
        <w:rPr>
          <w:sz w:val="26"/>
          <w:szCs w:val="26"/>
        </w:rPr>
        <w:t>обследование мостовых сооружений, диагностика и оценка состояния дор</w:t>
      </w:r>
      <w:r w:rsidR="00473072">
        <w:rPr>
          <w:sz w:val="26"/>
          <w:szCs w:val="26"/>
        </w:rPr>
        <w:t>ог и прочих дорожных сооружений;</w:t>
      </w:r>
    </w:p>
    <w:p w:rsidR="00473072" w:rsidRPr="004005D9" w:rsidRDefault="00473072" w:rsidP="004005D9">
      <w:pPr>
        <w:pStyle w:val="ab"/>
        <w:jc w:val="both"/>
        <w:rPr>
          <w:sz w:val="26"/>
          <w:szCs w:val="26"/>
        </w:rPr>
      </w:pPr>
      <w:r>
        <w:rPr>
          <w:sz w:val="26"/>
          <w:szCs w:val="26"/>
        </w:rPr>
        <w:t xml:space="preserve">      </w:t>
      </w:r>
      <w:r w:rsidRPr="004005D9">
        <w:rPr>
          <w:sz w:val="26"/>
          <w:szCs w:val="26"/>
        </w:rPr>
        <w:t xml:space="preserve">прочие работы: </w:t>
      </w:r>
      <w:r>
        <w:rPr>
          <w:sz w:val="26"/>
          <w:szCs w:val="26"/>
        </w:rPr>
        <w:t>паспортизация автомобильных дорог.</w:t>
      </w:r>
    </w:p>
    <w:p w:rsidR="00473072" w:rsidRPr="004005D9" w:rsidRDefault="00473072" w:rsidP="004005D9">
      <w:pPr>
        <w:pStyle w:val="ab"/>
        <w:jc w:val="both"/>
        <w:rPr>
          <w:sz w:val="26"/>
          <w:szCs w:val="26"/>
        </w:rPr>
      </w:pPr>
      <w:r w:rsidRPr="004005D9">
        <w:rPr>
          <w:sz w:val="26"/>
          <w:szCs w:val="26"/>
        </w:rPr>
        <w:t xml:space="preserve">        4.2. Для выполнения работ по содержанию автомобильных дорог привлекаются организации в порядке, установленном действующим законодательством Российской Федерации в сфере размещения заказов на поставки товаров, выполнения работ и оказание услуг для государственных нужд. При возникновении на обслуживаемой автомобильной дороге или ее участке препятствий для движения,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w:t>
      </w:r>
    </w:p>
    <w:p w:rsidR="00473072" w:rsidRPr="004005D9" w:rsidRDefault="00473072" w:rsidP="004005D9">
      <w:pPr>
        <w:pStyle w:val="ab"/>
        <w:jc w:val="both"/>
        <w:rPr>
          <w:sz w:val="26"/>
          <w:szCs w:val="26"/>
        </w:rPr>
      </w:pPr>
      <w:r w:rsidRPr="004005D9">
        <w:rPr>
          <w:sz w:val="26"/>
          <w:szCs w:val="26"/>
        </w:rPr>
        <w:t xml:space="preserve">         4.3. Периодичность, объемы и сроки проведения работ по содержанию автомобильных дорог определяются заключенными с подрядными организациями муниципальными контрактами.</w:t>
      </w:r>
    </w:p>
    <w:p w:rsidR="00473072" w:rsidRPr="004005D9" w:rsidRDefault="00473072" w:rsidP="004005D9">
      <w:pPr>
        <w:pStyle w:val="ab"/>
        <w:jc w:val="both"/>
        <w:rPr>
          <w:sz w:val="26"/>
          <w:szCs w:val="26"/>
        </w:rPr>
      </w:pPr>
      <w:r w:rsidRPr="004005D9">
        <w:rPr>
          <w:sz w:val="26"/>
          <w:szCs w:val="26"/>
        </w:rPr>
        <w:t xml:space="preserve">        4.4. Последовательность ведения работ по содержанию автомобильных дорог и их объем определяются с учетом следующей приоритетности:</w:t>
      </w:r>
    </w:p>
    <w:p w:rsidR="00473072" w:rsidRPr="004005D9" w:rsidRDefault="00473072" w:rsidP="004005D9">
      <w:pPr>
        <w:pStyle w:val="ab"/>
        <w:jc w:val="both"/>
        <w:rPr>
          <w:sz w:val="26"/>
          <w:szCs w:val="26"/>
        </w:rPr>
      </w:pPr>
      <w:r w:rsidRPr="004005D9">
        <w:rPr>
          <w:sz w:val="26"/>
          <w:szCs w:val="26"/>
        </w:rPr>
        <w:t xml:space="preserve">       а) виды работ, влияющие на безопасность дорожного движения (восстановление и замена дорожных знаков; уборка посторонних предметов с </w:t>
      </w:r>
      <w:r w:rsidRPr="004005D9">
        <w:rPr>
          <w:sz w:val="26"/>
          <w:szCs w:val="26"/>
        </w:rPr>
        <w:lastRenderedPageBreak/>
        <w:t>проезжей части; уборка снега и борьба с зимней скользкостью; ямочный ремонт покрытий и т.п.);</w:t>
      </w:r>
    </w:p>
    <w:p w:rsidR="00473072" w:rsidRPr="004005D9" w:rsidRDefault="00473072" w:rsidP="004005D9">
      <w:pPr>
        <w:pStyle w:val="ab"/>
        <w:jc w:val="both"/>
        <w:rPr>
          <w:sz w:val="26"/>
          <w:szCs w:val="26"/>
        </w:rPr>
      </w:pPr>
      <w:r w:rsidRPr="004005D9">
        <w:rPr>
          <w:sz w:val="26"/>
          <w:szCs w:val="26"/>
        </w:rPr>
        <w:t xml:space="preserve">       б) виды работ, влияющие на срок службы элементов дорог и дорожных сооружений (ремонт обочин, откосов земляного полотна, элементов водоотвода, приведение полосы отвода в нормативное состояние);</w:t>
      </w:r>
    </w:p>
    <w:p w:rsidR="00473072" w:rsidRPr="004005D9" w:rsidRDefault="00473072" w:rsidP="004005D9">
      <w:pPr>
        <w:pStyle w:val="ab"/>
        <w:jc w:val="both"/>
        <w:rPr>
          <w:sz w:val="26"/>
          <w:szCs w:val="26"/>
        </w:rPr>
      </w:pPr>
      <w:r w:rsidRPr="004005D9">
        <w:rPr>
          <w:sz w:val="26"/>
          <w:szCs w:val="26"/>
        </w:rPr>
        <w:t xml:space="preserve">       в) прочие работы.</w:t>
      </w:r>
    </w:p>
    <w:p w:rsidR="00473072" w:rsidRPr="004005D9" w:rsidRDefault="00473072" w:rsidP="004005D9">
      <w:pPr>
        <w:pStyle w:val="ab"/>
        <w:jc w:val="both"/>
        <w:rPr>
          <w:sz w:val="26"/>
          <w:szCs w:val="26"/>
        </w:rPr>
      </w:pPr>
      <w:r w:rsidRPr="004005D9">
        <w:rPr>
          <w:sz w:val="26"/>
          <w:szCs w:val="26"/>
        </w:rPr>
        <w:t xml:space="preserve">      4.5. В случае если лимиты бюджетных обязательств на текущий период ниже потребности, определенной в соответствии с нормативами затрат, администрация Надеждинского муниципального района определяет виды работ, обязательные к выполнению при содержании автомобильных дорог, и коэффициенты периодичности их выполнения исходя из фактических объемов финансирования.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w:t>
      </w:r>
    </w:p>
    <w:p w:rsidR="00473072" w:rsidRPr="004005D9" w:rsidRDefault="00473072" w:rsidP="004005D9">
      <w:pPr>
        <w:pStyle w:val="ab"/>
        <w:jc w:val="both"/>
        <w:rPr>
          <w:sz w:val="26"/>
          <w:szCs w:val="26"/>
        </w:rPr>
      </w:pPr>
    </w:p>
    <w:p w:rsidR="00473072" w:rsidRPr="004005D9" w:rsidRDefault="00473072" w:rsidP="004005D9">
      <w:pPr>
        <w:pStyle w:val="ab"/>
        <w:jc w:val="center"/>
        <w:rPr>
          <w:b/>
          <w:sz w:val="26"/>
          <w:szCs w:val="26"/>
        </w:rPr>
      </w:pPr>
      <w:r w:rsidRPr="004005D9">
        <w:rPr>
          <w:b/>
          <w:sz w:val="26"/>
          <w:szCs w:val="26"/>
        </w:rPr>
        <w:t>5. Проведение работ по ремонту автомобильных работ</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r w:rsidRPr="004005D9">
        <w:rPr>
          <w:sz w:val="26"/>
          <w:szCs w:val="26"/>
        </w:rPr>
        <w:t xml:space="preserve">       5.1. Ремонт автомобильных дорог включает в себя осуществление 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73072" w:rsidRPr="004005D9" w:rsidRDefault="00473072" w:rsidP="004005D9">
      <w:pPr>
        <w:pStyle w:val="ab"/>
        <w:jc w:val="both"/>
        <w:rPr>
          <w:sz w:val="26"/>
          <w:szCs w:val="26"/>
        </w:rPr>
      </w:pPr>
      <w:r w:rsidRPr="004005D9">
        <w:rPr>
          <w:sz w:val="26"/>
          <w:szCs w:val="26"/>
        </w:rPr>
        <w:t xml:space="preserve">       5.2. Для проведения работ по ремонту автомобильных дорог привлекаются организации в порядке, установленном действующим законодательством Российской Федерации в сфере размещения заказов на поставки товаров, выполнения работ и оказание услуг для государственных нужд.</w:t>
      </w:r>
    </w:p>
    <w:p w:rsidR="00473072" w:rsidRPr="004005D9" w:rsidRDefault="00473072" w:rsidP="004005D9">
      <w:pPr>
        <w:pStyle w:val="ab"/>
        <w:jc w:val="both"/>
        <w:rPr>
          <w:sz w:val="26"/>
          <w:szCs w:val="26"/>
        </w:rPr>
      </w:pPr>
      <w:r w:rsidRPr="004005D9">
        <w:rPr>
          <w:sz w:val="26"/>
          <w:szCs w:val="26"/>
        </w:rPr>
        <w:t xml:space="preserve">      5.3. Технология проведения ремонтных работ определяется исходя из требований нормативной документации на выполнение ремонта автомобильных дорог.</w:t>
      </w:r>
    </w:p>
    <w:p w:rsidR="00473072" w:rsidRPr="004005D9" w:rsidRDefault="00473072" w:rsidP="004005D9">
      <w:pPr>
        <w:pStyle w:val="ab"/>
        <w:jc w:val="both"/>
        <w:rPr>
          <w:sz w:val="26"/>
          <w:szCs w:val="26"/>
        </w:rPr>
      </w:pPr>
      <w:r w:rsidRPr="004005D9">
        <w:rPr>
          <w:sz w:val="26"/>
          <w:szCs w:val="26"/>
        </w:rPr>
        <w:t xml:space="preserve">     5.4. Ограждение мест производства работ в целях обеспечения безопасности дорожного движения, а также содержания участков автомобильных дорог или отдельных ее элементов, находящихся на стадии ремонта, для обеспечения проезда по ним транспортных средств, осуществляются организациями, выполняющими работы по ремонту.</w:t>
      </w:r>
    </w:p>
    <w:p w:rsidR="00473072" w:rsidRPr="004005D9" w:rsidRDefault="00473072" w:rsidP="004005D9">
      <w:pPr>
        <w:pStyle w:val="ab"/>
        <w:jc w:val="both"/>
        <w:rPr>
          <w:b/>
          <w:sz w:val="26"/>
          <w:szCs w:val="26"/>
        </w:rPr>
      </w:pPr>
    </w:p>
    <w:p w:rsidR="00473072" w:rsidRPr="004005D9" w:rsidRDefault="00473072" w:rsidP="004005D9">
      <w:pPr>
        <w:pStyle w:val="ab"/>
        <w:jc w:val="center"/>
        <w:rPr>
          <w:b/>
          <w:sz w:val="26"/>
          <w:szCs w:val="26"/>
        </w:rPr>
      </w:pPr>
      <w:r w:rsidRPr="004005D9">
        <w:rPr>
          <w:b/>
          <w:sz w:val="26"/>
          <w:szCs w:val="26"/>
        </w:rPr>
        <w:t>6. Прием и оценка качества выполненных работ по содержанию и ремонту автомобильных дорог</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r w:rsidRPr="004005D9">
        <w:rPr>
          <w:sz w:val="26"/>
          <w:szCs w:val="26"/>
        </w:rPr>
        <w:t xml:space="preserve">       6.1. Прием и оценка качества выполненных подрядными организациями работ по содержанию и ремонту автомобильных дорог производится администрацией Надеждинского муниципального района с целью определения соответствия полноты и качества выполненных работ условиям муниципального контракта, требованиям технических регламентов, проектной документации.</w:t>
      </w:r>
    </w:p>
    <w:p w:rsidR="00473072" w:rsidRPr="004005D9" w:rsidRDefault="00473072" w:rsidP="004005D9">
      <w:pPr>
        <w:pStyle w:val="ab"/>
        <w:jc w:val="both"/>
        <w:rPr>
          <w:sz w:val="26"/>
          <w:szCs w:val="26"/>
        </w:rPr>
      </w:pPr>
      <w:r w:rsidRPr="004005D9">
        <w:rPr>
          <w:sz w:val="26"/>
          <w:szCs w:val="26"/>
        </w:rPr>
        <w:t xml:space="preserve">      6.2. Прием выполненных работ, ввод в эксплуатацию отремонтированных автомобильных дорог, в том числе участков автомобильных дорог или их отдельных элементов, а также оценка уровня содержания автомобильных дорог осуществляются в соответствии с правовыми актами, регулирующими эти вопросы, и условиями муниципальных контрактов на выполнение этих работ.</w:t>
      </w:r>
    </w:p>
    <w:p w:rsidR="00473072" w:rsidRPr="004005D9" w:rsidRDefault="00473072" w:rsidP="004005D9">
      <w:pPr>
        <w:pStyle w:val="ab"/>
        <w:jc w:val="both"/>
        <w:rPr>
          <w:sz w:val="26"/>
          <w:szCs w:val="26"/>
        </w:rPr>
      </w:pPr>
      <w:r w:rsidRPr="004005D9">
        <w:rPr>
          <w:sz w:val="26"/>
          <w:szCs w:val="26"/>
        </w:rPr>
        <w:t xml:space="preserve">      6.3. По результатам оценки выполненных работ по содержанию и ремонту автомобильных дорог составляется акт о выполненных работах установленной формы, в котором отражаются, какие работы на автомобильной дороге (участке </w:t>
      </w:r>
      <w:r w:rsidRPr="004005D9">
        <w:rPr>
          <w:sz w:val="26"/>
          <w:szCs w:val="26"/>
        </w:rPr>
        <w:lastRenderedPageBreak/>
        <w:t>автомобильной дороги) произведены, качество выполненных работ, а также недостатки выполненных работ.</w:t>
      </w:r>
    </w:p>
    <w:p w:rsidR="00473072" w:rsidRPr="004005D9" w:rsidRDefault="00473072" w:rsidP="004005D9">
      <w:pPr>
        <w:pStyle w:val="ab"/>
        <w:jc w:val="both"/>
        <w:rPr>
          <w:sz w:val="26"/>
          <w:szCs w:val="26"/>
        </w:rPr>
      </w:pPr>
    </w:p>
    <w:p w:rsidR="00473072" w:rsidRPr="004005D9" w:rsidRDefault="00473072" w:rsidP="004005D9">
      <w:pPr>
        <w:pStyle w:val="ab"/>
        <w:jc w:val="both"/>
        <w:rPr>
          <w:b/>
          <w:sz w:val="26"/>
          <w:szCs w:val="26"/>
        </w:rPr>
      </w:pPr>
      <w:r w:rsidRPr="004005D9">
        <w:rPr>
          <w:b/>
          <w:sz w:val="26"/>
          <w:szCs w:val="26"/>
        </w:rPr>
        <w:t xml:space="preserve">                                             7. Охрана окружающей среды</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r w:rsidRPr="004005D9">
        <w:rPr>
          <w:sz w:val="26"/>
          <w:szCs w:val="26"/>
        </w:rPr>
        <w:t xml:space="preserve">         7.1.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 </w:t>
      </w:r>
    </w:p>
    <w:p w:rsidR="00473072" w:rsidRPr="004005D9" w:rsidRDefault="00473072" w:rsidP="004005D9">
      <w:pPr>
        <w:pStyle w:val="ab"/>
        <w:jc w:val="both"/>
        <w:rPr>
          <w:sz w:val="26"/>
          <w:szCs w:val="26"/>
        </w:rPr>
      </w:pPr>
      <w:r w:rsidRPr="004005D9">
        <w:rPr>
          <w:sz w:val="26"/>
          <w:szCs w:val="26"/>
        </w:rPr>
        <w:t xml:space="preserve">        7.2.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 </w:t>
      </w:r>
    </w:p>
    <w:p w:rsidR="00473072" w:rsidRPr="004005D9" w:rsidRDefault="00473072" w:rsidP="004005D9">
      <w:pPr>
        <w:pStyle w:val="ab"/>
        <w:jc w:val="both"/>
        <w:rPr>
          <w:sz w:val="26"/>
          <w:szCs w:val="26"/>
        </w:rPr>
      </w:pPr>
    </w:p>
    <w:p w:rsidR="00473072" w:rsidRPr="004005D9" w:rsidRDefault="00473072" w:rsidP="004005D9">
      <w:pPr>
        <w:pStyle w:val="ab"/>
        <w:jc w:val="both"/>
        <w:rPr>
          <w:sz w:val="26"/>
          <w:szCs w:val="26"/>
        </w:rPr>
      </w:pPr>
    </w:p>
    <w:p w:rsidR="00473072" w:rsidRPr="00505DA0" w:rsidRDefault="00473072" w:rsidP="004005D9">
      <w:pPr>
        <w:pStyle w:val="ab"/>
        <w:jc w:val="both"/>
        <w:rPr>
          <w:b/>
          <w:sz w:val="26"/>
          <w:szCs w:val="26"/>
        </w:rPr>
      </w:pPr>
      <w:r w:rsidRPr="004005D9">
        <w:rPr>
          <w:b/>
          <w:sz w:val="26"/>
          <w:szCs w:val="26"/>
        </w:rPr>
        <w:t xml:space="preserve">                                               </w:t>
      </w:r>
      <w:r w:rsidRPr="00505DA0">
        <w:rPr>
          <w:b/>
          <w:sz w:val="26"/>
          <w:szCs w:val="26"/>
        </w:rPr>
        <w:t>8. Финансирование работ</w:t>
      </w:r>
    </w:p>
    <w:p w:rsidR="00473072" w:rsidRPr="00505DA0" w:rsidRDefault="00473072" w:rsidP="004005D9">
      <w:pPr>
        <w:pStyle w:val="ab"/>
        <w:jc w:val="both"/>
        <w:rPr>
          <w:sz w:val="26"/>
          <w:szCs w:val="26"/>
        </w:rPr>
      </w:pPr>
    </w:p>
    <w:p w:rsidR="00473072" w:rsidRDefault="00473072" w:rsidP="004005D9">
      <w:pPr>
        <w:pStyle w:val="ab"/>
        <w:jc w:val="both"/>
        <w:rPr>
          <w:sz w:val="26"/>
          <w:szCs w:val="26"/>
        </w:rPr>
      </w:pPr>
      <w:r w:rsidRPr="00505DA0">
        <w:rPr>
          <w:sz w:val="26"/>
          <w:szCs w:val="26"/>
        </w:rPr>
        <w:t xml:space="preserve">        8.1. Финансирование работ по содержанию и ремонту автомобильных дорог местного значения производится за счет средств дорожного фонда Надеждинского муниципального района и иных средств, предусмотренных на финансовое обеспечение дорожной деятельности, утвержденных решением Думы Надеждинского района о бюджете Надеждинского муниципального района на текущий финансовый год (на текущий финансовый год и плановый период).</w:t>
      </w:r>
    </w:p>
    <w:p w:rsidR="00473072" w:rsidRPr="004005D9" w:rsidRDefault="00473072" w:rsidP="004005D9">
      <w:pPr>
        <w:pStyle w:val="ab"/>
        <w:jc w:val="both"/>
        <w:rPr>
          <w:sz w:val="26"/>
          <w:szCs w:val="26"/>
        </w:rPr>
      </w:pPr>
    </w:p>
    <w:sectPr w:rsidR="00473072" w:rsidRPr="004005D9" w:rsidSect="004005D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F3" w:rsidRDefault="008A53F3" w:rsidP="00B014C3">
      <w:r>
        <w:separator/>
      </w:r>
    </w:p>
  </w:endnote>
  <w:endnote w:type="continuationSeparator" w:id="1">
    <w:p w:rsidR="008A53F3" w:rsidRDefault="008A53F3" w:rsidP="00B01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F3" w:rsidRDefault="008A53F3" w:rsidP="00B014C3">
      <w:r>
        <w:separator/>
      </w:r>
    </w:p>
  </w:footnote>
  <w:footnote w:type="continuationSeparator" w:id="1">
    <w:p w:rsidR="008A53F3" w:rsidRDefault="008A53F3" w:rsidP="00B01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21E"/>
    <w:rsid w:val="00014FE3"/>
    <w:rsid w:val="000D1A07"/>
    <w:rsid w:val="001762D7"/>
    <w:rsid w:val="001A124D"/>
    <w:rsid w:val="002E2363"/>
    <w:rsid w:val="00324346"/>
    <w:rsid w:val="003A7BE9"/>
    <w:rsid w:val="003C09CE"/>
    <w:rsid w:val="003E0547"/>
    <w:rsid w:val="004005D9"/>
    <w:rsid w:val="00473072"/>
    <w:rsid w:val="004B055E"/>
    <w:rsid w:val="004D7A30"/>
    <w:rsid w:val="00505DA0"/>
    <w:rsid w:val="005322CA"/>
    <w:rsid w:val="0056257B"/>
    <w:rsid w:val="005F521E"/>
    <w:rsid w:val="00654852"/>
    <w:rsid w:val="006E4104"/>
    <w:rsid w:val="007263A3"/>
    <w:rsid w:val="00785A50"/>
    <w:rsid w:val="007F6CF5"/>
    <w:rsid w:val="00826203"/>
    <w:rsid w:val="00827859"/>
    <w:rsid w:val="00834B42"/>
    <w:rsid w:val="00853771"/>
    <w:rsid w:val="008A53F3"/>
    <w:rsid w:val="008E3003"/>
    <w:rsid w:val="00995B30"/>
    <w:rsid w:val="00A97BA7"/>
    <w:rsid w:val="00AE2631"/>
    <w:rsid w:val="00AF2679"/>
    <w:rsid w:val="00B00173"/>
    <w:rsid w:val="00B014C3"/>
    <w:rsid w:val="00B21613"/>
    <w:rsid w:val="00C10FE1"/>
    <w:rsid w:val="00C2147E"/>
    <w:rsid w:val="00C21504"/>
    <w:rsid w:val="00C64722"/>
    <w:rsid w:val="00C712D5"/>
    <w:rsid w:val="00CD3F1B"/>
    <w:rsid w:val="00CE68B4"/>
    <w:rsid w:val="00E75CB9"/>
    <w:rsid w:val="00E84FE0"/>
    <w:rsid w:val="00ED1AC0"/>
    <w:rsid w:val="00ED4E26"/>
    <w:rsid w:val="00FB5582"/>
    <w:rsid w:val="00FE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C3"/>
    <w:pPr>
      <w:overflowPunct w:val="0"/>
      <w:autoSpaceDE w:val="0"/>
      <w:autoSpaceDN w:val="0"/>
      <w:adjustRightInd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F521E"/>
    <w:pPr>
      <w:widowControl w:val="0"/>
      <w:autoSpaceDE w:val="0"/>
      <w:autoSpaceDN w:val="0"/>
    </w:pPr>
    <w:rPr>
      <w:rFonts w:eastAsia="Times New Roman" w:cs="Calibri"/>
      <w:szCs w:val="20"/>
    </w:rPr>
  </w:style>
  <w:style w:type="paragraph" w:customStyle="1" w:styleId="ConsPlusTitle">
    <w:name w:val="ConsPlusTitle"/>
    <w:uiPriority w:val="99"/>
    <w:rsid w:val="005F521E"/>
    <w:pPr>
      <w:widowControl w:val="0"/>
      <w:autoSpaceDE w:val="0"/>
      <w:autoSpaceDN w:val="0"/>
    </w:pPr>
    <w:rPr>
      <w:rFonts w:eastAsia="Times New Roman" w:cs="Calibri"/>
      <w:b/>
      <w:szCs w:val="20"/>
    </w:rPr>
  </w:style>
  <w:style w:type="paragraph" w:customStyle="1" w:styleId="ConsPlusTitlePage">
    <w:name w:val="ConsPlusTitlePage"/>
    <w:uiPriority w:val="99"/>
    <w:rsid w:val="005F521E"/>
    <w:pPr>
      <w:widowControl w:val="0"/>
      <w:autoSpaceDE w:val="0"/>
      <w:autoSpaceDN w:val="0"/>
    </w:pPr>
    <w:rPr>
      <w:rFonts w:ascii="Tahoma" w:eastAsia="Times New Roman" w:hAnsi="Tahoma" w:cs="Tahoma"/>
      <w:sz w:val="20"/>
      <w:szCs w:val="20"/>
    </w:rPr>
  </w:style>
  <w:style w:type="paragraph" w:styleId="a3">
    <w:name w:val="Title"/>
    <w:basedOn w:val="a"/>
    <w:link w:val="a4"/>
    <w:uiPriority w:val="99"/>
    <w:qFormat/>
    <w:rsid w:val="00B014C3"/>
    <w:pPr>
      <w:overflowPunct/>
      <w:autoSpaceDE/>
      <w:autoSpaceDN/>
      <w:adjustRightInd/>
      <w:jc w:val="center"/>
    </w:pPr>
    <w:rPr>
      <w:b/>
      <w:bCs/>
      <w:sz w:val="28"/>
      <w:szCs w:val="24"/>
    </w:rPr>
  </w:style>
  <w:style w:type="character" w:customStyle="1" w:styleId="a4">
    <w:name w:val="Название Знак"/>
    <w:basedOn w:val="a0"/>
    <w:link w:val="a3"/>
    <w:uiPriority w:val="99"/>
    <w:locked/>
    <w:rsid w:val="00B014C3"/>
    <w:rPr>
      <w:rFonts w:ascii="Times New Roman" w:hAnsi="Times New Roman" w:cs="Times New Roman"/>
      <w:b/>
      <w:bCs/>
      <w:sz w:val="24"/>
      <w:szCs w:val="24"/>
      <w:lang w:eastAsia="ru-RU"/>
    </w:rPr>
  </w:style>
  <w:style w:type="paragraph" w:styleId="a5">
    <w:name w:val="Balloon Text"/>
    <w:basedOn w:val="a"/>
    <w:link w:val="a6"/>
    <w:uiPriority w:val="99"/>
    <w:semiHidden/>
    <w:rsid w:val="00B014C3"/>
    <w:rPr>
      <w:rFonts w:ascii="Tahoma" w:hAnsi="Tahoma" w:cs="Tahoma"/>
      <w:sz w:val="16"/>
      <w:szCs w:val="16"/>
    </w:rPr>
  </w:style>
  <w:style w:type="character" w:customStyle="1" w:styleId="a6">
    <w:name w:val="Текст выноски Знак"/>
    <w:basedOn w:val="a0"/>
    <w:link w:val="a5"/>
    <w:uiPriority w:val="99"/>
    <w:semiHidden/>
    <w:locked/>
    <w:rsid w:val="00B014C3"/>
    <w:rPr>
      <w:rFonts w:ascii="Tahoma" w:hAnsi="Tahoma" w:cs="Tahoma"/>
      <w:sz w:val="16"/>
      <w:szCs w:val="16"/>
      <w:lang w:eastAsia="ru-RU"/>
    </w:rPr>
  </w:style>
  <w:style w:type="paragraph" w:styleId="a7">
    <w:name w:val="header"/>
    <w:basedOn w:val="a"/>
    <w:link w:val="a8"/>
    <w:uiPriority w:val="99"/>
    <w:semiHidden/>
    <w:rsid w:val="00B014C3"/>
    <w:pPr>
      <w:tabs>
        <w:tab w:val="center" w:pos="4677"/>
        <w:tab w:val="right" w:pos="9355"/>
      </w:tabs>
    </w:pPr>
  </w:style>
  <w:style w:type="character" w:customStyle="1" w:styleId="a8">
    <w:name w:val="Верхний колонтитул Знак"/>
    <w:basedOn w:val="a0"/>
    <w:link w:val="a7"/>
    <w:uiPriority w:val="99"/>
    <w:semiHidden/>
    <w:locked/>
    <w:rsid w:val="00B014C3"/>
    <w:rPr>
      <w:rFonts w:ascii="Times New Roman" w:hAnsi="Times New Roman" w:cs="Times New Roman"/>
      <w:sz w:val="20"/>
      <w:szCs w:val="20"/>
      <w:lang w:eastAsia="ru-RU"/>
    </w:rPr>
  </w:style>
  <w:style w:type="paragraph" w:styleId="a9">
    <w:name w:val="footer"/>
    <w:basedOn w:val="a"/>
    <w:link w:val="aa"/>
    <w:uiPriority w:val="99"/>
    <w:semiHidden/>
    <w:rsid w:val="00B014C3"/>
    <w:pPr>
      <w:tabs>
        <w:tab w:val="center" w:pos="4677"/>
        <w:tab w:val="right" w:pos="9355"/>
      </w:tabs>
    </w:pPr>
  </w:style>
  <w:style w:type="character" w:customStyle="1" w:styleId="aa">
    <w:name w:val="Нижний колонтитул Знак"/>
    <w:basedOn w:val="a0"/>
    <w:link w:val="a9"/>
    <w:uiPriority w:val="99"/>
    <w:semiHidden/>
    <w:locked/>
    <w:rsid w:val="00B014C3"/>
    <w:rPr>
      <w:rFonts w:ascii="Times New Roman" w:hAnsi="Times New Roman" w:cs="Times New Roman"/>
      <w:sz w:val="20"/>
      <w:szCs w:val="20"/>
      <w:lang w:eastAsia="ru-RU"/>
    </w:rPr>
  </w:style>
  <w:style w:type="paragraph" w:styleId="ab">
    <w:name w:val="No Spacing"/>
    <w:uiPriority w:val="99"/>
    <w:qFormat/>
    <w:rsid w:val="003E0547"/>
    <w:pPr>
      <w:overflowPunct w:val="0"/>
      <w:autoSpaceDE w:val="0"/>
      <w:autoSpaceDN w:val="0"/>
      <w:adjustRightInd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BD1B002B48F23812AD647A9CEB84E45A3F01FFC5E4BD5571072775820B99513E563BB7469AE00D50B6354E3eAr3H" TargetMode="External"/><Relationship Id="rId13" Type="http://schemas.openxmlformats.org/officeDocument/2006/relationships/hyperlink" Target="consultantplus://offline/ref=D38BD1B002B48F23812AD647A9CEB84E45A3F41AFC584BD5571072775820B99501E53BB77560B001D51E3505A6FF01DFD3CA512BDC98044AeEr3H" TargetMode="External"/><Relationship Id="rId3" Type="http://schemas.openxmlformats.org/officeDocument/2006/relationships/webSettings" Target="webSettings.xml"/><Relationship Id="rId7" Type="http://schemas.openxmlformats.org/officeDocument/2006/relationships/hyperlink" Target="consultantplus://offline/ref=388A898A61F928A252DB76EDA046BDA2A8C2D452582569B0D10778DBBECE5233016506E4671CB78D9C9C6BBBCCE2872550dEF" TargetMode="External"/><Relationship Id="rId12" Type="http://schemas.openxmlformats.org/officeDocument/2006/relationships/hyperlink" Target="consultantplus://offline/ref=D38BD1B002B48F23812AD647A9CEB84E4FA4F61EFA5716DF5F497E755F2FE68206AC37B67560B009DC413010B7A70DD7C4D45337C09A05e4r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88A898A61F928A252DB76EDA046BDA2A8C2D452582569B0D10778DBBECE5233016506E4671CB78D9C9C6BBBCCE2872550dE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38BD1B002B48F23812AD647A9CEB84E45A3F41AFC584BD5571072775820B99513E563BB7469AE00D50B6354E3eAr3H" TargetMode="External"/><Relationship Id="rId4" Type="http://schemas.openxmlformats.org/officeDocument/2006/relationships/footnotes" Target="footnotes.xml"/><Relationship Id="rId9" Type="http://schemas.openxmlformats.org/officeDocument/2006/relationships/hyperlink" Target="consultantplus://offline/ref=D38BD1B002B48F23812AD647A9CEB84E45A2F711F35E4BD5571072775820B99501E53BB77560B202D71E3505A6FF01DFD3CA512BDC98044AeEr3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4</cp:revision>
  <dcterms:created xsi:type="dcterms:W3CDTF">2019-02-21T04:13:00Z</dcterms:created>
  <dcterms:modified xsi:type="dcterms:W3CDTF">2019-02-21T04:15:00Z</dcterms:modified>
</cp:coreProperties>
</file>