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606622" w:rsidRPr="008E59D8" w:rsidTr="00606622">
        <w:tc>
          <w:tcPr>
            <w:tcW w:w="4926" w:type="dxa"/>
          </w:tcPr>
          <w:p w:rsidR="00606622" w:rsidRPr="008E59D8" w:rsidRDefault="00606622" w:rsidP="009A54C1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927" w:type="dxa"/>
          </w:tcPr>
          <w:p w:rsidR="00606622" w:rsidRPr="008E59D8" w:rsidRDefault="00606622" w:rsidP="00606622">
            <w:pPr>
              <w:pStyle w:val="a3"/>
              <w:tabs>
                <w:tab w:val="left" w:pos="5240"/>
              </w:tabs>
              <w:rPr>
                <w:b w:val="0"/>
                <w:bCs w:val="0"/>
                <w:color w:val="000000"/>
                <w:sz w:val="26"/>
                <w:szCs w:val="26"/>
              </w:rPr>
            </w:pPr>
            <w:r w:rsidRPr="008E59D8">
              <w:rPr>
                <w:b w:val="0"/>
                <w:bCs w:val="0"/>
                <w:color w:val="000000"/>
                <w:sz w:val="26"/>
                <w:szCs w:val="26"/>
              </w:rPr>
              <w:t>Приложение № 1</w:t>
            </w:r>
          </w:p>
          <w:p w:rsidR="00606622" w:rsidRPr="008E59D8" w:rsidRDefault="00606622" w:rsidP="00606622">
            <w:pPr>
              <w:jc w:val="both"/>
              <w:rPr>
                <w:sz w:val="26"/>
                <w:szCs w:val="26"/>
              </w:rPr>
            </w:pPr>
            <w:r w:rsidRPr="008E59D8">
              <w:rPr>
                <w:color w:val="000000"/>
                <w:sz w:val="26"/>
                <w:szCs w:val="26"/>
              </w:rPr>
              <w:t xml:space="preserve">к постановлению администрации Надеждинского муниципального района </w:t>
            </w:r>
            <w:proofErr w:type="gramStart"/>
            <w:r w:rsidRPr="008E59D8">
              <w:rPr>
                <w:color w:val="000000"/>
                <w:sz w:val="26"/>
                <w:szCs w:val="26"/>
              </w:rPr>
              <w:t>от</w:t>
            </w:r>
            <w:proofErr w:type="gramEnd"/>
            <w:r w:rsidRPr="008E59D8">
              <w:rPr>
                <w:color w:val="000000"/>
                <w:sz w:val="26"/>
                <w:szCs w:val="26"/>
              </w:rPr>
              <w:t xml:space="preserve"> _________________ № ___</w:t>
            </w:r>
          </w:p>
        </w:tc>
      </w:tr>
    </w:tbl>
    <w:p w:rsidR="00606622" w:rsidRPr="008E59D8" w:rsidRDefault="00606622" w:rsidP="009A54C1">
      <w:pPr>
        <w:jc w:val="both"/>
        <w:rPr>
          <w:sz w:val="26"/>
          <w:szCs w:val="26"/>
        </w:rPr>
      </w:pPr>
    </w:p>
    <w:p w:rsidR="00B71CC9" w:rsidRPr="008E59D8" w:rsidRDefault="00B71CC9" w:rsidP="009A54C1">
      <w:pPr>
        <w:jc w:val="both"/>
        <w:rPr>
          <w:sz w:val="26"/>
          <w:szCs w:val="26"/>
        </w:rPr>
      </w:pPr>
    </w:p>
    <w:p w:rsidR="00B71CC9" w:rsidRPr="008E59D8" w:rsidRDefault="00B71CC9" w:rsidP="00383E3E">
      <w:pPr>
        <w:jc w:val="center"/>
        <w:rPr>
          <w:b/>
          <w:bCs/>
          <w:sz w:val="26"/>
          <w:szCs w:val="26"/>
        </w:rPr>
      </w:pPr>
      <w:r w:rsidRPr="008E59D8">
        <w:rPr>
          <w:b/>
          <w:bCs/>
          <w:sz w:val="26"/>
          <w:szCs w:val="26"/>
        </w:rPr>
        <w:t>ПОЛОЖЕНИЕ</w:t>
      </w:r>
    </w:p>
    <w:p w:rsidR="00B71CC9" w:rsidRPr="008E59D8" w:rsidRDefault="00C54610" w:rsidP="00383E3E">
      <w:pPr>
        <w:jc w:val="center"/>
        <w:rPr>
          <w:b/>
          <w:bCs/>
          <w:sz w:val="26"/>
          <w:szCs w:val="26"/>
        </w:rPr>
      </w:pPr>
      <w:r w:rsidRPr="008E59D8">
        <w:rPr>
          <w:b/>
          <w:bCs/>
          <w:sz w:val="26"/>
          <w:szCs w:val="26"/>
        </w:rPr>
        <w:t>о</w:t>
      </w:r>
      <w:r w:rsidR="00C96B58">
        <w:rPr>
          <w:b/>
          <w:bCs/>
          <w:sz w:val="26"/>
          <w:szCs w:val="26"/>
        </w:rPr>
        <w:t>б</w:t>
      </w:r>
      <w:r w:rsidRPr="008E59D8">
        <w:rPr>
          <w:b/>
          <w:bCs/>
          <w:sz w:val="26"/>
          <w:szCs w:val="26"/>
        </w:rPr>
        <w:t xml:space="preserve"> отделе </w:t>
      </w:r>
      <w:r w:rsidR="00C96B58" w:rsidRPr="00C96B58">
        <w:rPr>
          <w:b/>
          <w:sz w:val="26"/>
          <w:szCs w:val="26"/>
        </w:rPr>
        <w:t>по мобилизационной подготовке</w:t>
      </w:r>
      <w:r w:rsidR="00C96B58">
        <w:rPr>
          <w:sz w:val="26"/>
          <w:szCs w:val="26"/>
        </w:rPr>
        <w:t xml:space="preserve"> </w:t>
      </w:r>
      <w:r w:rsidR="00C96B58" w:rsidRPr="008E59D8">
        <w:rPr>
          <w:sz w:val="26"/>
          <w:szCs w:val="26"/>
        </w:rPr>
        <w:t xml:space="preserve"> </w:t>
      </w:r>
      <w:r w:rsidR="00B71CC9" w:rsidRPr="008E59D8">
        <w:rPr>
          <w:b/>
          <w:bCs/>
          <w:sz w:val="26"/>
          <w:szCs w:val="26"/>
        </w:rPr>
        <w:t>администрации Надеждинского муниципального района</w:t>
      </w:r>
    </w:p>
    <w:p w:rsidR="00B71CC9" w:rsidRPr="008E59D8" w:rsidRDefault="00B71CC9" w:rsidP="009A54C1">
      <w:pPr>
        <w:rPr>
          <w:sz w:val="26"/>
          <w:szCs w:val="26"/>
        </w:rPr>
      </w:pPr>
    </w:p>
    <w:p w:rsidR="00B71CC9" w:rsidRPr="008E59D8" w:rsidRDefault="00C54610" w:rsidP="00606622">
      <w:pPr>
        <w:jc w:val="center"/>
        <w:rPr>
          <w:b/>
          <w:bCs/>
          <w:sz w:val="26"/>
          <w:szCs w:val="26"/>
        </w:rPr>
      </w:pPr>
      <w:r w:rsidRPr="008E59D8">
        <w:rPr>
          <w:b/>
          <w:bCs/>
          <w:sz w:val="26"/>
          <w:szCs w:val="26"/>
        </w:rPr>
        <w:t>1.</w:t>
      </w:r>
      <w:r w:rsidRPr="008E59D8">
        <w:rPr>
          <w:b/>
          <w:bCs/>
          <w:sz w:val="26"/>
          <w:szCs w:val="26"/>
        </w:rPr>
        <w:tab/>
      </w:r>
      <w:r w:rsidR="00B71CC9" w:rsidRPr="008E59D8">
        <w:rPr>
          <w:b/>
          <w:bCs/>
          <w:sz w:val="26"/>
          <w:szCs w:val="26"/>
        </w:rPr>
        <w:t>ОБЩИЕ ПОЛОЖЕНИЯ</w:t>
      </w:r>
    </w:p>
    <w:p w:rsidR="00B71CC9" w:rsidRPr="008E59D8" w:rsidRDefault="00B71CC9" w:rsidP="009A54C1">
      <w:pPr>
        <w:rPr>
          <w:sz w:val="26"/>
          <w:szCs w:val="26"/>
        </w:rPr>
      </w:pPr>
    </w:p>
    <w:p w:rsidR="00B71CC9" w:rsidRPr="008E59D8" w:rsidRDefault="00B71CC9" w:rsidP="009A54C1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1.1.</w:t>
      </w:r>
      <w:r w:rsidRPr="008E59D8">
        <w:rPr>
          <w:sz w:val="26"/>
          <w:szCs w:val="26"/>
        </w:rPr>
        <w:tab/>
      </w:r>
      <w:r w:rsidR="00543426">
        <w:rPr>
          <w:sz w:val="26"/>
          <w:szCs w:val="26"/>
        </w:rPr>
        <w:t>О</w:t>
      </w:r>
      <w:r w:rsidRPr="008E59D8">
        <w:rPr>
          <w:sz w:val="26"/>
          <w:szCs w:val="26"/>
        </w:rPr>
        <w:t>тдел</w:t>
      </w:r>
      <w:r w:rsidR="00543426">
        <w:rPr>
          <w:sz w:val="26"/>
          <w:szCs w:val="26"/>
        </w:rPr>
        <w:t xml:space="preserve"> по мобилизационной подготовке </w:t>
      </w:r>
      <w:r w:rsidRPr="008E59D8">
        <w:rPr>
          <w:sz w:val="26"/>
          <w:szCs w:val="26"/>
        </w:rPr>
        <w:t xml:space="preserve"> администрации Надеждинского муниципального района (далее – отдел администрации района) является структурным подразделением администрации Надеждинского муниципального района (далее – администрация района).</w:t>
      </w:r>
    </w:p>
    <w:p w:rsidR="00B71CC9" w:rsidRPr="008E59D8" w:rsidRDefault="00B71CC9" w:rsidP="009A54C1">
      <w:pPr>
        <w:spacing w:line="20" w:lineRule="atLeast"/>
        <w:ind w:firstLine="737"/>
        <w:jc w:val="both"/>
        <w:rPr>
          <w:b/>
          <w:bCs/>
          <w:sz w:val="26"/>
          <w:szCs w:val="26"/>
        </w:rPr>
      </w:pPr>
      <w:r w:rsidRPr="008E59D8">
        <w:rPr>
          <w:color w:val="000000"/>
          <w:sz w:val="26"/>
          <w:szCs w:val="26"/>
        </w:rPr>
        <w:t>1.2.</w:t>
      </w:r>
      <w:r w:rsidRPr="008E59D8">
        <w:rPr>
          <w:color w:val="000000"/>
          <w:sz w:val="26"/>
          <w:szCs w:val="26"/>
        </w:rPr>
        <w:tab/>
        <w:t>Деятельность о</w:t>
      </w:r>
      <w:r w:rsidRPr="008E59D8">
        <w:rPr>
          <w:sz w:val="26"/>
          <w:szCs w:val="26"/>
        </w:rPr>
        <w:t>тдела администрации района</w:t>
      </w:r>
      <w:r w:rsidRPr="008E59D8">
        <w:rPr>
          <w:color w:val="000000"/>
          <w:sz w:val="26"/>
          <w:szCs w:val="26"/>
        </w:rPr>
        <w:t xml:space="preserve"> находится в непосредственном ведении </w:t>
      </w:r>
      <w:r w:rsidR="00C54610" w:rsidRPr="008E59D8">
        <w:rPr>
          <w:color w:val="000000"/>
          <w:sz w:val="26"/>
          <w:szCs w:val="26"/>
        </w:rPr>
        <w:t xml:space="preserve">главы </w:t>
      </w:r>
      <w:r w:rsidRPr="008E59D8">
        <w:rPr>
          <w:sz w:val="26"/>
          <w:szCs w:val="26"/>
        </w:rPr>
        <w:t>администрации района,</w:t>
      </w:r>
      <w:r w:rsidRPr="008E59D8">
        <w:rPr>
          <w:color w:val="000000"/>
          <w:sz w:val="26"/>
          <w:szCs w:val="26"/>
        </w:rPr>
        <w:t xml:space="preserve"> </w:t>
      </w:r>
      <w:r w:rsidRPr="008E59D8">
        <w:rPr>
          <w:sz w:val="26"/>
          <w:szCs w:val="26"/>
        </w:rPr>
        <w:t xml:space="preserve">а в его отсутствие лицу, назначенному исполняющим обязанности </w:t>
      </w:r>
      <w:r w:rsidR="00C54610" w:rsidRPr="008E59D8">
        <w:rPr>
          <w:sz w:val="26"/>
          <w:szCs w:val="26"/>
        </w:rPr>
        <w:t>главы</w:t>
      </w:r>
      <w:r w:rsidRPr="008E59D8">
        <w:rPr>
          <w:sz w:val="26"/>
          <w:szCs w:val="26"/>
        </w:rPr>
        <w:t xml:space="preserve"> администрации района.</w:t>
      </w:r>
    </w:p>
    <w:p w:rsidR="00B71CC9" w:rsidRPr="008E59D8" w:rsidRDefault="00B71CC9" w:rsidP="009A54C1">
      <w:pPr>
        <w:ind w:firstLine="709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1.3.</w:t>
      </w:r>
      <w:r w:rsidRPr="008E59D8">
        <w:rPr>
          <w:color w:val="000000"/>
          <w:sz w:val="26"/>
          <w:szCs w:val="26"/>
        </w:rPr>
        <w:tab/>
      </w:r>
      <w:r w:rsidRPr="008E59D8">
        <w:rPr>
          <w:sz w:val="26"/>
          <w:szCs w:val="26"/>
        </w:rPr>
        <w:t>Отдел администрации района</w:t>
      </w:r>
      <w:r w:rsidRPr="008E59D8">
        <w:rPr>
          <w:color w:val="000000"/>
          <w:sz w:val="26"/>
          <w:szCs w:val="26"/>
        </w:rPr>
        <w:t xml:space="preserve"> </w:t>
      </w:r>
      <w:r w:rsidRPr="008E59D8">
        <w:rPr>
          <w:sz w:val="26"/>
          <w:szCs w:val="26"/>
        </w:rPr>
        <w:t xml:space="preserve">возглавляет начальник отдела администрации района, который </w:t>
      </w:r>
      <w:proofErr w:type="gramStart"/>
      <w:r w:rsidRPr="008E59D8">
        <w:rPr>
          <w:sz w:val="26"/>
          <w:szCs w:val="26"/>
        </w:rPr>
        <w:t>назначается на должность и освобождается</w:t>
      </w:r>
      <w:proofErr w:type="gramEnd"/>
      <w:r w:rsidRPr="008E59D8">
        <w:rPr>
          <w:sz w:val="26"/>
          <w:szCs w:val="26"/>
        </w:rPr>
        <w:t xml:space="preserve"> от должности расп</w:t>
      </w:r>
      <w:r w:rsidR="00C21B77" w:rsidRPr="008E59D8">
        <w:rPr>
          <w:sz w:val="26"/>
          <w:szCs w:val="26"/>
        </w:rPr>
        <w:t>оряжением администрации района.</w:t>
      </w:r>
    </w:p>
    <w:p w:rsidR="00B71CC9" w:rsidRPr="008E59D8" w:rsidRDefault="00B71CC9" w:rsidP="009A54C1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1.4.</w:t>
      </w:r>
      <w:r w:rsidRPr="008E59D8">
        <w:rPr>
          <w:sz w:val="26"/>
          <w:szCs w:val="26"/>
        </w:rPr>
        <w:tab/>
        <w:t>Начальник отдела администрации района несет персональную ответственность за выполнение возложенных на отдел администрации района</w:t>
      </w:r>
      <w:r w:rsidRPr="008E59D8">
        <w:rPr>
          <w:color w:val="000000"/>
          <w:sz w:val="26"/>
          <w:szCs w:val="26"/>
        </w:rPr>
        <w:t xml:space="preserve"> </w:t>
      </w:r>
      <w:r w:rsidRPr="008E59D8">
        <w:rPr>
          <w:sz w:val="26"/>
          <w:szCs w:val="26"/>
        </w:rPr>
        <w:t>задач и функций.</w:t>
      </w:r>
    </w:p>
    <w:p w:rsidR="004D3232" w:rsidRPr="008E59D8" w:rsidRDefault="00B71CC9" w:rsidP="004D3232">
      <w:pPr>
        <w:ind w:firstLine="709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1.5.</w:t>
      </w:r>
      <w:r w:rsidRPr="008E59D8">
        <w:rPr>
          <w:color w:val="000000"/>
          <w:sz w:val="26"/>
          <w:szCs w:val="26"/>
        </w:rPr>
        <w:tab/>
        <w:t xml:space="preserve">Работники </w:t>
      </w:r>
      <w:r w:rsidRPr="008E59D8">
        <w:rPr>
          <w:sz w:val="26"/>
          <w:szCs w:val="26"/>
        </w:rPr>
        <w:t xml:space="preserve">отдела администрации района </w:t>
      </w:r>
      <w:proofErr w:type="gramStart"/>
      <w:r w:rsidRPr="008E59D8">
        <w:rPr>
          <w:color w:val="000000"/>
          <w:sz w:val="26"/>
          <w:szCs w:val="26"/>
        </w:rPr>
        <w:t>назначаются на должность и освобождаются</w:t>
      </w:r>
      <w:proofErr w:type="gramEnd"/>
      <w:r w:rsidRPr="008E59D8">
        <w:rPr>
          <w:color w:val="000000"/>
          <w:sz w:val="26"/>
          <w:szCs w:val="26"/>
        </w:rPr>
        <w:t xml:space="preserve"> от должности распоряжением администрации района по согласованию с начальником отдела </w:t>
      </w:r>
      <w:r w:rsidRPr="008E59D8">
        <w:rPr>
          <w:sz w:val="26"/>
          <w:szCs w:val="26"/>
        </w:rPr>
        <w:t>администрации района</w:t>
      </w:r>
      <w:r w:rsidRPr="008E59D8">
        <w:rPr>
          <w:color w:val="000000"/>
          <w:sz w:val="26"/>
          <w:szCs w:val="26"/>
        </w:rPr>
        <w:t>.</w:t>
      </w:r>
    </w:p>
    <w:p w:rsidR="00761B33" w:rsidRPr="008E59D8" w:rsidRDefault="00B71CC9" w:rsidP="004D3232">
      <w:pPr>
        <w:ind w:firstLine="709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1.6.</w:t>
      </w:r>
      <w:r w:rsidRPr="008E59D8">
        <w:rPr>
          <w:color w:val="000000"/>
          <w:sz w:val="26"/>
          <w:szCs w:val="26"/>
        </w:rPr>
        <w:tab/>
        <w:t>В своей деятельности о</w:t>
      </w:r>
      <w:r w:rsidRPr="008E59D8">
        <w:rPr>
          <w:sz w:val="26"/>
          <w:szCs w:val="26"/>
        </w:rPr>
        <w:t xml:space="preserve">тдел администрации района </w:t>
      </w:r>
      <w:r w:rsidRPr="008E59D8">
        <w:rPr>
          <w:color w:val="000000"/>
          <w:sz w:val="26"/>
          <w:szCs w:val="26"/>
        </w:rPr>
        <w:t xml:space="preserve">руководствуется </w:t>
      </w:r>
      <w:proofErr w:type="gramStart"/>
      <w:r w:rsidRPr="00102D33">
        <w:rPr>
          <w:sz w:val="26"/>
          <w:szCs w:val="26"/>
        </w:rPr>
        <w:t xml:space="preserve">Конституцией Российской Федерации, </w:t>
      </w:r>
      <w:r w:rsidR="009D6CD7" w:rsidRPr="00102D33">
        <w:rPr>
          <w:rFonts w:eastAsia="Calibri"/>
          <w:sz w:val="26"/>
          <w:szCs w:val="26"/>
        </w:rPr>
        <w:t>Федеральн</w:t>
      </w:r>
      <w:r w:rsidR="004153EA" w:rsidRPr="00102D33">
        <w:rPr>
          <w:rFonts w:eastAsia="Calibri"/>
          <w:sz w:val="26"/>
          <w:szCs w:val="26"/>
        </w:rPr>
        <w:t>ым</w:t>
      </w:r>
      <w:r w:rsidR="009D6CD7" w:rsidRPr="00102D33">
        <w:rPr>
          <w:rFonts w:eastAsia="Calibri"/>
          <w:sz w:val="26"/>
          <w:szCs w:val="26"/>
        </w:rPr>
        <w:t xml:space="preserve"> конституционн</w:t>
      </w:r>
      <w:r w:rsidR="004153EA" w:rsidRPr="00102D33">
        <w:rPr>
          <w:rFonts w:eastAsia="Calibri"/>
          <w:sz w:val="26"/>
          <w:szCs w:val="26"/>
        </w:rPr>
        <w:t>ым</w:t>
      </w:r>
      <w:r w:rsidR="009D6CD7" w:rsidRPr="00102D33">
        <w:rPr>
          <w:rFonts w:eastAsia="Calibri"/>
          <w:sz w:val="26"/>
          <w:szCs w:val="26"/>
        </w:rPr>
        <w:t xml:space="preserve"> </w:t>
      </w:r>
      <w:hyperlink r:id="rId5" w:history="1">
        <w:r w:rsidR="009D6CD7" w:rsidRPr="00102D33">
          <w:rPr>
            <w:rFonts w:eastAsia="Calibri"/>
            <w:sz w:val="26"/>
            <w:szCs w:val="26"/>
          </w:rPr>
          <w:t>закон</w:t>
        </w:r>
      </w:hyperlink>
      <w:r w:rsidR="004153EA" w:rsidRPr="00102D33">
        <w:rPr>
          <w:rFonts w:eastAsia="Calibri"/>
          <w:sz w:val="26"/>
          <w:szCs w:val="26"/>
        </w:rPr>
        <w:t>ом</w:t>
      </w:r>
      <w:r w:rsidR="009D6CD7" w:rsidRPr="00102D33">
        <w:rPr>
          <w:rFonts w:eastAsia="Calibri"/>
          <w:sz w:val="26"/>
          <w:szCs w:val="26"/>
        </w:rPr>
        <w:t xml:space="preserve"> от 30.01.2002 № 1-ФКЗ «О военном положении», Федеральны</w:t>
      </w:r>
      <w:r w:rsidR="004153EA" w:rsidRPr="00102D33">
        <w:rPr>
          <w:rFonts w:eastAsia="Calibri"/>
          <w:sz w:val="26"/>
          <w:szCs w:val="26"/>
        </w:rPr>
        <w:t>ми</w:t>
      </w:r>
      <w:r w:rsidR="009D6CD7" w:rsidRPr="00102D33">
        <w:rPr>
          <w:rFonts w:eastAsia="Calibri"/>
          <w:sz w:val="26"/>
          <w:szCs w:val="26"/>
        </w:rPr>
        <w:t xml:space="preserve"> закон</w:t>
      </w:r>
      <w:r w:rsidR="004153EA" w:rsidRPr="00102D33">
        <w:rPr>
          <w:rFonts w:eastAsia="Calibri"/>
          <w:sz w:val="26"/>
          <w:szCs w:val="26"/>
        </w:rPr>
        <w:t>ами</w:t>
      </w:r>
      <w:r w:rsidR="009D6CD7" w:rsidRPr="00102D33">
        <w:rPr>
          <w:rFonts w:eastAsia="Calibri"/>
          <w:sz w:val="26"/>
          <w:szCs w:val="26"/>
        </w:rPr>
        <w:t xml:space="preserve"> от 31.05.1996 № 61-ФЗ «Об обороне», от 26.02.1997 № 31-ФЗ «</w:t>
      </w:r>
      <w:hyperlink r:id="rId6" w:history="1">
        <w:r w:rsidR="009D6CD7" w:rsidRPr="00102D33">
          <w:rPr>
            <w:rFonts w:eastAsia="Calibri"/>
            <w:sz w:val="26"/>
            <w:szCs w:val="26"/>
          </w:rPr>
          <w:t>О</w:t>
        </w:r>
      </w:hyperlink>
      <w:r w:rsidR="009D6CD7" w:rsidRPr="00102D33">
        <w:rPr>
          <w:rFonts w:eastAsia="Calibri"/>
          <w:sz w:val="26"/>
          <w:szCs w:val="26"/>
        </w:rPr>
        <w:t xml:space="preserve"> мобилизационной подготовке и мобилизации в Российской Федерации», </w:t>
      </w:r>
      <w:hyperlink r:id="rId7" w:history="1">
        <w:r w:rsidR="009D6CD7" w:rsidRPr="00102D33">
          <w:rPr>
            <w:rFonts w:eastAsia="Calibri"/>
            <w:sz w:val="26"/>
            <w:szCs w:val="26"/>
          </w:rPr>
          <w:t>Закон</w:t>
        </w:r>
      </w:hyperlink>
      <w:r w:rsidR="004153EA" w:rsidRPr="00102D33">
        <w:rPr>
          <w:rFonts w:eastAsia="Calibri"/>
          <w:sz w:val="26"/>
          <w:szCs w:val="26"/>
        </w:rPr>
        <w:t>ом</w:t>
      </w:r>
      <w:r w:rsidR="009D6CD7" w:rsidRPr="00102D33">
        <w:rPr>
          <w:rFonts w:eastAsia="Calibri"/>
          <w:sz w:val="26"/>
          <w:szCs w:val="26"/>
        </w:rPr>
        <w:t xml:space="preserve"> Российской Федерации от 21.07.1993 № 5485-1 «О государственной тайне»,</w:t>
      </w:r>
      <w:r w:rsidR="004153EA" w:rsidRPr="00102D33">
        <w:rPr>
          <w:rFonts w:eastAsia="Calibri"/>
          <w:sz w:val="26"/>
          <w:szCs w:val="26"/>
        </w:rPr>
        <w:t xml:space="preserve"> </w:t>
      </w:r>
      <w:hyperlink r:id="rId8" w:history="1">
        <w:r w:rsidR="00EF695D" w:rsidRPr="00102D33">
          <w:rPr>
            <w:rFonts w:eastAsia="Calibri"/>
            <w:sz w:val="26"/>
            <w:szCs w:val="26"/>
          </w:rPr>
          <w:t>Инструкцией</w:t>
        </w:r>
      </w:hyperlink>
      <w:r w:rsidR="00EF695D" w:rsidRPr="00102D33">
        <w:rPr>
          <w:rFonts w:eastAsia="Calibri"/>
          <w:sz w:val="26"/>
          <w:szCs w:val="26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 Федерации от</w:t>
      </w:r>
      <w:proofErr w:type="gramEnd"/>
      <w:r w:rsidR="00EF695D" w:rsidRPr="00102D33">
        <w:rPr>
          <w:rFonts w:eastAsia="Calibri"/>
          <w:sz w:val="26"/>
          <w:szCs w:val="26"/>
        </w:rPr>
        <w:t xml:space="preserve"> </w:t>
      </w:r>
      <w:proofErr w:type="gramStart"/>
      <w:r w:rsidR="00EF695D" w:rsidRPr="00102D33">
        <w:rPr>
          <w:rFonts w:eastAsia="Calibri"/>
          <w:sz w:val="26"/>
          <w:szCs w:val="26"/>
        </w:rPr>
        <w:t xml:space="preserve">06.02.2010 № 63, </w:t>
      </w:r>
      <w:hyperlink r:id="rId9" w:history="1">
        <w:r w:rsidR="00EF695D" w:rsidRPr="00102D33">
          <w:rPr>
            <w:rFonts w:eastAsia="Calibri"/>
            <w:sz w:val="26"/>
            <w:szCs w:val="26"/>
          </w:rPr>
          <w:t>Перечнем</w:t>
        </w:r>
      </w:hyperlink>
      <w:r w:rsidR="00EF695D" w:rsidRPr="00102D33">
        <w:rPr>
          <w:rFonts w:eastAsia="Calibri"/>
          <w:sz w:val="26"/>
          <w:szCs w:val="26"/>
        </w:rPr>
        <w:t xml:space="preserve"> сведений, отнесенных к государственной тайне, утвержденным Указом Президента Российской Федерации от 30.11.1995 №1203,</w:t>
      </w:r>
      <w:r w:rsidR="00EF695D" w:rsidRPr="00102D33">
        <w:rPr>
          <w:sz w:val="26"/>
          <w:szCs w:val="26"/>
        </w:rPr>
        <w:t xml:space="preserve"> Уставом Надеждинского муниципального района (далее – муниципальный район), решениями Думы муниципального района, постановлениями, распоряжениями главы муниципального района и администрации района, настоящим Положением, иным федеральным и краевым законодательством регламентирующим порядок </w:t>
      </w:r>
      <w:r w:rsidR="009D6CD7" w:rsidRPr="00102D33">
        <w:rPr>
          <w:rFonts w:eastAsia="Calibri"/>
          <w:sz w:val="26"/>
          <w:szCs w:val="26"/>
        </w:rPr>
        <w:t>об</w:t>
      </w:r>
      <w:r w:rsidR="00EF695D" w:rsidRPr="00102D33">
        <w:rPr>
          <w:rFonts w:eastAsia="Calibri"/>
          <w:sz w:val="26"/>
          <w:szCs w:val="26"/>
        </w:rPr>
        <w:t>ращения с секретными сведениями</w:t>
      </w:r>
      <w:r w:rsidR="00951D0F" w:rsidRPr="00102D33">
        <w:rPr>
          <w:rFonts w:eastAsia="Calibri"/>
          <w:sz w:val="26"/>
          <w:szCs w:val="26"/>
        </w:rPr>
        <w:t>, допуска к государственной тайне</w:t>
      </w:r>
      <w:r w:rsidR="00761B33" w:rsidRPr="00102D33">
        <w:rPr>
          <w:rFonts w:eastAsia="Calibri"/>
          <w:sz w:val="26"/>
          <w:szCs w:val="26"/>
        </w:rPr>
        <w:t>,</w:t>
      </w:r>
      <w:r w:rsidR="00951D0F" w:rsidRPr="00102D33">
        <w:rPr>
          <w:rFonts w:eastAsia="Calibri"/>
          <w:sz w:val="26"/>
          <w:szCs w:val="26"/>
        </w:rPr>
        <w:t xml:space="preserve"> работы со сведениями, составляющими государственную тайну</w:t>
      </w:r>
      <w:r w:rsidR="00761B33" w:rsidRPr="00102D33">
        <w:rPr>
          <w:rFonts w:eastAsia="Calibri"/>
          <w:sz w:val="26"/>
          <w:szCs w:val="26"/>
        </w:rPr>
        <w:t xml:space="preserve">, </w:t>
      </w:r>
      <w:r w:rsidR="00761B33" w:rsidRPr="00102D33">
        <w:rPr>
          <w:sz w:val="26"/>
          <w:szCs w:val="26"/>
        </w:rPr>
        <w:t>мобилизационной подготовки</w:t>
      </w:r>
      <w:proofErr w:type="gramEnd"/>
      <w:r w:rsidR="00761B33" w:rsidRPr="00102D33">
        <w:rPr>
          <w:color w:val="000000"/>
          <w:sz w:val="26"/>
          <w:szCs w:val="26"/>
        </w:rPr>
        <w:t xml:space="preserve"> и мобилизации.</w:t>
      </w:r>
    </w:p>
    <w:p w:rsidR="00B71CC9" w:rsidRPr="008E59D8" w:rsidRDefault="00B71CC9" w:rsidP="009A54C1">
      <w:pPr>
        <w:ind w:firstLine="720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1.7.</w:t>
      </w:r>
      <w:r w:rsidRPr="008E59D8">
        <w:rPr>
          <w:color w:val="000000"/>
          <w:sz w:val="26"/>
          <w:szCs w:val="26"/>
        </w:rPr>
        <w:tab/>
      </w:r>
      <w:r w:rsidRPr="008E59D8">
        <w:rPr>
          <w:snapToGrid w:val="0"/>
          <w:sz w:val="26"/>
          <w:szCs w:val="26"/>
        </w:rPr>
        <w:t xml:space="preserve">Работники отдела администрации района участвуют в работе коллегиальных и совещательных органов администрации района, рабочих групп, </w:t>
      </w:r>
      <w:r w:rsidRPr="008E59D8">
        <w:rPr>
          <w:snapToGrid w:val="0"/>
          <w:sz w:val="26"/>
          <w:szCs w:val="26"/>
        </w:rPr>
        <w:lastRenderedPageBreak/>
        <w:t>межведомственных комиссий по вопросам, входящим в компетенцию отдела администрации района.</w:t>
      </w:r>
    </w:p>
    <w:p w:rsidR="00C21B77" w:rsidRPr="008E59D8" w:rsidRDefault="00B71CC9" w:rsidP="00C21B77">
      <w:pPr>
        <w:ind w:firstLine="709"/>
        <w:jc w:val="both"/>
        <w:rPr>
          <w:snapToGrid w:val="0"/>
          <w:sz w:val="26"/>
          <w:szCs w:val="26"/>
        </w:rPr>
      </w:pPr>
      <w:r w:rsidRPr="008E59D8">
        <w:rPr>
          <w:snapToGrid w:val="0"/>
          <w:sz w:val="26"/>
          <w:szCs w:val="26"/>
        </w:rPr>
        <w:t>1.</w:t>
      </w:r>
      <w:r w:rsidR="00C21B77" w:rsidRPr="008E59D8">
        <w:rPr>
          <w:snapToGrid w:val="0"/>
          <w:sz w:val="26"/>
          <w:szCs w:val="26"/>
        </w:rPr>
        <w:t>8</w:t>
      </w:r>
      <w:r w:rsidRPr="008E59D8">
        <w:rPr>
          <w:snapToGrid w:val="0"/>
          <w:sz w:val="26"/>
          <w:szCs w:val="26"/>
        </w:rPr>
        <w:t>.</w:t>
      </w:r>
      <w:r w:rsidRPr="008E59D8">
        <w:rPr>
          <w:snapToGrid w:val="0"/>
          <w:sz w:val="26"/>
          <w:szCs w:val="26"/>
        </w:rPr>
        <w:tab/>
        <w:t>Отдел администрации района осуществляет свою деятельность во взаимодействии со всеми органами и структурными подразделениями администрации района по вопросам подведомственной сферы, отнесенным к ведению отдела администрации района.</w:t>
      </w:r>
    </w:p>
    <w:p w:rsidR="00C21B77" w:rsidRPr="008E59D8" w:rsidRDefault="00C21B77" w:rsidP="00C21B77">
      <w:pPr>
        <w:jc w:val="both"/>
        <w:rPr>
          <w:snapToGrid w:val="0"/>
          <w:sz w:val="26"/>
          <w:szCs w:val="26"/>
        </w:rPr>
      </w:pPr>
    </w:p>
    <w:p w:rsidR="00C21B77" w:rsidRPr="008E59D8" w:rsidRDefault="00E22E90" w:rsidP="00C21B77">
      <w:pPr>
        <w:jc w:val="center"/>
        <w:rPr>
          <w:snapToGrid w:val="0"/>
          <w:sz w:val="26"/>
          <w:szCs w:val="26"/>
        </w:rPr>
      </w:pPr>
      <w:r w:rsidRPr="008E59D8">
        <w:rPr>
          <w:b/>
          <w:bCs/>
          <w:sz w:val="26"/>
          <w:szCs w:val="26"/>
        </w:rPr>
        <w:t>2.</w:t>
      </w:r>
      <w:r w:rsidRPr="008E59D8">
        <w:rPr>
          <w:b/>
          <w:bCs/>
          <w:sz w:val="26"/>
          <w:szCs w:val="26"/>
        </w:rPr>
        <w:tab/>
      </w:r>
      <w:r w:rsidR="00B71CC9" w:rsidRPr="008E59D8">
        <w:rPr>
          <w:b/>
          <w:bCs/>
          <w:sz w:val="26"/>
          <w:szCs w:val="26"/>
        </w:rPr>
        <w:t>ОСНОВНЫЕ ЗАДАЧИ ОТДЕЛА АДМИНИСТРАЦИИ РАЙОНА</w:t>
      </w:r>
    </w:p>
    <w:p w:rsidR="00C21B77" w:rsidRPr="008E59D8" w:rsidRDefault="00C21B77" w:rsidP="00C21B77">
      <w:pPr>
        <w:jc w:val="both"/>
        <w:rPr>
          <w:snapToGrid w:val="0"/>
          <w:sz w:val="26"/>
          <w:szCs w:val="26"/>
        </w:rPr>
      </w:pPr>
    </w:p>
    <w:p w:rsidR="00543426" w:rsidRPr="00102D33" w:rsidRDefault="00543426" w:rsidP="00543426">
      <w:pPr>
        <w:ind w:firstLine="709"/>
        <w:jc w:val="both"/>
        <w:rPr>
          <w:snapToGrid w:val="0"/>
          <w:sz w:val="26"/>
          <w:szCs w:val="26"/>
        </w:rPr>
      </w:pPr>
      <w:r w:rsidRPr="008E59D8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8E59D8">
        <w:rPr>
          <w:sz w:val="26"/>
          <w:szCs w:val="26"/>
        </w:rPr>
        <w:t>.</w:t>
      </w:r>
      <w:r w:rsidRPr="008E59D8">
        <w:rPr>
          <w:sz w:val="26"/>
          <w:szCs w:val="26"/>
        </w:rPr>
        <w:tab/>
        <w:t xml:space="preserve">К основным задачам отдела администрации района в области мобилизационной </w:t>
      </w:r>
      <w:r w:rsidRPr="00102D33">
        <w:rPr>
          <w:sz w:val="26"/>
          <w:szCs w:val="26"/>
        </w:rPr>
        <w:t>подготовки</w:t>
      </w:r>
      <w:r w:rsidRPr="00102D33">
        <w:rPr>
          <w:color w:val="000000"/>
          <w:sz w:val="26"/>
          <w:szCs w:val="26"/>
        </w:rPr>
        <w:t xml:space="preserve"> и мобилизации </w:t>
      </w:r>
      <w:r w:rsidRPr="00102D33">
        <w:rPr>
          <w:sz w:val="26"/>
          <w:szCs w:val="26"/>
        </w:rPr>
        <w:t>относится:</w:t>
      </w:r>
    </w:p>
    <w:p w:rsidR="00543426" w:rsidRPr="00102D33" w:rsidRDefault="00543426" w:rsidP="00543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02D33">
        <w:rPr>
          <w:sz w:val="26"/>
          <w:szCs w:val="26"/>
        </w:rPr>
        <w:t>.1.</w:t>
      </w:r>
      <w:r w:rsidRPr="00102D33">
        <w:rPr>
          <w:sz w:val="26"/>
          <w:szCs w:val="26"/>
        </w:rPr>
        <w:tab/>
        <w:t>Организация и обеспечение через администрацию района мобилизационной подготовки и мобилизации.</w:t>
      </w:r>
    </w:p>
    <w:p w:rsidR="00543426" w:rsidRPr="00102D33" w:rsidRDefault="00543426" w:rsidP="00543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02D33">
        <w:rPr>
          <w:sz w:val="26"/>
          <w:szCs w:val="26"/>
        </w:rPr>
        <w:t>.2.</w:t>
      </w:r>
      <w:r w:rsidRPr="00102D33">
        <w:rPr>
          <w:sz w:val="26"/>
          <w:szCs w:val="26"/>
        </w:rPr>
        <w:tab/>
        <w:t>Руководство мобилизационной подготовкой муниципального района, администрации района, муниципальных предприятий и учреждений, в отношении которых администрация района выступает учредителем.</w:t>
      </w:r>
    </w:p>
    <w:p w:rsidR="00543426" w:rsidRPr="00102D33" w:rsidRDefault="00543426" w:rsidP="00543426">
      <w:pPr>
        <w:autoSpaceDE w:val="0"/>
        <w:autoSpaceDN w:val="0"/>
        <w:adjustRightInd w:val="0"/>
        <w:ind w:firstLine="540"/>
        <w:jc w:val="both"/>
        <w:rPr>
          <w:rFonts w:eastAsia="Calibri"/>
          <w:sz w:val="26"/>
          <w:szCs w:val="26"/>
        </w:rPr>
      </w:pPr>
      <w:r w:rsidRPr="00102D3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02D33">
        <w:rPr>
          <w:sz w:val="26"/>
          <w:szCs w:val="26"/>
        </w:rPr>
        <w:t>.3.</w:t>
      </w:r>
      <w:r w:rsidRPr="00102D33">
        <w:rPr>
          <w:sz w:val="26"/>
          <w:szCs w:val="26"/>
        </w:rPr>
        <w:tab/>
        <w:t xml:space="preserve">Обеспечение исполнения </w:t>
      </w:r>
      <w:hyperlink r:id="rId10" w:history="1">
        <w:proofErr w:type="gramStart"/>
        <w:r w:rsidRPr="00102D33">
          <w:rPr>
            <w:rFonts w:eastAsia="Calibri"/>
            <w:sz w:val="26"/>
            <w:szCs w:val="26"/>
          </w:rPr>
          <w:t>Конституци</w:t>
        </w:r>
      </w:hyperlink>
      <w:r w:rsidRPr="00102D33">
        <w:rPr>
          <w:rFonts w:eastAsia="Calibri"/>
          <w:sz w:val="26"/>
          <w:szCs w:val="26"/>
        </w:rPr>
        <w:t>и</w:t>
      </w:r>
      <w:proofErr w:type="gramEnd"/>
      <w:r w:rsidRPr="00102D33">
        <w:rPr>
          <w:rFonts w:eastAsia="Calibri"/>
          <w:sz w:val="26"/>
          <w:szCs w:val="26"/>
        </w:rPr>
        <w:t xml:space="preserve"> Российской Федерации, Федерального конституционного </w:t>
      </w:r>
      <w:hyperlink r:id="rId11" w:history="1">
        <w:r w:rsidRPr="00102D33">
          <w:rPr>
            <w:rFonts w:eastAsia="Calibri"/>
            <w:sz w:val="26"/>
            <w:szCs w:val="26"/>
          </w:rPr>
          <w:t>закон</w:t>
        </w:r>
      </w:hyperlink>
      <w:r w:rsidRPr="00102D33">
        <w:rPr>
          <w:rFonts w:eastAsia="Calibri"/>
          <w:sz w:val="26"/>
          <w:szCs w:val="26"/>
        </w:rPr>
        <w:t>а от 30.01.2002 № 1-ФКЗ «О военном положении», Федеральных законов от 31.05.1996 № 61-ФЗ «Об обороне», от 26.02.1997 № 31-ФЗ «</w:t>
      </w:r>
      <w:hyperlink r:id="rId12" w:history="1">
        <w:r w:rsidRPr="00102D33">
          <w:rPr>
            <w:rFonts w:eastAsia="Calibri"/>
            <w:sz w:val="26"/>
            <w:szCs w:val="26"/>
          </w:rPr>
          <w:t>О</w:t>
        </w:r>
      </w:hyperlink>
      <w:r w:rsidRPr="00102D33">
        <w:rPr>
          <w:rFonts w:eastAsia="Calibri"/>
          <w:sz w:val="26"/>
          <w:szCs w:val="26"/>
        </w:rPr>
        <w:t xml:space="preserve"> мобилизационной подготовке и мобилизации в Российской Федерации», </w:t>
      </w:r>
      <w:hyperlink r:id="rId13" w:history="1">
        <w:r w:rsidRPr="00102D33">
          <w:rPr>
            <w:rFonts w:eastAsia="Calibri"/>
            <w:sz w:val="26"/>
            <w:szCs w:val="26"/>
          </w:rPr>
          <w:t>Закон</w:t>
        </w:r>
      </w:hyperlink>
      <w:r w:rsidRPr="00102D33">
        <w:rPr>
          <w:rFonts w:eastAsia="Calibri"/>
          <w:sz w:val="26"/>
          <w:szCs w:val="26"/>
        </w:rPr>
        <w:t xml:space="preserve">а Российской Федерации от 21.07.1993 № 5485-1 «О государственной тайне», иных нормативных правовых актов в </w:t>
      </w:r>
      <w:r w:rsidRPr="00102D33">
        <w:rPr>
          <w:sz w:val="26"/>
          <w:szCs w:val="26"/>
        </w:rPr>
        <w:t>области мобилизационной подготовки и мобилизации</w:t>
      </w:r>
      <w:r w:rsidRPr="00102D33">
        <w:rPr>
          <w:rFonts w:eastAsia="Calibri"/>
          <w:sz w:val="26"/>
          <w:szCs w:val="26"/>
        </w:rPr>
        <w:t>.</w:t>
      </w:r>
    </w:p>
    <w:p w:rsidR="00543426" w:rsidRPr="00102D33" w:rsidRDefault="00543426" w:rsidP="00543426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02D33">
        <w:rPr>
          <w:sz w:val="26"/>
          <w:szCs w:val="26"/>
        </w:rPr>
        <w:t>.4.</w:t>
      </w:r>
      <w:r w:rsidRPr="00102D33">
        <w:rPr>
          <w:sz w:val="26"/>
          <w:szCs w:val="26"/>
        </w:rPr>
        <w:tab/>
        <w:t>Разработка мобилизационных планов.</w:t>
      </w:r>
    </w:p>
    <w:p w:rsidR="00543426" w:rsidRPr="00102D33" w:rsidRDefault="00543426" w:rsidP="00543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02D33">
        <w:rPr>
          <w:sz w:val="26"/>
          <w:szCs w:val="26"/>
        </w:rPr>
        <w:t>.5.</w:t>
      </w:r>
      <w:r w:rsidRPr="00102D33">
        <w:rPr>
          <w:sz w:val="26"/>
          <w:szCs w:val="26"/>
        </w:rPr>
        <w:tab/>
        <w:t>Проведение мероприятий по мобилизационной подготовке экономики муниципального района.</w:t>
      </w:r>
    </w:p>
    <w:p w:rsidR="00543426" w:rsidRPr="00102D33" w:rsidRDefault="00543426" w:rsidP="00543426">
      <w:pPr>
        <w:ind w:firstLine="709"/>
        <w:jc w:val="both"/>
        <w:rPr>
          <w:rFonts w:eastAsia="Calibri"/>
          <w:sz w:val="26"/>
          <w:szCs w:val="26"/>
        </w:rPr>
      </w:pPr>
      <w:r w:rsidRPr="00102D3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02D33">
        <w:rPr>
          <w:sz w:val="26"/>
          <w:szCs w:val="26"/>
        </w:rPr>
        <w:t>.6.</w:t>
      </w:r>
      <w:r w:rsidRPr="00102D33">
        <w:rPr>
          <w:sz w:val="26"/>
          <w:szCs w:val="26"/>
        </w:rPr>
        <w:tab/>
      </w:r>
      <w:r w:rsidRPr="00102D33">
        <w:rPr>
          <w:rFonts w:eastAsia="Calibri"/>
          <w:sz w:val="26"/>
          <w:szCs w:val="26"/>
        </w:rPr>
        <w:t>Проведение во взаимодействии с федеральными органами исполнительной власти и Администрацией Приморского края мероприятия, обеспечивающие выполнение мобилизационные планов.</w:t>
      </w:r>
    </w:p>
    <w:p w:rsidR="00543426" w:rsidRPr="00102D33" w:rsidRDefault="00543426" w:rsidP="00543426">
      <w:pPr>
        <w:ind w:firstLine="709"/>
        <w:jc w:val="both"/>
        <w:rPr>
          <w:rFonts w:eastAsia="Calibri"/>
          <w:sz w:val="26"/>
          <w:szCs w:val="26"/>
        </w:rPr>
      </w:pPr>
      <w:r w:rsidRPr="00102D33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1</w:t>
      </w:r>
      <w:r w:rsidRPr="00102D33">
        <w:rPr>
          <w:rFonts w:eastAsia="Calibri"/>
          <w:sz w:val="26"/>
          <w:szCs w:val="26"/>
        </w:rPr>
        <w:t>.7.</w:t>
      </w:r>
      <w:r w:rsidRPr="00102D33">
        <w:rPr>
          <w:rFonts w:eastAsia="Calibri"/>
          <w:sz w:val="26"/>
          <w:szCs w:val="26"/>
        </w:rPr>
        <w:tab/>
        <w:t>Обеспечение заключения договоров (контрактов) с организациями о поставке продукции, проведении работ, выделении сил и средств, об оказании услуг в целях обеспечения мобилизационной подготовки и мобилизации муниципального района.</w:t>
      </w:r>
    </w:p>
    <w:p w:rsidR="00543426" w:rsidRPr="00102D33" w:rsidRDefault="00543426" w:rsidP="00543426">
      <w:pPr>
        <w:ind w:firstLine="709"/>
        <w:jc w:val="both"/>
        <w:rPr>
          <w:rFonts w:eastAsia="Calibri"/>
          <w:sz w:val="26"/>
          <w:szCs w:val="26"/>
        </w:rPr>
      </w:pPr>
      <w:r w:rsidRPr="00102D33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1</w:t>
      </w:r>
      <w:r w:rsidRPr="00102D33">
        <w:rPr>
          <w:rFonts w:eastAsia="Calibri"/>
          <w:sz w:val="26"/>
          <w:szCs w:val="26"/>
        </w:rPr>
        <w:t>.8.</w:t>
      </w:r>
      <w:r w:rsidRPr="00102D33">
        <w:rPr>
          <w:rFonts w:eastAsia="Calibri"/>
          <w:sz w:val="26"/>
          <w:szCs w:val="26"/>
        </w:rPr>
        <w:tab/>
        <w:t>При объявлении мобилизации проведение мероприятий по переводу экономики муниципального района на работу в условиях военного времени.</w:t>
      </w:r>
    </w:p>
    <w:p w:rsidR="00543426" w:rsidRPr="00102D33" w:rsidRDefault="00543426" w:rsidP="00543426">
      <w:pPr>
        <w:ind w:firstLine="709"/>
        <w:jc w:val="both"/>
        <w:rPr>
          <w:rFonts w:eastAsia="Calibri"/>
          <w:sz w:val="26"/>
          <w:szCs w:val="26"/>
        </w:rPr>
      </w:pPr>
      <w:r w:rsidRPr="00102D33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1</w:t>
      </w:r>
      <w:r w:rsidRPr="00102D33">
        <w:rPr>
          <w:rFonts w:eastAsia="Calibri"/>
          <w:sz w:val="26"/>
          <w:szCs w:val="26"/>
        </w:rPr>
        <w:t>.9.</w:t>
      </w:r>
      <w:r w:rsidRPr="00102D33">
        <w:rPr>
          <w:rFonts w:eastAsia="Calibri"/>
          <w:sz w:val="26"/>
          <w:szCs w:val="26"/>
        </w:rPr>
        <w:tab/>
        <w:t>В случае несостоятельности (банкротства) организаций, имеющих мобилизационные задания (заказы), принятие мер по передаче этих заданий (заказов) другим организациям, деятельность которых связана с деятельностью указанных органов или которые находятся в сфере их ведения.</w:t>
      </w:r>
    </w:p>
    <w:p w:rsidR="00543426" w:rsidRPr="00102D33" w:rsidRDefault="00543426" w:rsidP="00543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2.</w:t>
      </w:r>
      <w:r>
        <w:rPr>
          <w:sz w:val="26"/>
          <w:szCs w:val="26"/>
        </w:rPr>
        <w:t>1</w:t>
      </w:r>
      <w:r w:rsidRPr="00102D33">
        <w:rPr>
          <w:sz w:val="26"/>
          <w:szCs w:val="26"/>
        </w:rPr>
        <w:t>.10.</w:t>
      </w:r>
      <w:r w:rsidRPr="00102D33">
        <w:rPr>
          <w:sz w:val="26"/>
          <w:szCs w:val="26"/>
        </w:rPr>
        <w:tab/>
      </w:r>
      <w:proofErr w:type="gramStart"/>
      <w:r w:rsidRPr="00102D33">
        <w:rPr>
          <w:sz w:val="26"/>
          <w:szCs w:val="26"/>
        </w:rPr>
        <w:t>Оказание содействия военным комиссариатам в их мобилизационной работе в мирное время и при объявлении мобилизации включая</w:t>
      </w:r>
      <w:proofErr w:type="gramEnd"/>
      <w:r w:rsidRPr="00102D33">
        <w:rPr>
          <w:sz w:val="26"/>
          <w:szCs w:val="26"/>
        </w:rPr>
        <w:t>:</w:t>
      </w:r>
    </w:p>
    <w:p w:rsidR="00543426" w:rsidRPr="00102D33" w:rsidRDefault="00543426" w:rsidP="00543426">
      <w:pPr>
        <w:ind w:firstLine="709"/>
        <w:jc w:val="both"/>
        <w:rPr>
          <w:rFonts w:eastAsia="Calibri"/>
          <w:sz w:val="26"/>
          <w:szCs w:val="26"/>
        </w:rPr>
      </w:pPr>
      <w:r w:rsidRPr="00102D33">
        <w:rPr>
          <w:sz w:val="26"/>
          <w:szCs w:val="26"/>
        </w:rPr>
        <w:t>1)</w:t>
      </w:r>
      <w:r w:rsidRPr="00102D33">
        <w:rPr>
          <w:sz w:val="26"/>
          <w:szCs w:val="26"/>
        </w:rPr>
        <w:tab/>
      </w:r>
      <w:r w:rsidRPr="00102D33">
        <w:rPr>
          <w:rFonts w:eastAsia="Calibri"/>
          <w:sz w:val="26"/>
          <w:szCs w:val="26"/>
        </w:rPr>
        <w:t>организацию в установленном порядке своевременного оповещения и явки граждан, подлежащих призыву на военную службу по мобилизации, поставки техники на сборные пункты или в воинские части, предоставление зданий, сооружений, коммуникаций, земельных участков, транспортных и других материальных сре</w:t>
      </w:r>
      <w:proofErr w:type="gramStart"/>
      <w:r w:rsidRPr="00102D33">
        <w:rPr>
          <w:rFonts w:eastAsia="Calibri"/>
          <w:sz w:val="26"/>
          <w:szCs w:val="26"/>
        </w:rPr>
        <w:t>дств в с</w:t>
      </w:r>
      <w:proofErr w:type="gramEnd"/>
      <w:r w:rsidRPr="00102D33">
        <w:rPr>
          <w:rFonts w:eastAsia="Calibri"/>
          <w:sz w:val="26"/>
          <w:szCs w:val="26"/>
        </w:rPr>
        <w:t>оответствии с планами мобилизации;</w:t>
      </w:r>
    </w:p>
    <w:p w:rsidR="00543426" w:rsidRPr="00102D33" w:rsidRDefault="00543426" w:rsidP="00543426">
      <w:pPr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102D33">
        <w:rPr>
          <w:rFonts w:eastAsia="Calibri"/>
          <w:sz w:val="26"/>
          <w:szCs w:val="26"/>
        </w:rPr>
        <w:t>2)</w:t>
      </w:r>
      <w:r w:rsidRPr="00102D33">
        <w:rPr>
          <w:rFonts w:eastAsia="Calibri"/>
          <w:sz w:val="26"/>
          <w:szCs w:val="26"/>
        </w:rPr>
        <w:tab/>
        <w:t xml:space="preserve">организацию и обеспечение воинского учета и бронирования на период мобилизации и на военное время граждан, пребывающих в запасе и работающих в </w:t>
      </w:r>
      <w:r w:rsidRPr="00102D33">
        <w:rPr>
          <w:rFonts w:eastAsia="Calibri"/>
          <w:sz w:val="26"/>
          <w:szCs w:val="26"/>
        </w:rPr>
        <w:lastRenderedPageBreak/>
        <w:t>органах местного самоуправления муниципального района и организациях, деятельность которых связана с деятельностью указанных органов или которые находятся в сфере их ведения, обеспечение представления отчетности по бронированию в порядке, определяемом Правительством Российской Федерации;</w:t>
      </w:r>
      <w:proofErr w:type="gramEnd"/>
    </w:p>
    <w:p w:rsidR="00543426" w:rsidRPr="00102D33" w:rsidRDefault="00543426" w:rsidP="00543426">
      <w:pPr>
        <w:ind w:firstLine="709"/>
        <w:jc w:val="both"/>
        <w:rPr>
          <w:rFonts w:eastAsia="Calibri"/>
          <w:sz w:val="26"/>
          <w:szCs w:val="26"/>
        </w:rPr>
      </w:pPr>
      <w:r w:rsidRPr="00102D33">
        <w:rPr>
          <w:rFonts w:eastAsia="Calibri"/>
          <w:sz w:val="26"/>
          <w:szCs w:val="26"/>
        </w:rPr>
        <w:t>3)</w:t>
      </w:r>
      <w:r w:rsidRPr="00102D33">
        <w:rPr>
          <w:rFonts w:eastAsia="Calibri"/>
          <w:sz w:val="26"/>
          <w:szCs w:val="26"/>
        </w:rPr>
        <w:tab/>
        <w:t>организацию в установленном порядке своевременного оповещения и явки граждан, входящих в состав аппарата усиления военных комиссариатов.</w:t>
      </w:r>
    </w:p>
    <w:p w:rsidR="00543426" w:rsidRPr="00102D33" w:rsidRDefault="00543426" w:rsidP="00543426">
      <w:pPr>
        <w:ind w:firstLine="709"/>
        <w:jc w:val="both"/>
        <w:rPr>
          <w:rFonts w:eastAsia="Calibri"/>
          <w:sz w:val="26"/>
          <w:szCs w:val="26"/>
        </w:rPr>
      </w:pPr>
      <w:r w:rsidRPr="00102D33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1</w:t>
      </w:r>
      <w:r w:rsidRPr="00102D33">
        <w:rPr>
          <w:rFonts w:eastAsia="Calibri"/>
          <w:sz w:val="26"/>
          <w:szCs w:val="26"/>
        </w:rPr>
        <w:t>.11.</w:t>
      </w:r>
      <w:r w:rsidRPr="00102D33">
        <w:rPr>
          <w:rFonts w:eastAsia="Calibri"/>
          <w:sz w:val="26"/>
          <w:szCs w:val="26"/>
        </w:rPr>
        <w:tab/>
        <w:t>Внесение в органы государственной власти предложений по совершенствованию мобилизационной подготовки и мобилизации.</w:t>
      </w:r>
    </w:p>
    <w:p w:rsidR="00C21B77" w:rsidRPr="008E59D8" w:rsidRDefault="008F7EDB" w:rsidP="00C21B77">
      <w:pPr>
        <w:ind w:firstLine="709"/>
        <w:jc w:val="both"/>
        <w:rPr>
          <w:snapToGrid w:val="0"/>
          <w:sz w:val="26"/>
          <w:szCs w:val="26"/>
        </w:rPr>
      </w:pPr>
      <w:r w:rsidRPr="008E59D8">
        <w:rPr>
          <w:sz w:val="26"/>
          <w:szCs w:val="26"/>
        </w:rPr>
        <w:t>2.</w:t>
      </w:r>
      <w:r w:rsidR="00543426">
        <w:rPr>
          <w:sz w:val="26"/>
          <w:szCs w:val="26"/>
        </w:rPr>
        <w:t>2</w:t>
      </w:r>
      <w:r w:rsidR="00FF10E7" w:rsidRPr="008E59D8">
        <w:rPr>
          <w:sz w:val="26"/>
          <w:szCs w:val="26"/>
        </w:rPr>
        <w:t>.</w:t>
      </w:r>
      <w:r w:rsidR="00C21B77" w:rsidRPr="008E59D8">
        <w:rPr>
          <w:sz w:val="26"/>
          <w:szCs w:val="26"/>
        </w:rPr>
        <w:tab/>
      </w:r>
      <w:r w:rsidR="00B71CC9" w:rsidRPr="008E59D8">
        <w:rPr>
          <w:sz w:val="26"/>
          <w:szCs w:val="26"/>
        </w:rPr>
        <w:t>К основным задачам отдела</w:t>
      </w:r>
      <w:r w:rsidR="003762DD" w:rsidRPr="008E59D8">
        <w:rPr>
          <w:sz w:val="26"/>
          <w:szCs w:val="26"/>
        </w:rPr>
        <w:t xml:space="preserve"> </w:t>
      </w:r>
      <w:r w:rsidR="003762DD" w:rsidRPr="00102D33">
        <w:rPr>
          <w:sz w:val="26"/>
          <w:szCs w:val="26"/>
        </w:rPr>
        <w:t>администрации района</w:t>
      </w:r>
      <w:r w:rsidRPr="00102D33">
        <w:rPr>
          <w:sz w:val="26"/>
          <w:szCs w:val="26"/>
        </w:rPr>
        <w:t>,</w:t>
      </w:r>
      <w:r w:rsidRPr="008E59D8">
        <w:rPr>
          <w:sz w:val="26"/>
          <w:szCs w:val="26"/>
        </w:rPr>
        <w:t xml:space="preserve"> как </w:t>
      </w:r>
      <w:proofErr w:type="spellStart"/>
      <w:r w:rsidRPr="008E59D8">
        <w:rPr>
          <w:sz w:val="26"/>
          <w:szCs w:val="26"/>
        </w:rPr>
        <w:t>режимно-секретного</w:t>
      </w:r>
      <w:proofErr w:type="spellEnd"/>
      <w:r w:rsidRPr="008E59D8">
        <w:rPr>
          <w:sz w:val="26"/>
          <w:szCs w:val="26"/>
        </w:rPr>
        <w:t xml:space="preserve"> подразделения</w:t>
      </w:r>
      <w:r w:rsidR="00B71CC9" w:rsidRPr="008E59D8">
        <w:rPr>
          <w:sz w:val="26"/>
          <w:szCs w:val="26"/>
        </w:rPr>
        <w:t xml:space="preserve"> администрации района</w:t>
      </w:r>
      <w:r w:rsidR="00B71CC9" w:rsidRPr="008E59D8">
        <w:rPr>
          <w:color w:val="000000"/>
          <w:sz w:val="26"/>
          <w:szCs w:val="26"/>
        </w:rPr>
        <w:t xml:space="preserve"> </w:t>
      </w:r>
      <w:r w:rsidR="00B71CC9" w:rsidRPr="008E59D8">
        <w:rPr>
          <w:sz w:val="26"/>
          <w:szCs w:val="26"/>
        </w:rPr>
        <w:t>относится:</w:t>
      </w:r>
    </w:p>
    <w:p w:rsidR="00C21B77" w:rsidRPr="008E59D8" w:rsidRDefault="008F7EDB" w:rsidP="00C21B77">
      <w:pPr>
        <w:ind w:firstLine="709"/>
        <w:jc w:val="both"/>
        <w:rPr>
          <w:snapToGrid w:val="0"/>
          <w:sz w:val="26"/>
          <w:szCs w:val="26"/>
        </w:rPr>
      </w:pPr>
      <w:r w:rsidRPr="008E59D8">
        <w:rPr>
          <w:sz w:val="26"/>
          <w:szCs w:val="26"/>
        </w:rPr>
        <w:t>2.</w:t>
      </w:r>
      <w:r w:rsidR="00543426">
        <w:rPr>
          <w:sz w:val="26"/>
          <w:szCs w:val="26"/>
        </w:rPr>
        <w:t>2</w:t>
      </w:r>
      <w:r w:rsidRPr="008E59D8">
        <w:rPr>
          <w:sz w:val="26"/>
          <w:szCs w:val="26"/>
        </w:rPr>
        <w:t>.</w:t>
      </w:r>
      <w:r w:rsidR="00C21B77" w:rsidRPr="008E59D8">
        <w:rPr>
          <w:sz w:val="26"/>
          <w:szCs w:val="26"/>
        </w:rPr>
        <w:t>1.</w:t>
      </w:r>
      <w:r w:rsidR="00C21B77" w:rsidRPr="008E59D8">
        <w:rPr>
          <w:sz w:val="26"/>
          <w:szCs w:val="26"/>
        </w:rPr>
        <w:tab/>
      </w:r>
      <w:r w:rsidRPr="008E59D8">
        <w:rPr>
          <w:sz w:val="26"/>
          <w:szCs w:val="26"/>
        </w:rPr>
        <w:t xml:space="preserve">Организация </w:t>
      </w:r>
      <w:r w:rsidR="00C21B77" w:rsidRPr="008E59D8">
        <w:rPr>
          <w:sz w:val="26"/>
          <w:szCs w:val="26"/>
        </w:rPr>
        <w:t xml:space="preserve">получения </w:t>
      </w:r>
      <w:r w:rsidRPr="008E59D8">
        <w:rPr>
          <w:sz w:val="26"/>
          <w:szCs w:val="26"/>
        </w:rPr>
        <w:t xml:space="preserve">лицензий на проведение работ, связанных с </w:t>
      </w:r>
      <w:r w:rsidR="00C21B77" w:rsidRPr="008E59D8">
        <w:rPr>
          <w:sz w:val="26"/>
          <w:szCs w:val="26"/>
        </w:rPr>
        <w:t xml:space="preserve">использованием </w:t>
      </w:r>
      <w:r w:rsidRPr="008E59D8">
        <w:rPr>
          <w:sz w:val="26"/>
          <w:szCs w:val="26"/>
        </w:rPr>
        <w:t xml:space="preserve">сведений, </w:t>
      </w:r>
      <w:r w:rsidR="00C21B77" w:rsidRPr="008E59D8">
        <w:rPr>
          <w:sz w:val="26"/>
          <w:szCs w:val="26"/>
        </w:rPr>
        <w:t xml:space="preserve">составляющих </w:t>
      </w:r>
      <w:r w:rsidRPr="008E59D8">
        <w:rPr>
          <w:sz w:val="26"/>
          <w:szCs w:val="26"/>
        </w:rPr>
        <w:t>государственную тайну, допуска граждан к государственной тайне.</w:t>
      </w:r>
    </w:p>
    <w:p w:rsidR="00C21B77" w:rsidRPr="008E59D8" w:rsidRDefault="008F7EDB" w:rsidP="00C21B77">
      <w:pPr>
        <w:ind w:firstLine="709"/>
        <w:jc w:val="both"/>
        <w:rPr>
          <w:snapToGrid w:val="0"/>
          <w:sz w:val="26"/>
          <w:szCs w:val="26"/>
        </w:rPr>
      </w:pPr>
      <w:r w:rsidRPr="008E59D8">
        <w:rPr>
          <w:sz w:val="26"/>
          <w:szCs w:val="26"/>
        </w:rPr>
        <w:t>2.</w:t>
      </w:r>
      <w:r w:rsidR="00543426">
        <w:rPr>
          <w:sz w:val="26"/>
          <w:szCs w:val="26"/>
        </w:rPr>
        <w:t>2</w:t>
      </w:r>
      <w:r w:rsidRPr="008E59D8">
        <w:rPr>
          <w:sz w:val="26"/>
          <w:szCs w:val="26"/>
        </w:rPr>
        <w:t>.2.</w:t>
      </w:r>
      <w:r w:rsidR="00C21B77" w:rsidRPr="008E59D8">
        <w:rPr>
          <w:sz w:val="26"/>
          <w:szCs w:val="26"/>
        </w:rPr>
        <w:tab/>
      </w:r>
      <w:r w:rsidRPr="008E59D8">
        <w:rPr>
          <w:sz w:val="26"/>
          <w:szCs w:val="26"/>
        </w:rPr>
        <w:t>Организация секретного делопроизводства.</w:t>
      </w:r>
    </w:p>
    <w:p w:rsidR="00C21B77" w:rsidRPr="008E59D8" w:rsidRDefault="008F7EDB" w:rsidP="00C21B7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2.</w:t>
      </w:r>
      <w:r w:rsidR="00543426">
        <w:rPr>
          <w:sz w:val="26"/>
          <w:szCs w:val="26"/>
        </w:rPr>
        <w:t>2</w:t>
      </w:r>
      <w:r w:rsidRPr="008E59D8">
        <w:rPr>
          <w:sz w:val="26"/>
          <w:szCs w:val="26"/>
        </w:rPr>
        <w:t>.</w:t>
      </w:r>
      <w:r w:rsidR="00C21B77" w:rsidRPr="008E59D8">
        <w:rPr>
          <w:sz w:val="26"/>
          <w:szCs w:val="26"/>
        </w:rPr>
        <w:t>3.</w:t>
      </w:r>
      <w:r w:rsidR="00C21B77" w:rsidRPr="008E59D8">
        <w:rPr>
          <w:sz w:val="26"/>
          <w:szCs w:val="26"/>
        </w:rPr>
        <w:tab/>
      </w:r>
      <w:r w:rsidRPr="008E59D8">
        <w:rPr>
          <w:sz w:val="26"/>
          <w:szCs w:val="26"/>
        </w:rPr>
        <w:t>Обеспечение режима секретности при выполнении всех видов секретных работ и обращении с секретными документами.</w:t>
      </w:r>
    </w:p>
    <w:p w:rsidR="003762DD" w:rsidRPr="008E59D8" w:rsidRDefault="003762DD" w:rsidP="00C21B7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2.</w:t>
      </w:r>
      <w:r w:rsidR="00543426">
        <w:rPr>
          <w:sz w:val="26"/>
          <w:szCs w:val="26"/>
        </w:rPr>
        <w:t>2</w:t>
      </w:r>
      <w:r w:rsidRPr="00102D33">
        <w:rPr>
          <w:sz w:val="26"/>
          <w:szCs w:val="26"/>
        </w:rPr>
        <w:t>.4.</w:t>
      </w:r>
      <w:r w:rsidRPr="00102D33">
        <w:rPr>
          <w:sz w:val="26"/>
          <w:szCs w:val="26"/>
        </w:rPr>
        <w:tab/>
      </w:r>
      <w:r w:rsidRPr="00102D33">
        <w:rPr>
          <w:rFonts w:eastAsia="Calibri"/>
          <w:sz w:val="26"/>
          <w:szCs w:val="26"/>
        </w:rPr>
        <w:t>Организация секретного делопроизводства.</w:t>
      </w:r>
    </w:p>
    <w:p w:rsidR="00C21B77" w:rsidRPr="008E59D8" w:rsidRDefault="008F7EDB" w:rsidP="00C21B77">
      <w:pPr>
        <w:ind w:firstLine="709"/>
        <w:jc w:val="both"/>
        <w:rPr>
          <w:snapToGrid w:val="0"/>
          <w:sz w:val="26"/>
          <w:szCs w:val="26"/>
        </w:rPr>
      </w:pPr>
      <w:r w:rsidRPr="008E59D8">
        <w:rPr>
          <w:sz w:val="26"/>
          <w:szCs w:val="26"/>
        </w:rPr>
        <w:t>2.</w:t>
      </w:r>
      <w:r w:rsidR="00543426">
        <w:rPr>
          <w:sz w:val="26"/>
          <w:szCs w:val="26"/>
        </w:rPr>
        <w:t>2</w:t>
      </w:r>
      <w:r w:rsidRPr="008E59D8">
        <w:rPr>
          <w:sz w:val="26"/>
          <w:szCs w:val="26"/>
        </w:rPr>
        <w:t>.</w:t>
      </w:r>
      <w:r w:rsidR="003762DD" w:rsidRPr="008E59D8">
        <w:rPr>
          <w:sz w:val="26"/>
          <w:szCs w:val="26"/>
        </w:rPr>
        <w:t>5</w:t>
      </w:r>
      <w:r w:rsidR="00C21B77" w:rsidRPr="008E59D8">
        <w:rPr>
          <w:sz w:val="26"/>
          <w:szCs w:val="26"/>
        </w:rPr>
        <w:t>.</w:t>
      </w:r>
      <w:r w:rsidR="00C21B77" w:rsidRPr="008E59D8">
        <w:rPr>
          <w:sz w:val="26"/>
          <w:szCs w:val="26"/>
        </w:rPr>
        <w:tab/>
      </w:r>
      <w:r w:rsidRPr="008E59D8">
        <w:rPr>
          <w:sz w:val="26"/>
          <w:szCs w:val="26"/>
        </w:rPr>
        <w:t>Предотвращение утечки, хищений, утраты, подделки и искажения секретных сведений, несанкционированного доступа к секретным сведениям.</w:t>
      </w:r>
    </w:p>
    <w:p w:rsidR="001036C7" w:rsidRPr="00102D33" w:rsidRDefault="001036C7" w:rsidP="001036C7">
      <w:pPr>
        <w:jc w:val="both"/>
        <w:rPr>
          <w:snapToGrid w:val="0"/>
          <w:sz w:val="26"/>
          <w:szCs w:val="26"/>
        </w:rPr>
      </w:pPr>
    </w:p>
    <w:p w:rsidR="001036C7" w:rsidRPr="00102D33" w:rsidRDefault="00FD68A4" w:rsidP="001036C7">
      <w:pPr>
        <w:jc w:val="center"/>
        <w:rPr>
          <w:b/>
          <w:snapToGrid w:val="0"/>
          <w:sz w:val="26"/>
          <w:szCs w:val="26"/>
        </w:rPr>
      </w:pPr>
      <w:r w:rsidRPr="00102D33">
        <w:rPr>
          <w:b/>
          <w:sz w:val="26"/>
          <w:szCs w:val="26"/>
        </w:rPr>
        <w:t>3.</w:t>
      </w:r>
      <w:r w:rsidRPr="00102D33">
        <w:rPr>
          <w:b/>
          <w:sz w:val="26"/>
          <w:szCs w:val="26"/>
        </w:rPr>
        <w:tab/>
      </w:r>
      <w:r w:rsidR="00B71CC9" w:rsidRPr="00102D33">
        <w:rPr>
          <w:b/>
          <w:sz w:val="26"/>
          <w:szCs w:val="26"/>
        </w:rPr>
        <w:t>ОСНОВНЫЕ ФУНКЦИИ ОТДЕЛА АДМИНИСТРАЦИИ РАЙОНА</w:t>
      </w:r>
    </w:p>
    <w:p w:rsidR="001036C7" w:rsidRPr="00102D33" w:rsidRDefault="001036C7" w:rsidP="001036C7">
      <w:pPr>
        <w:jc w:val="both"/>
        <w:rPr>
          <w:snapToGrid w:val="0"/>
          <w:sz w:val="26"/>
          <w:szCs w:val="26"/>
        </w:rPr>
      </w:pPr>
    </w:p>
    <w:p w:rsidR="001036C7" w:rsidRPr="00102D33" w:rsidRDefault="00B71CC9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В соответствии с основными задачами отдел администрации района выполняет следующие функции: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</w:t>
      </w:r>
      <w:r>
        <w:rPr>
          <w:sz w:val="26"/>
          <w:szCs w:val="26"/>
        </w:rPr>
        <w:tab/>
        <w:t>В области мобилизационной подготовки функциями отдела администрации района являются: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Разработка предложений по проведению в администрации района, муниципальных учреждениях, в отношении которых администрация района выступает учредителем, а также в организациях, деятельность которых связана с деятельностью администрации района или которые находятся в сфере ее деятельности (далее - организации) мероприятий, составляющих содержание мобилизационной подготовки и направленных на обеспечение выполнения установленных мобилизационных заданий и задач по мобилизационной работе, а также по реализации мер, осуществляемых</w:t>
      </w:r>
      <w:proofErr w:type="gramEnd"/>
      <w:r>
        <w:rPr>
          <w:sz w:val="26"/>
          <w:szCs w:val="26"/>
        </w:rPr>
        <w:t xml:space="preserve"> в условиях военного времени при введении режима военного положения.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3.1.2.</w:t>
      </w:r>
      <w:r>
        <w:rPr>
          <w:sz w:val="26"/>
          <w:szCs w:val="26"/>
        </w:rPr>
        <w:tab/>
        <w:t>Разработка предложений по организации и обеспечению устойчивого управления в период мобилизации и в военное время.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3.1.3.</w:t>
      </w:r>
      <w:r>
        <w:rPr>
          <w:sz w:val="26"/>
          <w:szCs w:val="26"/>
        </w:rPr>
        <w:tab/>
        <w:t xml:space="preserve">Организация и разработка планов </w:t>
      </w:r>
      <w:r>
        <w:rPr>
          <w:rFonts w:eastAsia="Calibri"/>
          <w:sz w:val="26"/>
          <w:szCs w:val="26"/>
        </w:rPr>
        <w:t>мероприятий по мобилизационной подготовке, мобилизационных планов и планов перевода на работу в условиях военного времени в администрации района, администрациях сельских поселений, образованных в границах муниципального района и организациях.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3.1.4.</w:t>
      </w:r>
      <w:r>
        <w:rPr>
          <w:rFonts w:eastAsia="Calibri"/>
          <w:sz w:val="26"/>
          <w:szCs w:val="26"/>
        </w:rPr>
        <w:tab/>
        <w:t>Разработка муниципальных правовых актов органов местного самоуправления муниципального района и методических документов по вопросам мобилизационной подготовки и функционирования в период мобилизации и в военное время администрации района, администраций сельских поселений, образованных в границах муниципального района и организаций.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3.1.5.</w:t>
      </w:r>
      <w:r>
        <w:rPr>
          <w:rFonts w:eastAsia="Calibri"/>
          <w:sz w:val="26"/>
          <w:szCs w:val="26"/>
        </w:rPr>
        <w:tab/>
        <w:t xml:space="preserve">Определение порядка подготовки сведений, необходимых для организации централизованного руководства мобилизационной подготовки и </w:t>
      </w:r>
      <w:r>
        <w:rPr>
          <w:rFonts w:eastAsia="Calibri"/>
          <w:sz w:val="26"/>
          <w:szCs w:val="26"/>
        </w:rPr>
        <w:lastRenderedPageBreak/>
        <w:t>мобилизацией в администрации района, администрациях сельских поселений, образованных в границах муниципального района и организациях.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3.1.6.</w:t>
      </w:r>
      <w:r>
        <w:rPr>
          <w:rFonts w:eastAsia="Calibri"/>
          <w:sz w:val="26"/>
          <w:szCs w:val="26"/>
        </w:rPr>
        <w:tab/>
        <w:t>Организация подготовки должностных лиц администрации района, администраций сельских поселений, образованных в границах муниципального района и организаций к работе в период мобилизации и в военное время, в том числе на запасных пунктах управления.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3.1.7.</w:t>
      </w:r>
      <w:r>
        <w:rPr>
          <w:rFonts w:eastAsia="Calibri"/>
          <w:sz w:val="26"/>
          <w:szCs w:val="26"/>
        </w:rPr>
        <w:tab/>
        <w:t xml:space="preserve">Контроль в рамках своей компетенции выполнения мероприятий по мобилизационной подготовке в администрации района, администрациях сельских поселений, образованных в границах муниципального района и организациях. 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3.1.8.</w:t>
      </w:r>
      <w:r>
        <w:rPr>
          <w:rFonts w:eastAsia="Calibri"/>
          <w:sz w:val="26"/>
          <w:szCs w:val="26"/>
        </w:rPr>
        <w:tab/>
        <w:t>Подготовка предложений по обеспечению сохранности материальных ценностей мобилизационного резерва, а также по целевому использованию имущества мобилизационного назначения в случае ликвидации организаций, имеющих мобилизационные задания, или возникновения иных обстоятельств, связанных с отчуждением или переходом указанного имущества к другим лицам.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3.1.9.</w:t>
      </w:r>
      <w:r>
        <w:rPr>
          <w:rFonts w:eastAsia="Calibri"/>
          <w:sz w:val="26"/>
          <w:szCs w:val="26"/>
        </w:rPr>
        <w:tab/>
      </w:r>
      <w:proofErr w:type="gramStart"/>
      <w:r>
        <w:rPr>
          <w:rFonts w:eastAsia="Calibri"/>
          <w:sz w:val="26"/>
          <w:szCs w:val="26"/>
        </w:rPr>
        <w:t>Подготовка предложений по источникам и размерам финансирования мероприятий в</w:t>
      </w:r>
      <w:r>
        <w:rPr>
          <w:sz w:val="26"/>
          <w:szCs w:val="26"/>
        </w:rPr>
        <w:t xml:space="preserve"> области мобилизационной подготовки</w:t>
      </w:r>
      <w:r>
        <w:rPr>
          <w:rFonts w:eastAsia="Calibri"/>
          <w:sz w:val="26"/>
          <w:szCs w:val="26"/>
        </w:rPr>
        <w:t>, обеспечение заключения договоров (контрактов)</w:t>
      </w:r>
      <w:r>
        <w:rPr>
          <w:sz w:val="26"/>
          <w:szCs w:val="26"/>
        </w:rPr>
        <w:t xml:space="preserve"> в рамках проведения мобилизационных мероприятий отраслевыми (функциональными) органами и структурными подразделениями администрации района, муниципальными предприятиями и учреждениями, в отношении которых администрация района выступает учредителем, имеющими мобилизационные задания (заказы), организация контроля над проведением мобилизационных мероприятий в рамках</w:t>
      </w:r>
      <w:r>
        <w:rPr>
          <w:rFonts w:eastAsia="Calibri"/>
          <w:sz w:val="26"/>
          <w:szCs w:val="26"/>
        </w:rPr>
        <w:t xml:space="preserve"> заключенных договоров (контрактов), а также целевого использования выделенных</w:t>
      </w:r>
      <w:proofErr w:type="gramEnd"/>
      <w:r>
        <w:rPr>
          <w:rFonts w:eastAsia="Calibri"/>
          <w:sz w:val="26"/>
          <w:szCs w:val="26"/>
        </w:rPr>
        <w:t xml:space="preserve"> средств на указанные мероприятия.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3.1.10.</w:t>
      </w:r>
      <w:r>
        <w:rPr>
          <w:rFonts w:eastAsia="Calibri"/>
          <w:sz w:val="26"/>
          <w:szCs w:val="26"/>
        </w:rPr>
        <w:tab/>
        <w:t>Организация воинского учета и бронирования на период мобилизации и на военное время граждан, пребывающих в запасе Вооруженных Сил Российской Федерации, федеральных органов исполнительной власти, имеющих запас, и работающих в администрации района, администрациях сельских поселений, образованных в границах муниципального района и организациях.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3.1.11.</w:t>
      </w:r>
      <w:r>
        <w:rPr>
          <w:rFonts w:eastAsia="Calibri"/>
          <w:sz w:val="26"/>
          <w:szCs w:val="26"/>
        </w:rPr>
        <w:tab/>
        <w:t>Подготовка предложений по подготовке специалистов для замены специалистов, работающих в администрации района, администрациях сельских поселений, образованных в границах муниципального района и организациях, и убывающих по мобилизации и в военное время.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3.1.12.</w:t>
      </w:r>
      <w:r>
        <w:rPr>
          <w:rFonts w:eastAsia="Calibri"/>
          <w:sz w:val="26"/>
          <w:szCs w:val="26"/>
        </w:rPr>
        <w:tab/>
        <w:t>Организация проведения учений и тренировок по переводу на работу в условиях военного времени и выполнению мобилизационных планов в администрации района, администрациях сельских поселений, образованных в границах муниципального района и организациях.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3.1.13.</w:t>
      </w:r>
      <w:r>
        <w:rPr>
          <w:rFonts w:eastAsia="Calibri"/>
          <w:sz w:val="26"/>
          <w:szCs w:val="26"/>
        </w:rPr>
        <w:tab/>
        <w:t xml:space="preserve">Организация повышения квалификации работников администрации района в области </w:t>
      </w:r>
      <w:r>
        <w:rPr>
          <w:sz w:val="26"/>
          <w:szCs w:val="26"/>
        </w:rPr>
        <w:t>мобилизационной подготовке.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3.1.14.</w:t>
      </w:r>
      <w:r>
        <w:rPr>
          <w:sz w:val="26"/>
          <w:szCs w:val="26"/>
        </w:rPr>
        <w:tab/>
        <w:t xml:space="preserve">Организация проведения </w:t>
      </w:r>
      <w:r>
        <w:rPr>
          <w:rFonts w:eastAsia="Calibri"/>
          <w:sz w:val="26"/>
          <w:szCs w:val="26"/>
        </w:rPr>
        <w:t xml:space="preserve">суженных заседаний администрации района по вопросам мобилизационной подготовки, заседаний постоянно действующих технических комиссий организаций, осуществление контроля над выполнением принятых решений в области </w:t>
      </w:r>
      <w:r>
        <w:rPr>
          <w:sz w:val="26"/>
          <w:szCs w:val="26"/>
        </w:rPr>
        <w:t>мобилизационной подготовке.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3.1.15.</w:t>
      </w:r>
      <w:r>
        <w:rPr>
          <w:sz w:val="26"/>
          <w:szCs w:val="26"/>
        </w:rPr>
        <w:tab/>
        <w:t xml:space="preserve">Проведение анализа </w:t>
      </w:r>
      <w:r>
        <w:rPr>
          <w:rFonts w:eastAsia="Calibri"/>
          <w:sz w:val="26"/>
          <w:szCs w:val="26"/>
        </w:rPr>
        <w:t>выполнения мероприятий по мобилизационной подготовке и состояния мобилизационной готовности к выполнению мобилизационных заданий и задач на военное время в администрации района, администрациях сельских поселений, образованных в границах муниципального района и организациях, ежегодная подготовка в установленном порядке докладов по данному вопросу.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3.</w:t>
      </w:r>
      <w:r w:rsidR="00CA17CA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.16.</w:t>
      </w:r>
      <w:r>
        <w:rPr>
          <w:rFonts w:eastAsia="Calibri"/>
          <w:sz w:val="26"/>
          <w:szCs w:val="26"/>
        </w:rPr>
        <w:tab/>
        <w:t>Участие в пределах своей компетенции в разработке планов и иных документов и выполнении мероприятий, связанных с подготовкой к работе администрации района, администраций сельских поселений, образованных в границах муниципального района и организаций в условиях военного времени.</w:t>
      </w:r>
    </w:p>
    <w:p w:rsidR="00543426" w:rsidRDefault="00543426" w:rsidP="00543426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CA17CA">
        <w:rPr>
          <w:sz w:val="26"/>
          <w:szCs w:val="26"/>
        </w:rPr>
        <w:t>1</w:t>
      </w:r>
      <w:r>
        <w:rPr>
          <w:sz w:val="26"/>
          <w:szCs w:val="26"/>
        </w:rPr>
        <w:t>.17.</w:t>
      </w:r>
      <w:r>
        <w:rPr>
          <w:sz w:val="26"/>
          <w:szCs w:val="26"/>
        </w:rPr>
        <w:tab/>
        <w:t>Осуществление в пределах своей компетенции</w:t>
      </w:r>
      <w:r>
        <w:rPr>
          <w:color w:val="000000"/>
          <w:sz w:val="26"/>
          <w:szCs w:val="26"/>
        </w:rPr>
        <w:t xml:space="preserve"> иных функции в</w:t>
      </w:r>
      <w:r>
        <w:rPr>
          <w:sz w:val="26"/>
          <w:szCs w:val="26"/>
        </w:rPr>
        <w:t xml:space="preserve"> области мобилизационной подготовки </w:t>
      </w:r>
      <w:r>
        <w:rPr>
          <w:color w:val="000000"/>
          <w:sz w:val="26"/>
          <w:szCs w:val="26"/>
        </w:rPr>
        <w:t xml:space="preserve">в соответствии с федеральным и краевым законодательством, </w:t>
      </w:r>
      <w:r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CA17CA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ab/>
      </w:r>
      <w:r>
        <w:rPr>
          <w:sz w:val="26"/>
          <w:szCs w:val="26"/>
        </w:rPr>
        <w:t xml:space="preserve">В области </w:t>
      </w:r>
      <w:r>
        <w:rPr>
          <w:rFonts w:eastAsia="Calibri"/>
          <w:sz w:val="26"/>
          <w:szCs w:val="26"/>
        </w:rPr>
        <w:t xml:space="preserve">организации мобилизации и контроля над ее проведением </w:t>
      </w:r>
      <w:r>
        <w:rPr>
          <w:sz w:val="26"/>
          <w:szCs w:val="26"/>
        </w:rPr>
        <w:t>функциями отдела администрации района являются: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CA17CA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.1.</w:t>
      </w:r>
      <w:r>
        <w:rPr>
          <w:rFonts w:eastAsia="Calibri"/>
          <w:sz w:val="26"/>
          <w:szCs w:val="26"/>
        </w:rPr>
        <w:tab/>
        <w:t>При объявлении мобилизации подготовка предложений для принятия главой муниципального района необходимых решений по вопросам перевода муниципального района на условия военного времени и обеспечения режима военного положения.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CA17CA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.2.</w:t>
      </w:r>
      <w:r>
        <w:rPr>
          <w:rFonts w:eastAsia="Calibri"/>
          <w:sz w:val="26"/>
          <w:szCs w:val="26"/>
        </w:rPr>
        <w:tab/>
        <w:t>Организация проведения мероприятий по переводу администрации района, администраций сельских поселений, образованных в границах муниципального района и организаций на работу в условиях военного времени в соответствии с планами перевода.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CA17CA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.3.</w:t>
      </w:r>
      <w:r>
        <w:rPr>
          <w:rFonts w:eastAsia="Calibri"/>
          <w:sz w:val="26"/>
          <w:szCs w:val="26"/>
        </w:rPr>
        <w:tab/>
        <w:t>Осуществление контроля над вводом в действие мобилизационных планов администрации района, администраций сельских поселений, образованных в границах муниципального района и организаций, исполнения нормативных правовых актов, принимаемых в период мобилизации и в военное время.</w:t>
      </w:r>
    </w:p>
    <w:p w:rsidR="00543426" w:rsidRDefault="00543426" w:rsidP="00543426">
      <w:pPr>
        <w:ind w:firstLine="708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CA17CA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.4.</w:t>
      </w:r>
      <w:r>
        <w:rPr>
          <w:rFonts w:eastAsia="Calibri"/>
          <w:sz w:val="26"/>
          <w:szCs w:val="26"/>
        </w:rPr>
        <w:tab/>
        <w:t>После завершения проведения мобилизационных мероприятий осуществление деятельности, связанной с подготовкой документов и мероприятий, обеспечивающих функционирование администрации района и администраций сельских поселений образованных в границах муниципального района в военное время, в том числе связанных с разработкой военно-хозяйственного плана.</w:t>
      </w:r>
    </w:p>
    <w:p w:rsidR="00543426" w:rsidRDefault="00543426" w:rsidP="00543426">
      <w:pPr>
        <w:ind w:firstLine="708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>3.</w:t>
      </w:r>
      <w:r w:rsidR="00CA17CA">
        <w:rPr>
          <w:rFonts w:eastAsia="Calibri"/>
          <w:sz w:val="26"/>
          <w:szCs w:val="26"/>
        </w:rPr>
        <w:t>2</w:t>
      </w:r>
      <w:r>
        <w:rPr>
          <w:rFonts w:eastAsia="Calibri"/>
          <w:sz w:val="26"/>
          <w:szCs w:val="26"/>
        </w:rPr>
        <w:t>.5.</w:t>
      </w:r>
      <w:r>
        <w:rPr>
          <w:rFonts w:eastAsia="Calibri"/>
          <w:sz w:val="26"/>
          <w:szCs w:val="26"/>
        </w:rPr>
        <w:tab/>
      </w:r>
      <w:r>
        <w:rPr>
          <w:sz w:val="26"/>
          <w:szCs w:val="26"/>
        </w:rPr>
        <w:t>Осуществление в пределах своей компетенции</w:t>
      </w:r>
      <w:r>
        <w:rPr>
          <w:color w:val="000000"/>
          <w:sz w:val="26"/>
          <w:szCs w:val="26"/>
        </w:rPr>
        <w:t xml:space="preserve"> иных функции в</w:t>
      </w:r>
      <w:r>
        <w:rPr>
          <w:sz w:val="26"/>
          <w:szCs w:val="26"/>
        </w:rPr>
        <w:t xml:space="preserve"> области </w:t>
      </w:r>
      <w:r>
        <w:rPr>
          <w:rFonts w:eastAsia="Calibri"/>
          <w:sz w:val="26"/>
          <w:szCs w:val="26"/>
        </w:rPr>
        <w:t xml:space="preserve">организации мобилизации </w:t>
      </w:r>
      <w:r>
        <w:rPr>
          <w:color w:val="000000"/>
          <w:sz w:val="26"/>
          <w:szCs w:val="26"/>
        </w:rPr>
        <w:t xml:space="preserve">в соответствии с федеральным и краевым законодательством, </w:t>
      </w:r>
      <w:r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1036C7" w:rsidRPr="00102D33" w:rsidRDefault="001036C7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</w:t>
      </w:r>
      <w:r w:rsidRPr="00102D33">
        <w:rPr>
          <w:sz w:val="26"/>
          <w:szCs w:val="26"/>
        </w:rPr>
        <w:tab/>
      </w:r>
      <w:r w:rsidR="001A5A8F" w:rsidRPr="00102D33">
        <w:rPr>
          <w:sz w:val="26"/>
          <w:szCs w:val="26"/>
        </w:rPr>
        <w:t>В области организации получения лицензий на проведение работ,</w:t>
      </w:r>
      <w:r w:rsidR="009C683F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связанных с использованием сведений, составляющих государственную тайну,</w:t>
      </w:r>
      <w:r w:rsidR="009C683F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 xml:space="preserve">допуска граждан к государственной тайне функциями </w:t>
      </w:r>
      <w:r w:rsidR="007B46D7" w:rsidRPr="00102D33">
        <w:rPr>
          <w:sz w:val="26"/>
          <w:szCs w:val="26"/>
        </w:rPr>
        <w:t>о</w:t>
      </w:r>
      <w:r w:rsidRPr="00102D33">
        <w:rPr>
          <w:sz w:val="26"/>
          <w:szCs w:val="26"/>
        </w:rPr>
        <w:t xml:space="preserve">тдела </w:t>
      </w:r>
      <w:r w:rsidR="002638CC" w:rsidRPr="00102D33">
        <w:rPr>
          <w:sz w:val="26"/>
          <w:szCs w:val="26"/>
        </w:rPr>
        <w:t xml:space="preserve">администрацией района </w:t>
      </w:r>
      <w:r w:rsidRPr="00102D33">
        <w:rPr>
          <w:sz w:val="26"/>
          <w:szCs w:val="26"/>
        </w:rPr>
        <w:t>являются:</w:t>
      </w:r>
    </w:p>
    <w:p w:rsidR="001036C7" w:rsidRPr="00102D33" w:rsidRDefault="001036C7" w:rsidP="001036C7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.1.</w:t>
      </w:r>
      <w:r w:rsidRPr="00102D33">
        <w:rPr>
          <w:sz w:val="26"/>
          <w:szCs w:val="26"/>
        </w:rPr>
        <w:tab/>
      </w:r>
      <w:proofErr w:type="gramStart"/>
      <w:r w:rsidR="001A5A8F" w:rsidRPr="00102D33">
        <w:rPr>
          <w:sz w:val="26"/>
          <w:szCs w:val="26"/>
        </w:rPr>
        <w:t xml:space="preserve">Подготовка документов, необходимых для получения </w:t>
      </w:r>
      <w:r w:rsidR="0048208C" w:rsidRPr="00102D33">
        <w:rPr>
          <w:sz w:val="26"/>
          <w:szCs w:val="26"/>
        </w:rPr>
        <w:t xml:space="preserve">администрацией района </w:t>
      </w:r>
      <w:r w:rsidR="001A5A8F" w:rsidRPr="00102D33">
        <w:rPr>
          <w:sz w:val="26"/>
          <w:szCs w:val="26"/>
        </w:rPr>
        <w:t xml:space="preserve">лицензий </w:t>
      </w:r>
      <w:r w:rsidRPr="00102D33">
        <w:rPr>
          <w:sz w:val="26"/>
          <w:szCs w:val="26"/>
        </w:rPr>
        <w:t xml:space="preserve">на </w:t>
      </w:r>
      <w:r w:rsidR="001A5A8F" w:rsidRPr="00102D33">
        <w:rPr>
          <w:sz w:val="26"/>
          <w:szCs w:val="26"/>
        </w:rPr>
        <w:t xml:space="preserve">проведение работ, связанных </w:t>
      </w:r>
      <w:r w:rsidRPr="00102D33">
        <w:rPr>
          <w:sz w:val="26"/>
          <w:szCs w:val="26"/>
        </w:rPr>
        <w:t xml:space="preserve">с </w:t>
      </w:r>
      <w:r w:rsidR="001A5A8F" w:rsidRPr="00102D33">
        <w:rPr>
          <w:sz w:val="26"/>
          <w:szCs w:val="26"/>
        </w:rPr>
        <w:t>использованием сведений,</w:t>
      </w:r>
      <w:r w:rsidR="007B46D7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 xml:space="preserve">составляющих государственную тайну, представительство интересов </w:t>
      </w:r>
      <w:r w:rsidR="007B46D7" w:rsidRPr="00102D33">
        <w:rPr>
          <w:sz w:val="26"/>
          <w:szCs w:val="26"/>
        </w:rPr>
        <w:t xml:space="preserve">администрации района </w:t>
      </w:r>
      <w:r w:rsidRPr="00102D33">
        <w:rPr>
          <w:sz w:val="26"/>
          <w:szCs w:val="26"/>
        </w:rPr>
        <w:t xml:space="preserve">при получении указанных </w:t>
      </w:r>
      <w:r w:rsidR="001A5A8F" w:rsidRPr="00102D33">
        <w:rPr>
          <w:sz w:val="26"/>
          <w:szCs w:val="26"/>
        </w:rPr>
        <w:t>лицензий в соответствии с Положением о</w:t>
      </w:r>
      <w:r w:rsidR="007B46D7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лицензировании деятельности предприятий, учреждений и организаций по</w:t>
      </w:r>
      <w:r w:rsidR="007B46D7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проведению работ, связанных с использованием сведений, составляющих</w:t>
      </w:r>
      <w:r w:rsidR="007B46D7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государственную тайну, </w:t>
      </w:r>
      <w:r w:rsidR="001A5A8F" w:rsidRPr="00102D33">
        <w:rPr>
          <w:sz w:val="26"/>
          <w:szCs w:val="26"/>
        </w:rPr>
        <w:t>созданием средств защиты информации, а также с</w:t>
      </w:r>
      <w:r w:rsidR="007B46D7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 xml:space="preserve">осуществлением </w:t>
      </w:r>
      <w:r w:rsidRPr="00102D33">
        <w:rPr>
          <w:sz w:val="26"/>
          <w:szCs w:val="26"/>
        </w:rPr>
        <w:t xml:space="preserve">мероприятий и </w:t>
      </w:r>
      <w:r w:rsidR="001A5A8F" w:rsidRPr="00102D33">
        <w:rPr>
          <w:sz w:val="26"/>
          <w:szCs w:val="26"/>
        </w:rPr>
        <w:t>(или) оказанием услуг</w:t>
      </w:r>
      <w:proofErr w:type="gramEnd"/>
      <w:r w:rsidR="001A5A8F" w:rsidRPr="00102D33">
        <w:rPr>
          <w:sz w:val="26"/>
          <w:szCs w:val="26"/>
        </w:rPr>
        <w:t xml:space="preserve"> по защите</w:t>
      </w:r>
      <w:r w:rsidR="007B46D7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 xml:space="preserve">государственной тайны, </w:t>
      </w:r>
      <w:r w:rsidR="00963441" w:rsidRPr="00102D33">
        <w:rPr>
          <w:sz w:val="26"/>
          <w:szCs w:val="26"/>
        </w:rPr>
        <w:t xml:space="preserve">утвержденным Постановлением Правительства Российской Федерации от 15.04.1995 № 333, </w:t>
      </w:r>
      <w:r w:rsidR="001A5A8F" w:rsidRPr="00102D33">
        <w:rPr>
          <w:sz w:val="26"/>
          <w:szCs w:val="26"/>
        </w:rPr>
        <w:t>при возобновлении действия</w:t>
      </w:r>
      <w:r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приостановленных</w:t>
      </w:r>
      <w:r w:rsidR="007B46D7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лицензий, обеспечение условий для организации и проведения специальных</w:t>
      </w:r>
      <w:r w:rsidR="007B46D7" w:rsidRPr="00102D33">
        <w:rPr>
          <w:sz w:val="26"/>
          <w:szCs w:val="26"/>
        </w:rPr>
        <w:t xml:space="preserve"> экспертиз</w:t>
      </w:r>
      <w:r w:rsidR="000B20A2" w:rsidRPr="00102D33">
        <w:rPr>
          <w:sz w:val="26"/>
          <w:szCs w:val="26"/>
        </w:rPr>
        <w:t xml:space="preserve"> администрации района.</w:t>
      </w:r>
    </w:p>
    <w:p w:rsidR="001036C7" w:rsidRPr="00102D33" w:rsidRDefault="001036C7" w:rsidP="001036C7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lastRenderedPageBreak/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.2.</w:t>
      </w:r>
      <w:r w:rsidRPr="00102D33">
        <w:rPr>
          <w:sz w:val="26"/>
          <w:szCs w:val="26"/>
        </w:rPr>
        <w:tab/>
      </w:r>
      <w:r w:rsidR="001A5A8F" w:rsidRPr="00102D33">
        <w:rPr>
          <w:sz w:val="26"/>
          <w:szCs w:val="26"/>
        </w:rPr>
        <w:t xml:space="preserve">Разработка с участием руководителей </w:t>
      </w:r>
      <w:r w:rsidR="001A7AA9" w:rsidRPr="00102D33">
        <w:rPr>
          <w:sz w:val="26"/>
          <w:szCs w:val="26"/>
        </w:rPr>
        <w:t xml:space="preserve">отраслевых (функциональных) органов и </w:t>
      </w:r>
      <w:r w:rsidR="001A5A8F" w:rsidRPr="00102D33">
        <w:rPr>
          <w:sz w:val="26"/>
          <w:szCs w:val="26"/>
        </w:rPr>
        <w:t>структурных подразделений</w:t>
      </w:r>
      <w:r w:rsidR="007B46D7" w:rsidRPr="008E59D8">
        <w:rPr>
          <w:sz w:val="26"/>
          <w:szCs w:val="26"/>
        </w:rPr>
        <w:t xml:space="preserve"> </w:t>
      </w:r>
      <w:r w:rsidR="007B46D7" w:rsidRPr="00102D33">
        <w:rPr>
          <w:sz w:val="26"/>
          <w:szCs w:val="26"/>
        </w:rPr>
        <w:t>администрации</w:t>
      </w:r>
      <w:r w:rsidR="001A5A8F" w:rsidRPr="00102D33">
        <w:rPr>
          <w:sz w:val="26"/>
          <w:szCs w:val="26"/>
        </w:rPr>
        <w:t xml:space="preserve"> </w:t>
      </w:r>
      <w:r w:rsidR="001A7AA9" w:rsidRPr="00102D33">
        <w:rPr>
          <w:sz w:val="26"/>
          <w:szCs w:val="26"/>
        </w:rPr>
        <w:t xml:space="preserve">района </w:t>
      </w:r>
      <w:r w:rsidR="001A5A8F" w:rsidRPr="00102D33">
        <w:rPr>
          <w:sz w:val="26"/>
          <w:szCs w:val="26"/>
        </w:rPr>
        <w:t>номенкла</w:t>
      </w:r>
      <w:r w:rsidR="007B46D7" w:rsidRPr="00102D33">
        <w:rPr>
          <w:sz w:val="26"/>
          <w:szCs w:val="26"/>
        </w:rPr>
        <w:t>туры должностей работников</w:t>
      </w:r>
      <w:r w:rsidR="001A5A8F" w:rsidRPr="00102D33">
        <w:rPr>
          <w:sz w:val="26"/>
          <w:szCs w:val="26"/>
        </w:rPr>
        <w:t>, подлежащих</w:t>
      </w:r>
      <w:r w:rsidR="007B46D7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 xml:space="preserve">допуску </w:t>
      </w:r>
      <w:r w:rsidRPr="00102D33">
        <w:rPr>
          <w:sz w:val="26"/>
          <w:szCs w:val="26"/>
        </w:rPr>
        <w:t xml:space="preserve">к </w:t>
      </w:r>
      <w:r w:rsidR="001A5A8F" w:rsidRPr="00102D33">
        <w:rPr>
          <w:sz w:val="26"/>
          <w:szCs w:val="26"/>
        </w:rPr>
        <w:t>государственной тайне, подготовка изменений в номенклатуру на</w:t>
      </w:r>
      <w:r w:rsidR="007B46D7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основании итогов </w:t>
      </w:r>
      <w:r w:rsidR="001A5A8F" w:rsidRPr="00102D33">
        <w:rPr>
          <w:sz w:val="26"/>
          <w:szCs w:val="26"/>
        </w:rPr>
        <w:t>анализа доступа работников к сведениям, составляющим</w:t>
      </w:r>
      <w:r w:rsidR="007B46D7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государственную тайну.</w:t>
      </w:r>
    </w:p>
    <w:p w:rsidR="001A7AA9" w:rsidRPr="00102D33" w:rsidRDefault="001A7AA9" w:rsidP="001A7AA9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.3.</w:t>
      </w:r>
      <w:r w:rsidRPr="00102D33">
        <w:rPr>
          <w:sz w:val="26"/>
          <w:szCs w:val="26"/>
        </w:rPr>
        <w:tab/>
        <w:t>Разработка рекомендаций для общего отдела администрации района по порядку оформления на работу (службу) граждан на должности, предусматривающие работу со сведениями, составляющими государственную тайну.</w:t>
      </w:r>
    </w:p>
    <w:p w:rsidR="001A7AA9" w:rsidRPr="008E59D8" w:rsidRDefault="001A7AA9" w:rsidP="001A7AA9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.4.</w:t>
      </w:r>
      <w:r w:rsidRPr="00102D33">
        <w:rPr>
          <w:sz w:val="26"/>
          <w:szCs w:val="26"/>
        </w:rPr>
        <w:tab/>
        <w:t>Методическое руководство работой по разработке условий трудовых договоров, предусматривающих обязательства граждан</w:t>
      </w:r>
      <w:r w:rsidRPr="008E59D8">
        <w:rPr>
          <w:sz w:val="26"/>
          <w:szCs w:val="26"/>
        </w:rPr>
        <w:t xml:space="preserve"> перед государством по соблюдению требований законодательства Российской Федерации о государственной тайне, по структуре и содержанию расписок граждан, с которыми не заключается трудовой договор.</w:t>
      </w:r>
    </w:p>
    <w:p w:rsidR="001A7AA9" w:rsidRPr="00102D33" w:rsidRDefault="001A7AA9" w:rsidP="001A7AA9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.5.</w:t>
      </w:r>
      <w:r w:rsidRPr="00102D33">
        <w:rPr>
          <w:sz w:val="26"/>
          <w:szCs w:val="26"/>
        </w:rPr>
        <w:tab/>
        <w:t xml:space="preserve">Анализ материалов, представляемых общим отделом </w:t>
      </w:r>
      <w:r w:rsidR="006F3F2F" w:rsidRPr="00102D33">
        <w:rPr>
          <w:sz w:val="26"/>
          <w:szCs w:val="26"/>
        </w:rPr>
        <w:t xml:space="preserve">администрации района </w:t>
      </w:r>
      <w:r w:rsidRPr="00102D33">
        <w:rPr>
          <w:sz w:val="26"/>
          <w:szCs w:val="26"/>
        </w:rPr>
        <w:t>на оформление допуска граждан к государственной тайне, оценка представленных материалов для определения необходимости проведения проверочных мероприятий (при оформлении  допуска  граждан  к государственной тайне по третьей форме).</w:t>
      </w:r>
    </w:p>
    <w:p w:rsidR="00D801B5" w:rsidRPr="008E59D8" w:rsidRDefault="00D801B5" w:rsidP="00D801B5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.6.</w:t>
      </w:r>
      <w:r w:rsidRPr="00102D33">
        <w:rPr>
          <w:sz w:val="26"/>
          <w:szCs w:val="26"/>
        </w:rPr>
        <w:tab/>
      </w:r>
      <w:proofErr w:type="gramStart"/>
      <w:r w:rsidRPr="00102D33">
        <w:rPr>
          <w:sz w:val="26"/>
          <w:szCs w:val="26"/>
        </w:rPr>
        <w:t>Запрос карточек (форма № 1</w:t>
      </w:r>
      <w:r w:rsidR="00376972" w:rsidRPr="00102D33">
        <w:rPr>
          <w:sz w:val="26"/>
          <w:szCs w:val="26"/>
        </w:rPr>
        <w:t xml:space="preserve"> к</w:t>
      </w:r>
      <w:r w:rsidR="00376972" w:rsidRPr="00102D33">
        <w:rPr>
          <w:rFonts w:eastAsia="Calibri"/>
          <w:sz w:val="26"/>
          <w:szCs w:val="26"/>
        </w:rPr>
        <w:t xml:space="preserve"> </w:t>
      </w:r>
      <w:hyperlink r:id="rId14" w:history="1">
        <w:r w:rsidR="00376972" w:rsidRPr="00102D33">
          <w:rPr>
            <w:rFonts w:eastAsia="Calibri"/>
            <w:sz w:val="26"/>
            <w:szCs w:val="26"/>
          </w:rPr>
          <w:t>Инструкции</w:t>
        </w:r>
      </w:hyperlink>
      <w:r w:rsidR="00376972" w:rsidRPr="00102D33">
        <w:rPr>
          <w:rFonts w:eastAsia="Calibri"/>
          <w:sz w:val="26"/>
          <w:szCs w:val="26"/>
        </w:rPr>
        <w:t xml:space="preserve"> о порядке допуска должностных лиц и граждан Российской Федерации к государственной тайне, утвержденной Постановлением Правительства Российской Федерации от 06.02.2010 № 63 (далее –</w:t>
      </w:r>
      <w:r w:rsidR="00A73148" w:rsidRPr="00102D33">
        <w:rPr>
          <w:rFonts w:eastAsia="Calibri"/>
          <w:sz w:val="26"/>
          <w:szCs w:val="26"/>
        </w:rPr>
        <w:t xml:space="preserve"> </w:t>
      </w:r>
      <w:r w:rsidR="00B70BA4" w:rsidRPr="00102D33">
        <w:rPr>
          <w:rFonts w:eastAsia="Calibri"/>
          <w:sz w:val="26"/>
          <w:szCs w:val="26"/>
        </w:rPr>
        <w:t>Инструкци</w:t>
      </w:r>
      <w:r w:rsidR="00A73148" w:rsidRPr="00102D33">
        <w:rPr>
          <w:rFonts w:eastAsia="Calibri"/>
          <w:sz w:val="26"/>
          <w:szCs w:val="26"/>
        </w:rPr>
        <w:t>я</w:t>
      </w:r>
      <w:r w:rsidR="00376972" w:rsidRPr="00102D33">
        <w:rPr>
          <w:rFonts w:eastAsia="Calibri"/>
          <w:sz w:val="26"/>
          <w:szCs w:val="26"/>
        </w:rPr>
        <w:t>)</w:t>
      </w:r>
      <w:r w:rsidRPr="00102D33">
        <w:rPr>
          <w:sz w:val="26"/>
          <w:szCs w:val="26"/>
        </w:rPr>
        <w:t xml:space="preserve">) в </w:t>
      </w:r>
      <w:proofErr w:type="spellStart"/>
      <w:r w:rsidRPr="00102D33">
        <w:rPr>
          <w:sz w:val="26"/>
          <w:szCs w:val="26"/>
        </w:rPr>
        <w:t>режимно-секретных</w:t>
      </w:r>
      <w:proofErr w:type="spellEnd"/>
      <w:r w:rsidRPr="008E59D8">
        <w:rPr>
          <w:sz w:val="26"/>
          <w:szCs w:val="26"/>
        </w:rPr>
        <w:t xml:space="preserve"> подразделениях тех организаций, в которых оформляемые на работу (службу) граждане работали (служили) в течение последних 5 лет, анализ полученных от </w:t>
      </w:r>
      <w:proofErr w:type="spellStart"/>
      <w:r w:rsidRPr="008E59D8">
        <w:rPr>
          <w:sz w:val="26"/>
          <w:szCs w:val="26"/>
        </w:rPr>
        <w:t>режимно-секретных</w:t>
      </w:r>
      <w:proofErr w:type="spellEnd"/>
      <w:r w:rsidRPr="008E59D8">
        <w:rPr>
          <w:sz w:val="26"/>
          <w:szCs w:val="26"/>
        </w:rPr>
        <w:t xml:space="preserve"> подразделений с прежних мест работы (службы) материалов граждан, оформляемых</w:t>
      </w:r>
      <w:proofErr w:type="gramEnd"/>
      <w:r w:rsidRPr="008E59D8">
        <w:rPr>
          <w:sz w:val="26"/>
          <w:szCs w:val="26"/>
        </w:rPr>
        <w:t xml:space="preserve"> на работу (службу), на предмет выявления наличия возможных оснований для отказа гражданину в оформлении допуска к государственной тайне, для определения  необходимости проведения проверочных мероприятий (при оформлении допуска граждан к государственной тайне по третьей форме).</w:t>
      </w:r>
    </w:p>
    <w:p w:rsidR="00D801B5" w:rsidRPr="00102D33" w:rsidRDefault="00D801B5" w:rsidP="00D801B5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8E59D8">
        <w:rPr>
          <w:sz w:val="26"/>
          <w:szCs w:val="26"/>
        </w:rPr>
        <w:t>.7.</w:t>
      </w:r>
      <w:r w:rsidRPr="008E59D8">
        <w:rPr>
          <w:sz w:val="26"/>
          <w:szCs w:val="26"/>
        </w:rPr>
        <w:tab/>
        <w:t xml:space="preserve">Оформление и переоформление допуска к государственной тайне, оформление, учет и хранение карточек (форма </w:t>
      </w:r>
      <w:r w:rsidR="00376972" w:rsidRPr="008E59D8">
        <w:rPr>
          <w:sz w:val="26"/>
          <w:szCs w:val="26"/>
        </w:rPr>
        <w:t xml:space="preserve">№ </w:t>
      </w:r>
      <w:r w:rsidRPr="00102D33">
        <w:rPr>
          <w:sz w:val="26"/>
          <w:szCs w:val="26"/>
        </w:rPr>
        <w:t>1</w:t>
      </w:r>
      <w:r w:rsidR="00D17A0C" w:rsidRPr="00102D33">
        <w:rPr>
          <w:sz w:val="26"/>
          <w:szCs w:val="26"/>
        </w:rPr>
        <w:t xml:space="preserve"> к Инструкции</w:t>
      </w:r>
      <w:r w:rsidRPr="00102D33">
        <w:rPr>
          <w:sz w:val="26"/>
          <w:szCs w:val="26"/>
        </w:rPr>
        <w:t xml:space="preserve">), копий трудового договора (контракта) и расписок, содержащих обязательства граждан по соблюдению требований законодательства Российской Федерации о государственной тайне (форма </w:t>
      </w:r>
      <w:r w:rsidR="005A5696" w:rsidRPr="00102D33">
        <w:rPr>
          <w:sz w:val="26"/>
          <w:szCs w:val="26"/>
        </w:rPr>
        <w:t xml:space="preserve">№ </w:t>
      </w:r>
      <w:r w:rsidRPr="00102D33">
        <w:rPr>
          <w:sz w:val="26"/>
          <w:szCs w:val="26"/>
        </w:rPr>
        <w:t>2</w:t>
      </w:r>
      <w:r w:rsidR="005A5696" w:rsidRPr="00102D33">
        <w:rPr>
          <w:sz w:val="26"/>
          <w:szCs w:val="26"/>
        </w:rPr>
        <w:t xml:space="preserve"> к</w:t>
      </w:r>
      <w:r w:rsidR="005A5696" w:rsidRPr="00102D33">
        <w:rPr>
          <w:rFonts w:eastAsia="Calibri"/>
          <w:sz w:val="26"/>
          <w:szCs w:val="26"/>
        </w:rPr>
        <w:t xml:space="preserve"> </w:t>
      </w:r>
      <w:hyperlink r:id="rId15" w:history="1">
        <w:r w:rsidR="005A5696" w:rsidRPr="00102D33">
          <w:rPr>
            <w:rFonts w:eastAsia="Calibri"/>
            <w:sz w:val="26"/>
            <w:szCs w:val="26"/>
          </w:rPr>
          <w:t>Инструкции</w:t>
        </w:r>
      </w:hyperlink>
      <w:r w:rsidR="005A5696" w:rsidRPr="00102D33">
        <w:rPr>
          <w:sz w:val="26"/>
          <w:szCs w:val="26"/>
        </w:rPr>
        <w:t>)</w:t>
      </w:r>
      <w:r w:rsidR="000C2803" w:rsidRPr="00102D33">
        <w:rPr>
          <w:sz w:val="26"/>
          <w:szCs w:val="26"/>
        </w:rPr>
        <w:t>.</w:t>
      </w:r>
    </w:p>
    <w:p w:rsidR="00D17A0C" w:rsidRPr="00102D33" w:rsidRDefault="00D17A0C" w:rsidP="00D17A0C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.8.</w:t>
      </w:r>
      <w:r w:rsidRPr="00102D33">
        <w:rPr>
          <w:sz w:val="26"/>
          <w:szCs w:val="26"/>
        </w:rPr>
        <w:tab/>
        <w:t>Ведение журнала учета карточек на допуск к государственной тайне (форма № 9 к Инструкции), журнала учета справок о допуске (форма № 13 к Инструкции), журнала учета выдачи предписаний на выполнение заданий (форма № 14 к Инструкции).</w:t>
      </w:r>
    </w:p>
    <w:p w:rsidR="00D17A0C" w:rsidRPr="00102D33" w:rsidRDefault="00D17A0C" w:rsidP="00D17A0C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.9.</w:t>
      </w:r>
      <w:r w:rsidRPr="00102D33">
        <w:rPr>
          <w:sz w:val="26"/>
          <w:szCs w:val="26"/>
        </w:rPr>
        <w:tab/>
      </w:r>
      <w:r w:rsidR="0044429D" w:rsidRPr="00102D33">
        <w:rPr>
          <w:sz w:val="26"/>
          <w:szCs w:val="26"/>
        </w:rPr>
        <w:t>Организация</w:t>
      </w:r>
      <w:r w:rsidRPr="00102D33">
        <w:rPr>
          <w:sz w:val="26"/>
          <w:szCs w:val="26"/>
        </w:rPr>
        <w:t xml:space="preserve"> в установленном порядке доступа лиц, не являющихся работниками администрации района, к сведениям, составляющим государственную тайну, при совместном выполнении работ (командированным, др.).</w:t>
      </w:r>
    </w:p>
    <w:p w:rsidR="00D17A0C" w:rsidRPr="00102D33" w:rsidRDefault="00D17A0C" w:rsidP="00D17A0C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.10.</w:t>
      </w:r>
      <w:r w:rsidRPr="00102D33">
        <w:rPr>
          <w:sz w:val="26"/>
          <w:szCs w:val="26"/>
        </w:rPr>
        <w:tab/>
        <w:t>Выдача и учет предписаний на выполнение задания (форма № 5 к Инструкции) и справок о соответствующей форме допуска (формы №№6 – 8 к Инструкции) в отношении командируемых и командированных граждан.</w:t>
      </w:r>
    </w:p>
    <w:p w:rsidR="00D17A0C" w:rsidRPr="00102D33" w:rsidRDefault="00D17A0C" w:rsidP="00D17A0C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.11.</w:t>
      </w:r>
      <w:r w:rsidRPr="00102D33">
        <w:rPr>
          <w:sz w:val="26"/>
          <w:szCs w:val="26"/>
        </w:rPr>
        <w:tab/>
        <w:t xml:space="preserve">Подготовка представления на отстранение работника </w:t>
      </w:r>
      <w:r w:rsidR="00214A26" w:rsidRPr="00102D33">
        <w:rPr>
          <w:sz w:val="26"/>
          <w:szCs w:val="26"/>
        </w:rPr>
        <w:t xml:space="preserve">администрации района </w:t>
      </w:r>
      <w:r w:rsidRPr="00102D33">
        <w:rPr>
          <w:sz w:val="26"/>
          <w:szCs w:val="26"/>
        </w:rPr>
        <w:t xml:space="preserve">от работы со сведениями, составляющими государственную тайну, на основании уведомления о возникновении обстоятельств, которые могут послужить основанием для прекращения гражданину допуска к государственной  </w:t>
      </w:r>
      <w:r w:rsidRPr="00102D33">
        <w:rPr>
          <w:sz w:val="26"/>
          <w:szCs w:val="26"/>
        </w:rPr>
        <w:lastRenderedPageBreak/>
        <w:t>тайне, полученного из органа безопасности, подготовка проекта решения о прекращении допуска к государственной тайне и других необходимых материалов.</w:t>
      </w:r>
    </w:p>
    <w:p w:rsidR="00214A26" w:rsidRPr="00102D33" w:rsidRDefault="00214A26" w:rsidP="00214A26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.12.</w:t>
      </w:r>
      <w:r w:rsidRPr="00102D33">
        <w:rPr>
          <w:sz w:val="26"/>
          <w:szCs w:val="26"/>
        </w:rPr>
        <w:tab/>
        <w:t>Информирование органов безопасности о прекращении допуска к государственной тайне уволенных (переведенных) граждан, в отношении которых в течение 6 месяцев не затребованы карточки (форма № 1 к</w:t>
      </w:r>
      <w:r w:rsidRPr="00102D33">
        <w:rPr>
          <w:rFonts w:eastAsia="Calibri"/>
          <w:sz w:val="26"/>
          <w:szCs w:val="26"/>
        </w:rPr>
        <w:t xml:space="preserve"> </w:t>
      </w:r>
      <w:hyperlink r:id="rId16" w:history="1">
        <w:r w:rsidRPr="00102D33">
          <w:rPr>
            <w:rFonts w:eastAsia="Calibri"/>
            <w:sz w:val="26"/>
            <w:szCs w:val="26"/>
          </w:rPr>
          <w:t>Инструкции</w:t>
        </w:r>
      </w:hyperlink>
      <w:r w:rsidRPr="00102D33">
        <w:rPr>
          <w:sz w:val="26"/>
          <w:szCs w:val="26"/>
        </w:rPr>
        <w:t>) с новой работы.</w:t>
      </w:r>
    </w:p>
    <w:p w:rsidR="00214A26" w:rsidRPr="008E59D8" w:rsidRDefault="00214A26" w:rsidP="006850A4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.13.</w:t>
      </w:r>
      <w:r w:rsidRPr="00102D33">
        <w:rPr>
          <w:sz w:val="26"/>
          <w:szCs w:val="26"/>
        </w:rPr>
        <w:tab/>
        <w:t xml:space="preserve">Контроль </w:t>
      </w:r>
      <w:r w:rsidR="000D75C8" w:rsidRPr="00102D33">
        <w:rPr>
          <w:sz w:val="26"/>
          <w:szCs w:val="26"/>
        </w:rPr>
        <w:t>над</w:t>
      </w:r>
      <w:r w:rsidRPr="00102D33">
        <w:rPr>
          <w:sz w:val="26"/>
          <w:szCs w:val="26"/>
        </w:rPr>
        <w:t xml:space="preserve"> исполнением </w:t>
      </w:r>
      <w:r w:rsidR="006850A4" w:rsidRPr="00102D33">
        <w:rPr>
          <w:sz w:val="26"/>
          <w:szCs w:val="26"/>
        </w:rPr>
        <w:t xml:space="preserve">отраслевыми (функциональными) органами и структурными подразделениями администрации района </w:t>
      </w:r>
      <w:r w:rsidRPr="00102D33">
        <w:rPr>
          <w:sz w:val="26"/>
          <w:szCs w:val="26"/>
        </w:rPr>
        <w:t>установленных требований по допуску граждан к государственной</w:t>
      </w:r>
      <w:r w:rsidRPr="008E59D8">
        <w:rPr>
          <w:sz w:val="26"/>
          <w:szCs w:val="26"/>
        </w:rPr>
        <w:t xml:space="preserve"> тайне.</w:t>
      </w:r>
    </w:p>
    <w:p w:rsidR="00214A26" w:rsidRPr="00102D33" w:rsidRDefault="00214A26" w:rsidP="00214A26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8E59D8">
        <w:rPr>
          <w:sz w:val="26"/>
          <w:szCs w:val="26"/>
        </w:rPr>
        <w:t>.14.</w:t>
      </w:r>
      <w:r w:rsidRPr="008E59D8">
        <w:rPr>
          <w:sz w:val="26"/>
          <w:szCs w:val="26"/>
        </w:rPr>
        <w:tab/>
        <w:t xml:space="preserve">Инструктаж, проведение обучающих семинаров, иных </w:t>
      </w:r>
      <w:r w:rsidRPr="00102D33">
        <w:rPr>
          <w:sz w:val="26"/>
          <w:szCs w:val="26"/>
        </w:rPr>
        <w:t>мероприятий для работников</w:t>
      </w:r>
      <w:r w:rsidR="006850A4" w:rsidRPr="00102D33">
        <w:rPr>
          <w:sz w:val="26"/>
          <w:szCs w:val="26"/>
        </w:rPr>
        <w:t xml:space="preserve"> администрации района</w:t>
      </w:r>
      <w:r w:rsidRPr="00102D33">
        <w:rPr>
          <w:sz w:val="26"/>
          <w:szCs w:val="26"/>
        </w:rPr>
        <w:t>, допущенных к секретным сведениям, по соблюдению режима безопасности, инструктаж работников</w:t>
      </w:r>
      <w:r w:rsidR="006850A4" w:rsidRPr="00102D33">
        <w:rPr>
          <w:sz w:val="26"/>
          <w:szCs w:val="26"/>
        </w:rPr>
        <w:t xml:space="preserve"> администрации района</w:t>
      </w:r>
      <w:r w:rsidRPr="00102D33">
        <w:rPr>
          <w:sz w:val="26"/>
          <w:szCs w:val="26"/>
        </w:rPr>
        <w:t>, командируемых в органы власти и сторонние организации для выполнения работ (осуществления функций), связанных со сведениями, составляющими государственную тайну.</w:t>
      </w:r>
    </w:p>
    <w:p w:rsidR="00214A26" w:rsidRPr="00102D33" w:rsidRDefault="00214A26" w:rsidP="00214A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.15.</w:t>
      </w:r>
      <w:r w:rsidRPr="00102D33">
        <w:rPr>
          <w:sz w:val="26"/>
          <w:szCs w:val="26"/>
        </w:rPr>
        <w:tab/>
        <w:t xml:space="preserve">Представительство </w:t>
      </w:r>
      <w:r w:rsidR="006850A4" w:rsidRPr="00102D33">
        <w:rPr>
          <w:sz w:val="26"/>
          <w:szCs w:val="26"/>
        </w:rPr>
        <w:t>о</w:t>
      </w:r>
      <w:r w:rsidRPr="00102D33">
        <w:rPr>
          <w:sz w:val="26"/>
          <w:szCs w:val="26"/>
        </w:rPr>
        <w:t xml:space="preserve">тдела </w:t>
      </w:r>
      <w:r w:rsidR="006850A4" w:rsidRPr="00102D33">
        <w:rPr>
          <w:sz w:val="26"/>
          <w:szCs w:val="26"/>
        </w:rPr>
        <w:t xml:space="preserve">администрации района </w:t>
      </w:r>
      <w:r w:rsidRPr="00102D33">
        <w:rPr>
          <w:sz w:val="26"/>
          <w:szCs w:val="26"/>
        </w:rPr>
        <w:t>и администрации района в отношениях с органами безопасности по вопросам допуска граждан к государственной тайне.</w:t>
      </w:r>
    </w:p>
    <w:p w:rsidR="002638CC" w:rsidRPr="00102D33" w:rsidRDefault="002638CC" w:rsidP="002638CC">
      <w:pPr>
        <w:spacing w:line="20" w:lineRule="atLeast"/>
        <w:ind w:firstLine="737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3</w:t>
      </w:r>
      <w:r w:rsidRPr="00102D33">
        <w:rPr>
          <w:sz w:val="26"/>
          <w:szCs w:val="26"/>
        </w:rPr>
        <w:t>.16.</w:t>
      </w:r>
      <w:r w:rsidRPr="00102D33">
        <w:rPr>
          <w:sz w:val="26"/>
          <w:szCs w:val="26"/>
        </w:rPr>
        <w:tab/>
        <w:t>Осуществление в пределах своей компетенции</w:t>
      </w:r>
      <w:r w:rsidRPr="00102D33">
        <w:rPr>
          <w:color w:val="000000"/>
          <w:sz w:val="26"/>
          <w:szCs w:val="26"/>
        </w:rPr>
        <w:t xml:space="preserve"> иных функции в</w:t>
      </w:r>
      <w:r w:rsidRPr="00102D33">
        <w:rPr>
          <w:sz w:val="26"/>
          <w:szCs w:val="26"/>
        </w:rPr>
        <w:t xml:space="preserve"> области организации получения лицензий на проведение работ, связанных с использованием сведений, составляющих государственную тайну, допуска граждан к государственной тайне </w:t>
      </w:r>
      <w:r w:rsidRPr="00102D33">
        <w:rPr>
          <w:color w:val="000000"/>
          <w:sz w:val="26"/>
          <w:szCs w:val="26"/>
        </w:rPr>
        <w:t xml:space="preserve">в соответствии с федеральным и краевым законодательством, </w:t>
      </w:r>
      <w:r w:rsidRPr="00102D33"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1036C7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="001036C7" w:rsidRPr="00102D33">
        <w:rPr>
          <w:sz w:val="26"/>
          <w:szCs w:val="26"/>
        </w:rPr>
        <w:t>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В области обеспечения режима секретности при выполнении всех видов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секретных работ и обращении с секретными документами функциями </w:t>
      </w:r>
      <w:r w:rsidR="00057415" w:rsidRPr="00102D33">
        <w:rPr>
          <w:sz w:val="26"/>
          <w:szCs w:val="26"/>
        </w:rPr>
        <w:t>о</w:t>
      </w:r>
      <w:r w:rsidRPr="00102D33">
        <w:rPr>
          <w:sz w:val="26"/>
          <w:szCs w:val="26"/>
        </w:rPr>
        <w:t>тдела</w:t>
      </w:r>
      <w:r w:rsidR="00464180" w:rsidRPr="00102D33">
        <w:rPr>
          <w:sz w:val="26"/>
          <w:szCs w:val="26"/>
        </w:rPr>
        <w:t xml:space="preserve"> </w:t>
      </w:r>
      <w:r w:rsidR="00057415" w:rsidRPr="00102D33">
        <w:rPr>
          <w:sz w:val="26"/>
          <w:szCs w:val="26"/>
        </w:rPr>
        <w:t xml:space="preserve">администрации района </w:t>
      </w:r>
      <w:r w:rsidRPr="00102D33">
        <w:rPr>
          <w:sz w:val="26"/>
          <w:szCs w:val="26"/>
        </w:rPr>
        <w:t>являются:</w:t>
      </w:r>
    </w:p>
    <w:p w:rsidR="001036C7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="001036C7" w:rsidRPr="00102D33">
        <w:rPr>
          <w:sz w:val="26"/>
          <w:szCs w:val="26"/>
        </w:rPr>
        <w:t>.1.</w:t>
      </w:r>
      <w:r w:rsidR="001036C7" w:rsidRPr="00102D33">
        <w:rPr>
          <w:sz w:val="26"/>
          <w:szCs w:val="26"/>
        </w:rPr>
        <w:tab/>
      </w:r>
      <w:proofErr w:type="gramStart"/>
      <w:r w:rsidRPr="00102D33">
        <w:rPr>
          <w:sz w:val="26"/>
          <w:szCs w:val="26"/>
        </w:rPr>
        <w:t>Организация работы по засекречиванию сведений, полученных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(разработанных) </w:t>
      </w:r>
      <w:r w:rsidR="00096CCA" w:rsidRPr="00102D33">
        <w:rPr>
          <w:sz w:val="26"/>
          <w:szCs w:val="26"/>
        </w:rPr>
        <w:t xml:space="preserve">в </w:t>
      </w:r>
      <w:r w:rsidRPr="00102D33">
        <w:rPr>
          <w:sz w:val="26"/>
          <w:szCs w:val="26"/>
        </w:rPr>
        <w:t>результате управленческой, производственной, научной и</w:t>
      </w:r>
      <w:r w:rsidR="00464180" w:rsidRPr="00102D33">
        <w:rPr>
          <w:sz w:val="26"/>
          <w:szCs w:val="26"/>
        </w:rPr>
        <w:t xml:space="preserve"> иных видов деятельности</w:t>
      </w:r>
      <w:r w:rsidR="00234B2C" w:rsidRPr="00102D33">
        <w:rPr>
          <w:sz w:val="26"/>
          <w:szCs w:val="26"/>
        </w:rPr>
        <w:t xml:space="preserve"> администрации района</w:t>
      </w:r>
      <w:r w:rsidRPr="00102D33">
        <w:rPr>
          <w:sz w:val="26"/>
          <w:szCs w:val="26"/>
        </w:rPr>
        <w:t>, присвоение</w:t>
      </w:r>
      <w:r w:rsidR="00096CCA" w:rsidRPr="00102D33">
        <w:rPr>
          <w:sz w:val="26"/>
          <w:szCs w:val="26"/>
        </w:rPr>
        <w:t xml:space="preserve"> грифов </w:t>
      </w:r>
      <w:r w:rsidRPr="00102D33">
        <w:rPr>
          <w:sz w:val="26"/>
          <w:szCs w:val="26"/>
        </w:rPr>
        <w:t>секретности;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формирование внутреннего перечня сведений, подлежащих засекречиванию;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контроль </w:t>
      </w:r>
      <w:r w:rsidR="00096CCA" w:rsidRPr="00102D33">
        <w:rPr>
          <w:sz w:val="26"/>
          <w:szCs w:val="26"/>
        </w:rPr>
        <w:t xml:space="preserve">за </w:t>
      </w:r>
      <w:r w:rsidRPr="00102D33">
        <w:rPr>
          <w:sz w:val="26"/>
          <w:szCs w:val="26"/>
        </w:rPr>
        <w:t>своевременным засекречиванием, правильным определением и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изменением степени секретности документов (изменением или снятием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соответствующих грифов).</w:t>
      </w:r>
      <w:proofErr w:type="gramEnd"/>
    </w:p>
    <w:p w:rsidR="001036C7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="001036C7" w:rsidRPr="00102D33">
        <w:rPr>
          <w:sz w:val="26"/>
          <w:szCs w:val="26"/>
        </w:rPr>
        <w:t>.2.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Разработка проектов локальных нормативных актов по защите</w:t>
      </w:r>
      <w:r w:rsidR="00464180" w:rsidRPr="00102D33">
        <w:rPr>
          <w:sz w:val="26"/>
          <w:szCs w:val="26"/>
        </w:rPr>
        <w:t xml:space="preserve"> государственной тайны</w:t>
      </w:r>
      <w:r w:rsidR="00234B2C" w:rsidRPr="00102D33">
        <w:rPr>
          <w:sz w:val="26"/>
          <w:szCs w:val="26"/>
        </w:rPr>
        <w:t xml:space="preserve"> в администрации района</w:t>
      </w:r>
      <w:r w:rsidRPr="00102D33">
        <w:rPr>
          <w:sz w:val="26"/>
          <w:szCs w:val="26"/>
        </w:rPr>
        <w:t>, организация их согласования и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утверждения.</w:t>
      </w:r>
    </w:p>
    <w:p w:rsidR="001036C7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Pr="00102D33">
        <w:rPr>
          <w:sz w:val="26"/>
          <w:szCs w:val="26"/>
        </w:rPr>
        <w:t>.3.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 xml:space="preserve">Разработка и проведение в </w:t>
      </w:r>
      <w:r w:rsidR="00464180" w:rsidRPr="00102D33">
        <w:rPr>
          <w:sz w:val="26"/>
          <w:szCs w:val="26"/>
        </w:rPr>
        <w:t>администрации</w:t>
      </w:r>
      <w:r w:rsidRPr="00102D33">
        <w:rPr>
          <w:sz w:val="26"/>
          <w:szCs w:val="26"/>
        </w:rPr>
        <w:t xml:space="preserve"> </w:t>
      </w:r>
      <w:r w:rsidR="00CA3FBA" w:rsidRPr="00102D33">
        <w:rPr>
          <w:sz w:val="26"/>
          <w:szCs w:val="26"/>
        </w:rPr>
        <w:t xml:space="preserve">района </w:t>
      </w:r>
      <w:r w:rsidRPr="00102D33">
        <w:rPr>
          <w:sz w:val="26"/>
          <w:szCs w:val="26"/>
        </w:rPr>
        <w:t>мероприятий по обеспечению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режима секретности при ведении всех видов работ, связанных с обработкой,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хранением или передачей сведений, составляющих государственную тайну.</w:t>
      </w:r>
    </w:p>
    <w:p w:rsidR="001036C7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="001036C7" w:rsidRPr="00102D33">
        <w:rPr>
          <w:sz w:val="26"/>
          <w:szCs w:val="26"/>
        </w:rPr>
        <w:t>.4.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 xml:space="preserve">Контроль </w:t>
      </w:r>
      <w:r w:rsidR="00CA3FBA" w:rsidRPr="00102D33">
        <w:rPr>
          <w:sz w:val="26"/>
          <w:szCs w:val="26"/>
        </w:rPr>
        <w:t>над</w:t>
      </w:r>
      <w:r w:rsidRPr="00102D33">
        <w:rPr>
          <w:sz w:val="26"/>
          <w:szCs w:val="26"/>
        </w:rPr>
        <w:t xml:space="preserve"> выполнением в подразделениях </w:t>
      </w:r>
      <w:r w:rsidR="00464180" w:rsidRPr="00102D33">
        <w:rPr>
          <w:sz w:val="26"/>
          <w:szCs w:val="26"/>
        </w:rPr>
        <w:t>администрации</w:t>
      </w:r>
      <w:r w:rsidRPr="00102D33">
        <w:rPr>
          <w:sz w:val="26"/>
          <w:szCs w:val="26"/>
        </w:rPr>
        <w:t xml:space="preserve"> </w:t>
      </w:r>
      <w:r w:rsidR="00CA3FBA" w:rsidRPr="00102D33">
        <w:rPr>
          <w:sz w:val="26"/>
          <w:szCs w:val="26"/>
        </w:rPr>
        <w:t xml:space="preserve">района </w:t>
      </w:r>
      <w:r w:rsidRPr="00102D33">
        <w:rPr>
          <w:sz w:val="26"/>
          <w:szCs w:val="26"/>
        </w:rPr>
        <w:t>требований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режима секретности (проведение проверок выполнения </w:t>
      </w:r>
      <w:r w:rsidR="00E629E1" w:rsidRPr="00102D33">
        <w:rPr>
          <w:sz w:val="26"/>
          <w:szCs w:val="26"/>
        </w:rPr>
        <w:t xml:space="preserve">требований </w:t>
      </w:r>
      <w:r w:rsidRPr="00102D33">
        <w:rPr>
          <w:sz w:val="26"/>
          <w:szCs w:val="26"/>
        </w:rPr>
        <w:t>режима,</w:t>
      </w:r>
      <w:r w:rsidR="00464180" w:rsidRPr="00102D33">
        <w:rPr>
          <w:sz w:val="26"/>
          <w:szCs w:val="26"/>
        </w:rPr>
        <w:t xml:space="preserve"> </w:t>
      </w:r>
      <w:r w:rsidR="00E629E1" w:rsidRPr="00102D33">
        <w:rPr>
          <w:sz w:val="26"/>
          <w:szCs w:val="26"/>
        </w:rPr>
        <w:t xml:space="preserve">соответствия </w:t>
      </w:r>
      <w:r w:rsidRPr="00102D33">
        <w:rPr>
          <w:sz w:val="26"/>
          <w:szCs w:val="26"/>
        </w:rPr>
        <w:t xml:space="preserve">используемого для обработки секретной информации </w:t>
      </w:r>
      <w:proofErr w:type="gramStart"/>
      <w:r w:rsidRPr="00102D33">
        <w:rPr>
          <w:sz w:val="26"/>
          <w:szCs w:val="26"/>
        </w:rPr>
        <w:t>оборудования</w:t>
      </w:r>
      <w:proofErr w:type="gramEnd"/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установленным требованиям, др.).</w:t>
      </w:r>
    </w:p>
    <w:p w:rsidR="00CA3FBA" w:rsidRPr="00102D33" w:rsidRDefault="00CA3FBA" w:rsidP="00CA3FBA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Pr="00102D33">
        <w:rPr>
          <w:sz w:val="26"/>
          <w:szCs w:val="26"/>
        </w:rPr>
        <w:t>.5.</w:t>
      </w:r>
      <w:r w:rsidRPr="00102D33">
        <w:rPr>
          <w:sz w:val="26"/>
          <w:szCs w:val="26"/>
        </w:rPr>
        <w:tab/>
        <w:t>Организация в установленном порядке взаимной передачи сведений, составляющих государственную тайну, между администрацией района и другими организациями, органами власти.</w:t>
      </w:r>
    </w:p>
    <w:p w:rsidR="00CA3FBA" w:rsidRPr="00102D33" w:rsidRDefault="00CA3FBA" w:rsidP="00CA3FBA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lastRenderedPageBreak/>
        <w:t>3.</w:t>
      </w:r>
      <w:r w:rsidR="00CA17CA">
        <w:rPr>
          <w:sz w:val="26"/>
          <w:szCs w:val="26"/>
        </w:rPr>
        <w:t>4</w:t>
      </w:r>
      <w:r w:rsidRPr="00102D33">
        <w:rPr>
          <w:sz w:val="26"/>
          <w:szCs w:val="26"/>
        </w:rPr>
        <w:t>.6.</w:t>
      </w:r>
      <w:r w:rsidRPr="00102D33">
        <w:rPr>
          <w:sz w:val="26"/>
          <w:szCs w:val="26"/>
        </w:rPr>
        <w:tab/>
        <w:t>Представление отдела администрации района и администрации района в органах безопасности по вопросам обеспечения государственной тайны.</w:t>
      </w:r>
    </w:p>
    <w:p w:rsidR="00CA3FBA" w:rsidRPr="00102D33" w:rsidRDefault="00CA3FBA" w:rsidP="00CA3FBA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Pr="00102D33">
        <w:rPr>
          <w:sz w:val="26"/>
          <w:szCs w:val="26"/>
        </w:rPr>
        <w:t>.7.</w:t>
      </w:r>
      <w:r w:rsidRPr="00102D33">
        <w:rPr>
          <w:sz w:val="26"/>
          <w:szCs w:val="26"/>
        </w:rPr>
        <w:tab/>
        <w:t>Составление смет и других платежных документов по работам, связанным с обеспечением сохранности секретных сведений.</w:t>
      </w:r>
    </w:p>
    <w:p w:rsidR="00CA3FBA" w:rsidRPr="00102D33" w:rsidRDefault="00CA3FBA" w:rsidP="00CA3FBA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Pr="00102D33">
        <w:rPr>
          <w:sz w:val="26"/>
          <w:szCs w:val="26"/>
        </w:rPr>
        <w:t>.8.</w:t>
      </w:r>
      <w:r w:rsidRPr="00102D33">
        <w:rPr>
          <w:sz w:val="26"/>
          <w:szCs w:val="26"/>
        </w:rPr>
        <w:tab/>
        <w:t>Составление установленной отчетности, оперативных сводок по администрации района для руководства администрации района.</w:t>
      </w:r>
    </w:p>
    <w:p w:rsidR="00E65F3C" w:rsidRPr="00102D33" w:rsidRDefault="00E65F3C" w:rsidP="00E65F3C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4</w:t>
      </w:r>
      <w:r w:rsidRPr="00102D33">
        <w:rPr>
          <w:sz w:val="26"/>
          <w:szCs w:val="26"/>
        </w:rPr>
        <w:t>.9.</w:t>
      </w:r>
      <w:r w:rsidRPr="00102D33">
        <w:rPr>
          <w:sz w:val="26"/>
          <w:szCs w:val="26"/>
        </w:rPr>
        <w:tab/>
        <w:t>Осуществление в пределах своей компетенции</w:t>
      </w:r>
      <w:r w:rsidRPr="00102D33">
        <w:rPr>
          <w:color w:val="000000"/>
          <w:sz w:val="26"/>
          <w:szCs w:val="26"/>
        </w:rPr>
        <w:t xml:space="preserve"> иных функции в</w:t>
      </w:r>
      <w:r w:rsidRPr="00102D33">
        <w:rPr>
          <w:sz w:val="26"/>
          <w:szCs w:val="26"/>
        </w:rPr>
        <w:t xml:space="preserve"> области обеспечения режима секретности при выполнении всех видов секретных работ и обращении с секретными документами </w:t>
      </w:r>
      <w:r w:rsidRPr="00102D33">
        <w:rPr>
          <w:color w:val="000000"/>
          <w:sz w:val="26"/>
          <w:szCs w:val="26"/>
        </w:rPr>
        <w:t xml:space="preserve">в соответствии с федеральным и краевым законодательством, </w:t>
      </w:r>
      <w:r w:rsidRPr="00102D33"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1036C7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="001036C7" w:rsidRPr="00102D33">
        <w:rPr>
          <w:sz w:val="26"/>
          <w:szCs w:val="26"/>
        </w:rPr>
        <w:t>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В области организации секретного делопроизводства функциями</w:t>
      </w:r>
      <w:r w:rsidR="00CA3FBA" w:rsidRPr="00102D33">
        <w:rPr>
          <w:sz w:val="26"/>
          <w:szCs w:val="26"/>
        </w:rPr>
        <w:t xml:space="preserve"> о</w:t>
      </w:r>
      <w:r w:rsidRPr="00102D33">
        <w:rPr>
          <w:sz w:val="26"/>
          <w:szCs w:val="26"/>
        </w:rPr>
        <w:t>тдела</w:t>
      </w:r>
      <w:r w:rsidR="00464180" w:rsidRPr="00102D33">
        <w:rPr>
          <w:sz w:val="26"/>
          <w:szCs w:val="26"/>
        </w:rPr>
        <w:t xml:space="preserve"> </w:t>
      </w:r>
      <w:r w:rsidR="00CA3FBA" w:rsidRPr="00102D33">
        <w:rPr>
          <w:sz w:val="26"/>
          <w:szCs w:val="26"/>
        </w:rPr>
        <w:t xml:space="preserve">администрации района </w:t>
      </w:r>
      <w:r w:rsidRPr="00102D33">
        <w:rPr>
          <w:sz w:val="26"/>
          <w:szCs w:val="26"/>
        </w:rPr>
        <w:t>являются:</w:t>
      </w:r>
    </w:p>
    <w:p w:rsidR="001036C7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="001036C7" w:rsidRPr="00102D33">
        <w:rPr>
          <w:sz w:val="26"/>
          <w:szCs w:val="26"/>
        </w:rPr>
        <w:t>.1.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Организация и ведение секретного делопроизводства (прием, учет,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размножение, </w:t>
      </w:r>
      <w:r w:rsidR="00E629E1" w:rsidRPr="00102D33">
        <w:rPr>
          <w:sz w:val="26"/>
          <w:szCs w:val="26"/>
        </w:rPr>
        <w:t xml:space="preserve">рассылка, </w:t>
      </w:r>
      <w:r w:rsidRPr="00102D33">
        <w:rPr>
          <w:sz w:val="26"/>
          <w:szCs w:val="26"/>
        </w:rPr>
        <w:t>хранение и уничтожение секретных документов),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разработка номенклатуры дел </w:t>
      </w:r>
      <w:r w:rsidR="0039351B" w:rsidRPr="00102D33">
        <w:rPr>
          <w:sz w:val="26"/>
          <w:szCs w:val="26"/>
        </w:rPr>
        <w:t>о</w:t>
      </w:r>
      <w:r w:rsidR="00E629E1" w:rsidRPr="00102D33">
        <w:rPr>
          <w:sz w:val="26"/>
          <w:szCs w:val="26"/>
        </w:rPr>
        <w:t>тдела</w:t>
      </w:r>
      <w:r w:rsidR="0039351B" w:rsidRPr="00102D33">
        <w:rPr>
          <w:sz w:val="26"/>
          <w:szCs w:val="26"/>
        </w:rPr>
        <w:t xml:space="preserve"> администрации района</w:t>
      </w:r>
      <w:r w:rsidR="00E629E1" w:rsidRPr="00102D33">
        <w:rPr>
          <w:sz w:val="26"/>
          <w:szCs w:val="26"/>
        </w:rPr>
        <w:t xml:space="preserve">, </w:t>
      </w:r>
      <w:r w:rsidRPr="00102D33">
        <w:rPr>
          <w:sz w:val="26"/>
          <w:szCs w:val="26"/>
        </w:rPr>
        <w:t>оформление документов, связанных с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открытием и закрытием дел.</w:t>
      </w:r>
    </w:p>
    <w:p w:rsidR="001036C7" w:rsidRPr="00102D33" w:rsidRDefault="001A5A8F" w:rsidP="0039351B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="001036C7" w:rsidRPr="00102D33">
        <w:rPr>
          <w:sz w:val="26"/>
          <w:szCs w:val="26"/>
        </w:rPr>
        <w:t>.2.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Подготовка форм и образцов документов секретного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делопроизводства и обеспечение ими </w:t>
      </w:r>
      <w:r w:rsidR="0039351B" w:rsidRPr="00102D33">
        <w:rPr>
          <w:sz w:val="26"/>
          <w:szCs w:val="26"/>
        </w:rPr>
        <w:t>отраслевых (функциональных) органов и структурных подразделений администрации района</w:t>
      </w:r>
      <w:r w:rsidRPr="00102D33">
        <w:rPr>
          <w:sz w:val="26"/>
          <w:szCs w:val="26"/>
        </w:rPr>
        <w:t>.</w:t>
      </w:r>
    </w:p>
    <w:p w:rsidR="0039351B" w:rsidRPr="00102D33" w:rsidRDefault="001A5A8F" w:rsidP="0039351B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="001036C7" w:rsidRPr="00102D33">
        <w:rPr>
          <w:sz w:val="26"/>
          <w:szCs w:val="26"/>
        </w:rPr>
        <w:t>.3.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 xml:space="preserve">Разработка совместно с </w:t>
      </w:r>
      <w:r w:rsidR="00464180" w:rsidRPr="00102D33">
        <w:rPr>
          <w:sz w:val="26"/>
          <w:szCs w:val="26"/>
        </w:rPr>
        <w:t xml:space="preserve">отделом информатизации </w:t>
      </w:r>
      <w:r w:rsidR="0039351B" w:rsidRPr="00102D33">
        <w:rPr>
          <w:sz w:val="26"/>
          <w:szCs w:val="26"/>
        </w:rPr>
        <w:t xml:space="preserve">администрации района, </w:t>
      </w:r>
      <w:r w:rsidR="0039351B" w:rsidRPr="00102D33">
        <w:rPr>
          <w:rFonts w:eastAsia="Calibri"/>
          <w:sz w:val="26"/>
          <w:szCs w:val="26"/>
        </w:rPr>
        <w:t>ответственного за информационно-техническое обеспечение деятельности</w:t>
      </w:r>
      <w:r w:rsidR="0039351B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регламентов работы с электронными документами,</w:t>
      </w:r>
      <w:r w:rsidR="00464180" w:rsidRPr="00102D33">
        <w:rPr>
          <w:sz w:val="26"/>
          <w:szCs w:val="26"/>
        </w:rPr>
        <w:t xml:space="preserve"> </w:t>
      </w:r>
      <w:r w:rsidR="00E629E1" w:rsidRPr="00102D33">
        <w:rPr>
          <w:sz w:val="26"/>
          <w:szCs w:val="26"/>
        </w:rPr>
        <w:t xml:space="preserve">содержащими </w:t>
      </w:r>
      <w:r w:rsidRPr="00102D33">
        <w:rPr>
          <w:sz w:val="26"/>
          <w:szCs w:val="26"/>
        </w:rPr>
        <w:t>секрет</w:t>
      </w:r>
      <w:r w:rsidR="0039351B" w:rsidRPr="00102D33">
        <w:rPr>
          <w:sz w:val="26"/>
          <w:szCs w:val="26"/>
        </w:rPr>
        <w:t>ные сведения администрации района.</w:t>
      </w:r>
    </w:p>
    <w:p w:rsidR="001036C7" w:rsidRPr="00102D33" w:rsidRDefault="0039351B" w:rsidP="0039351B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Pr="00102D33">
        <w:rPr>
          <w:sz w:val="26"/>
          <w:szCs w:val="26"/>
        </w:rPr>
        <w:t>.4.</w:t>
      </w:r>
      <w:r w:rsidRPr="00102D33">
        <w:rPr>
          <w:sz w:val="26"/>
          <w:szCs w:val="26"/>
        </w:rPr>
        <w:tab/>
        <w:t>О</w:t>
      </w:r>
      <w:r w:rsidR="001A5A8F" w:rsidRPr="00102D33">
        <w:rPr>
          <w:sz w:val="26"/>
          <w:szCs w:val="26"/>
        </w:rPr>
        <w:t>рганизация и обеспечение безопасности</w:t>
      </w:r>
      <w:r w:rsidR="00464180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обмена электронными документами, содержащими секретные сведения.</w:t>
      </w:r>
    </w:p>
    <w:p w:rsidR="001036C7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464180" w:rsidRPr="00102D33">
        <w:rPr>
          <w:sz w:val="26"/>
          <w:szCs w:val="26"/>
        </w:rPr>
        <w:t>3</w:t>
      </w:r>
      <w:r w:rsidR="001036C7" w:rsidRPr="00102D33">
        <w:rPr>
          <w:sz w:val="26"/>
          <w:szCs w:val="26"/>
        </w:rPr>
        <w:t>.</w:t>
      </w:r>
      <w:r w:rsidR="0039351B" w:rsidRPr="00102D33">
        <w:rPr>
          <w:sz w:val="26"/>
          <w:szCs w:val="26"/>
        </w:rPr>
        <w:t>5</w:t>
      </w:r>
      <w:r w:rsidR="001036C7" w:rsidRPr="00102D33">
        <w:rPr>
          <w:sz w:val="26"/>
          <w:szCs w:val="26"/>
        </w:rPr>
        <w:t>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Организация и обеспечение защиты информации о секретных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сведениях, передаваемой по каналам связи.</w:t>
      </w:r>
    </w:p>
    <w:p w:rsidR="001036C7" w:rsidRPr="00102D33" w:rsidRDefault="001A5A8F" w:rsidP="0061081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="001036C7" w:rsidRPr="00102D33">
        <w:rPr>
          <w:sz w:val="26"/>
          <w:szCs w:val="26"/>
        </w:rPr>
        <w:t>.</w:t>
      </w:r>
      <w:r w:rsidR="0039351B" w:rsidRPr="00102D33">
        <w:rPr>
          <w:sz w:val="26"/>
          <w:szCs w:val="26"/>
        </w:rPr>
        <w:t>6</w:t>
      </w:r>
      <w:r w:rsidR="001036C7" w:rsidRPr="00102D33">
        <w:rPr>
          <w:sz w:val="26"/>
          <w:szCs w:val="26"/>
        </w:rPr>
        <w:t>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Инструктаж работников</w:t>
      </w:r>
      <w:r w:rsidR="00610816" w:rsidRPr="00102D33">
        <w:rPr>
          <w:sz w:val="26"/>
          <w:szCs w:val="26"/>
        </w:rPr>
        <w:t xml:space="preserve"> администрации района</w:t>
      </w:r>
      <w:r w:rsidRPr="00102D33">
        <w:rPr>
          <w:sz w:val="26"/>
          <w:szCs w:val="26"/>
        </w:rPr>
        <w:t>, допущенных к секретным документам, по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соблюдению режима секретности, методическая и практическая помощь</w:t>
      </w:r>
      <w:r w:rsidR="00464180" w:rsidRPr="00102D33">
        <w:rPr>
          <w:sz w:val="26"/>
          <w:szCs w:val="26"/>
        </w:rPr>
        <w:t xml:space="preserve"> </w:t>
      </w:r>
      <w:r w:rsidR="00610816" w:rsidRPr="00102D33">
        <w:rPr>
          <w:sz w:val="26"/>
          <w:szCs w:val="26"/>
        </w:rPr>
        <w:t xml:space="preserve">отраслевым (функциональным) органам и структурным подразделениям, а также работникам администрации района </w:t>
      </w:r>
      <w:r w:rsidRPr="00102D33">
        <w:rPr>
          <w:sz w:val="26"/>
          <w:szCs w:val="26"/>
        </w:rPr>
        <w:t>при подготовке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документов, содержащих сведения, составляющие государственную тайну.</w:t>
      </w:r>
    </w:p>
    <w:p w:rsidR="001A5A8F" w:rsidRPr="00102D33" w:rsidRDefault="001A5A8F" w:rsidP="001036C7">
      <w:pPr>
        <w:ind w:firstLine="709"/>
        <w:jc w:val="both"/>
        <w:rPr>
          <w:snapToGrid w:val="0"/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Pr="00102D33">
        <w:rPr>
          <w:sz w:val="26"/>
          <w:szCs w:val="26"/>
        </w:rPr>
        <w:t>.</w:t>
      </w:r>
      <w:r w:rsidR="0039351B" w:rsidRPr="00102D33">
        <w:rPr>
          <w:sz w:val="26"/>
          <w:szCs w:val="26"/>
        </w:rPr>
        <w:t>7</w:t>
      </w:r>
      <w:r w:rsidRPr="00102D33">
        <w:rPr>
          <w:sz w:val="26"/>
          <w:szCs w:val="26"/>
        </w:rPr>
        <w:t>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Контроль:</w:t>
      </w:r>
    </w:p>
    <w:p w:rsidR="001036C7" w:rsidRPr="00102D33" w:rsidRDefault="001036C7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1)</w:t>
      </w:r>
      <w:r w:rsidRPr="00102D33">
        <w:rPr>
          <w:sz w:val="26"/>
          <w:szCs w:val="26"/>
        </w:rPr>
        <w:tab/>
      </w:r>
      <w:r w:rsidR="00610816" w:rsidRPr="00102D33">
        <w:rPr>
          <w:sz w:val="26"/>
          <w:szCs w:val="26"/>
        </w:rPr>
        <w:t>над</w:t>
      </w:r>
      <w:r w:rsidR="001A5A8F" w:rsidRPr="00102D33">
        <w:rPr>
          <w:sz w:val="26"/>
          <w:szCs w:val="26"/>
        </w:rPr>
        <w:t xml:space="preserve"> соблюдением правил размножения и рассылки секретных документов,</w:t>
      </w:r>
      <w:r w:rsidR="00464180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хранения и эксплуатации технических средств, предназначенных для</w:t>
      </w:r>
      <w:r w:rsidR="00464180" w:rsidRPr="00102D33">
        <w:rPr>
          <w:sz w:val="26"/>
          <w:szCs w:val="26"/>
        </w:rPr>
        <w:t xml:space="preserve"> р</w:t>
      </w:r>
      <w:r w:rsidR="001A5A8F" w:rsidRPr="00102D33">
        <w:rPr>
          <w:sz w:val="26"/>
          <w:szCs w:val="26"/>
        </w:rPr>
        <w:t>азмножения секретных документов;</w:t>
      </w:r>
    </w:p>
    <w:p w:rsidR="001036C7" w:rsidRPr="00102D33" w:rsidRDefault="001036C7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2)</w:t>
      </w:r>
      <w:r w:rsidRPr="00102D33">
        <w:rPr>
          <w:sz w:val="26"/>
          <w:szCs w:val="26"/>
        </w:rPr>
        <w:tab/>
      </w:r>
      <w:r w:rsidR="001A5A8F" w:rsidRPr="00102D33">
        <w:rPr>
          <w:sz w:val="26"/>
          <w:szCs w:val="26"/>
        </w:rPr>
        <w:t>за изготовлением, хранением, выдачей и использованием печатей и</w:t>
      </w:r>
      <w:r w:rsidR="00464180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штампов, используемых для засекречивания документов, учет ключей к сейфам</w:t>
      </w:r>
      <w:r w:rsidR="00464180" w:rsidRPr="00102D33">
        <w:rPr>
          <w:sz w:val="26"/>
          <w:szCs w:val="26"/>
        </w:rPr>
        <w:t xml:space="preserve"> </w:t>
      </w:r>
      <w:r w:rsidR="001A5A8F" w:rsidRPr="00102D33">
        <w:rPr>
          <w:sz w:val="26"/>
          <w:szCs w:val="26"/>
        </w:rPr>
        <w:t>хранения секретных документов;</w:t>
      </w:r>
    </w:p>
    <w:p w:rsidR="001036C7" w:rsidRPr="00102D33" w:rsidRDefault="001036C7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3)</w:t>
      </w:r>
      <w:r w:rsidRPr="00102D33">
        <w:rPr>
          <w:sz w:val="26"/>
          <w:szCs w:val="26"/>
        </w:rPr>
        <w:tab/>
      </w:r>
      <w:r w:rsidR="001A5A8F" w:rsidRPr="00102D33">
        <w:rPr>
          <w:sz w:val="26"/>
          <w:szCs w:val="26"/>
        </w:rPr>
        <w:t xml:space="preserve">за обеспечением сохранности </w:t>
      </w:r>
      <w:r w:rsidR="00E629E1" w:rsidRPr="00102D33">
        <w:rPr>
          <w:sz w:val="26"/>
          <w:szCs w:val="26"/>
        </w:rPr>
        <w:t>секретных д</w:t>
      </w:r>
      <w:r w:rsidR="001A5A8F" w:rsidRPr="00102D33">
        <w:rPr>
          <w:sz w:val="26"/>
          <w:szCs w:val="26"/>
        </w:rPr>
        <w:t xml:space="preserve">ел </w:t>
      </w:r>
      <w:r w:rsidR="00E629E1" w:rsidRPr="00102D33">
        <w:rPr>
          <w:sz w:val="26"/>
          <w:szCs w:val="26"/>
        </w:rPr>
        <w:t xml:space="preserve">и </w:t>
      </w:r>
      <w:r w:rsidR="001A5A8F" w:rsidRPr="00102D33">
        <w:rPr>
          <w:sz w:val="26"/>
          <w:szCs w:val="26"/>
        </w:rPr>
        <w:t>документов в</w:t>
      </w:r>
      <w:r w:rsidR="00464180" w:rsidRPr="00102D33">
        <w:rPr>
          <w:sz w:val="26"/>
          <w:szCs w:val="26"/>
        </w:rPr>
        <w:t xml:space="preserve"> </w:t>
      </w:r>
      <w:r w:rsidR="000E1A34" w:rsidRPr="00102D33">
        <w:rPr>
          <w:sz w:val="26"/>
          <w:szCs w:val="26"/>
        </w:rPr>
        <w:t>отраслевых (функциональных) органах и структурных подразделениях администрации района</w:t>
      </w:r>
      <w:r w:rsidR="001A5A8F" w:rsidRPr="00102D33">
        <w:rPr>
          <w:sz w:val="26"/>
          <w:szCs w:val="26"/>
        </w:rPr>
        <w:t>, правил работы с секретными документами.</w:t>
      </w:r>
    </w:p>
    <w:p w:rsidR="001036C7" w:rsidRPr="00102D33" w:rsidRDefault="001A5A8F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="001036C7" w:rsidRPr="00102D33">
        <w:rPr>
          <w:sz w:val="26"/>
          <w:szCs w:val="26"/>
        </w:rPr>
        <w:t>.</w:t>
      </w:r>
      <w:r w:rsidR="0039351B" w:rsidRPr="00102D33">
        <w:rPr>
          <w:sz w:val="26"/>
          <w:szCs w:val="26"/>
        </w:rPr>
        <w:t>8</w:t>
      </w:r>
      <w:r w:rsidR="001036C7" w:rsidRPr="00102D33">
        <w:rPr>
          <w:sz w:val="26"/>
          <w:szCs w:val="26"/>
        </w:rPr>
        <w:t>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Организация доставки документов, содержащих секретные сведения,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адресатам.</w:t>
      </w:r>
    </w:p>
    <w:p w:rsidR="009E5CAC" w:rsidRPr="00102D33" w:rsidRDefault="009E5CAC" w:rsidP="009E5CAC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5</w:t>
      </w:r>
      <w:r w:rsidRPr="00102D33">
        <w:rPr>
          <w:sz w:val="26"/>
          <w:szCs w:val="26"/>
        </w:rPr>
        <w:t>.9.</w:t>
      </w:r>
      <w:r w:rsidRPr="00102D33">
        <w:rPr>
          <w:sz w:val="26"/>
          <w:szCs w:val="26"/>
        </w:rPr>
        <w:tab/>
        <w:t>Осуществление в пределах своей компетенции</w:t>
      </w:r>
      <w:r w:rsidRPr="00102D33">
        <w:rPr>
          <w:color w:val="000000"/>
          <w:sz w:val="26"/>
          <w:szCs w:val="26"/>
        </w:rPr>
        <w:t xml:space="preserve"> иных функции в</w:t>
      </w:r>
      <w:r w:rsidRPr="00102D33">
        <w:rPr>
          <w:sz w:val="26"/>
          <w:szCs w:val="26"/>
        </w:rPr>
        <w:t xml:space="preserve"> области организации секретного делопроизводства </w:t>
      </w:r>
      <w:r w:rsidRPr="00102D33">
        <w:rPr>
          <w:color w:val="000000"/>
          <w:sz w:val="26"/>
          <w:szCs w:val="26"/>
        </w:rPr>
        <w:t xml:space="preserve">в соответствии с федеральным и краевым </w:t>
      </w:r>
      <w:r w:rsidRPr="00102D33">
        <w:rPr>
          <w:color w:val="000000"/>
          <w:sz w:val="26"/>
          <w:szCs w:val="26"/>
        </w:rPr>
        <w:lastRenderedPageBreak/>
        <w:t xml:space="preserve">законодательством, </w:t>
      </w:r>
      <w:r w:rsidRPr="00102D33"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1036C7" w:rsidRPr="00102D33" w:rsidRDefault="001A5A8F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6</w:t>
      </w:r>
      <w:r w:rsidR="001036C7" w:rsidRPr="00102D33">
        <w:rPr>
          <w:sz w:val="26"/>
          <w:szCs w:val="26"/>
        </w:rPr>
        <w:t>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В области предотвращения утечки, хищений, утраты, подделки и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искажения секретных сведений, несанкционированного доступа к секретным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 xml:space="preserve">сведениям функциями </w:t>
      </w:r>
      <w:r w:rsidR="004A0155" w:rsidRPr="00102D33">
        <w:rPr>
          <w:sz w:val="26"/>
          <w:szCs w:val="26"/>
        </w:rPr>
        <w:t>о</w:t>
      </w:r>
      <w:r w:rsidRPr="00102D33">
        <w:rPr>
          <w:sz w:val="26"/>
          <w:szCs w:val="26"/>
        </w:rPr>
        <w:t xml:space="preserve">тдела </w:t>
      </w:r>
      <w:r w:rsidR="004A0155" w:rsidRPr="00102D33">
        <w:rPr>
          <w:sz w:val="26"/>
          <w:szCs w:val="26"/>
        </w:rPr>
        <w:t xml:space="preserve">администрации района </w:t>
      </w:r>
      <w:r w:rsidRPr="00102D33">
        <w:rPr>
          <w:sz w:val="26"/>
          <w:szCs w:val="26"/>
        </w:rPr>
        <w:t>являются:</w:t>
      </w:r>
    </w:p>
    <w:p w:rsidR="001036C7" w:rsidRPr="00102D33" w:rsidRDefault="001A5A8F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6</w:t>
      </w:r>
      <w:r w:rsidR="001036C7" w:rsidRPr="00102D33">
        <w:rPr>
          <w:sz w:val="26"/>
          <w:szCs w:val="26"/>
        </w:rPr>
        <w:t>.1.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 xml:space="preserve">Изучение и анализ содержания деятельности </w:t>
      </w:r>
      <w:r w:rsidR="00464180" w:rsidRPr="00102D33">
        <w:rPr>
          <w:sz w:val="26"/>
          <w:szCs w:val="26"/>
        </w:rPr>
        <w:t>администрации</w:t>
      </w:r>
      <w:r w:rsidRPr="00102D33">
        <w:rPr>
          <w:sz w:val="26"/>
          <w:szCs w:val="26"/>
        </w:rPr>
        <w:t xml:space="preserve"> </w:t>
      </w:r>
      <w:r w:rsidR="009033CB" w:rsidRPr="00102D33">
        <w:rPr>
          <w:sz w:val="26"/>
          <w:szCs w:val="26"/>
        </w:rPr>
        <w:t xml:space="preserve">района </w:t>
      </w:r>
      <w:r w:rsidRPr="00102D33">
        <w:rPr>
          <w:sz w:val="26"/>
          <w:szCs w:val="26"/>
        </w:rPr>
        <w:t>с целью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выявления и предотвращения утечки секретных сведений (экспертиза</w:t>
      </w:r>
      <w:r w:rsidR="00464180" w:rsidRPr="00102D33">
        <w:rPr>
          <w:sz w:val="26"/>
          <w:szCs w:val="26"/>
        </w:rPr>
        <w:t xml:space="preserve"> </w:t>
      </w:r>
      <w:r w:rsidR="00F45824" w:rsidRPr="00102D33">
        <w:rPr>
          <w:sz w:val="26"/>
          <w:szCs w:val="26"/>
        </w:rPr>
        <w:t xml:space="preserve">документов, </w:t>
      </w:r>
      <w:r w:rsidRPr="00102D33">
        <w:rPr>
          <w:sz w:val="26"/>
          <w:szCs w:val="26"/>
        </w:rPr>
        <w:t>производственных, технологических и управленческих операций,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схем взаимодействия, пр.) на предмет возможности утечки, хищений, утраты,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подделки и искажения секретных сведений, несанкционированного доступа к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секретным сведениям.</w:t>
      </w:r>
    </w:p>
    <w:p w:rsidR="001036C7" w:rsidRPr="00102D33" w:rsidRDefault="001A5A8F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6</w:t>
      </w:r>
      <w:r w:rsidR="001036C7" w:rsidRPr="00102D33">
        <w:rPr>
          <w:sz w:val="26"/>
          <w:szCs w:val="26"/>
        </w:rPr>
        <w:t>.2.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Фиксация фактов утечки секретных сведений, хищений, утраты,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подделки и искажения секретных сведений, несанкционированного доступа к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секретным сведениям, расследование причин таких</w:t>
      </w:r>
      <w:r w:rsidR="00E629E1" w:rsidRPr="00102D33">
        <w:rPr>
          <w:sz w:val="26"/>
          <w:szCs w:val="26"/>
        </w:rPr>
        <w:t xml:space="preserve"> нарушений </w:t>
      </w:r>
      <w:r w:rsidRPr="00102D33">
        <w:rPr>
          <w:sz w:val="26"/>
          <w:szCs w:val="26"/>
        </w:rPr>
        <w:t>режима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секретности, выявление виновных.</w:t>
      </w:r>
    </w:p>
    <w:p w:rsidR="001036C7" w:rsidRPr="00102D33" w:rsidRDefault="001A5A8F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6</w:t>
      </w:r>
      <w:r w:rsidR="001036C7" w:rsidRPr="00102D33">
        <w:rPr>
          <w:sz w:val="26"/>
          <w:szCs w:val="26"/>
        </w:rPr>
        <w:t>.3.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>Информирование органов безопасности о выявленных и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расследованных нарушениях режима секретности, подготовка материалов об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уголовном преследовании виновных, а также лиц, предпринявших попытку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получения секретных сведений или получивших таковые, принятие иных мер по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устранению причин и условий, способствующих нарушениям требований режима</w:t>
      </w:r>
      <w:r w:rsidR="00464180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секретности.</w:t>
      </w:r>
    </w:p>
    <w:p w:rsidR="001036C7" w:rsidRPr="00102D33" w:rsidRDefault="001A5A8F" w:rsidP="001036C7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6</w:t>
      </w:r>
      <w:r w:rsidR="001036C7" w:rsidRPr="00102D33">
        <w:rPr>
          <w:sz w:val="26"/>
          <w:szCs w:val="26"/>
        </w:rPr>
        <w:t>.4.</w:t>
      </w:r>
      <w:r w:rsidR="001036C7" w:rsidRPr="00102D33">
        <w:rPr>
          <w:sz w:val="26"/>
          <w:szCs w:val="26"/>
        </w:rPr>
        <w:tab/>
      </w:r>
      <w:r w:rsidRPr="00102D33">
        <w:rPr>
          <w:sz w:val="26"/>
          <w:szCs w:val="26"/>
        </w:rPr>
        <w:t xml:space="preserve">Подготовка совместно с </w:t>
      </w:r>
      <w:r w:rsidR="00F45824" w:rsidRPr="00102D33">
        <w:rPr>
          <w:sz w:val="26"/>
          <w:szCs w:val="26"/>
        </w:rPr>
        <w:t>общим</w:t>
      </w:r>
      <w:r w:rsidR="00B246C7" w:rsidRPr="00102D33">
        <w:rPr>
          <w:sz w:val="26"/>
          <w:szCs w:val="26"/>
        </w:rPr>
        <w:t xml:space="preserve"> отделом </w:t>
      </w:r>
      <w:r w:rsidR="00F45824" w:rsidRPr="00102D33">
        <w:rPr>
          <w:sz w:val="26"/>
          <w:szCs w:val="26"/>
        </w:rPr>
        <w:t xml:space="preserve">администрации района </w:t>
      </w:r>
      <w:r w:rsidRPr="00102D33">
        <w:rPr>
          <w:sz w:val="26"/>
          <w:szCs w:val="26"/>
        </w:rPr>
        <w:t>документов на привлечение к юридической ответственности работников,</w:t>
      </w:r>
      <w:r w:rsidR="00B246C7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разгласивших секретные сведения, допустивших иные нарушения режима</w:t>
      </w:r>
      <w:r w:rsidR="00B246C7" w:rsidRPr="00102D33">
        <w:rPr>
          <w:sz w:val="26"/>
          <w:szCs w:val="26"/>
        </w:rPr>
        <w:t xml:space="preserve"> </w:t>
      </w:r>
      <w:r w:rsidRPr="00102D33">
        <w:rPr>
          <w:sz w:val="26"/>
          <w:szCs w:val="26"/>
        </w:rPr>
        <w:t>секретности, законодательства о защите государственной тайны.</w:t>
      </w:r>
    </w:p>
    <w:p w:rsidR="007C6748" w:rsidRPr="00102D33" w:rsidRDefault="007C6748" w:rsidP="007C6748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</w:t>
      </w:r>
      <w:r w:rsidR="00CA17CA">
        <w:rPr>
          <w:sz w:val="26"/>
          <w:szCs w:val="26"/>
        </w:rPr>
        <w:t>6</w:t>
      </w:r>
      <w:r w:rsidRPr="00102D33">
        <w:rPr>
          <w:sz w:val="26"/>
          <w:szCs w:val="26"/>
        </w:rPr>
        <w:t>.5.</w:t>
      </w:r>
      <w:r w:rsidRPr="00102D33">
        <w:rPr>
          <w:sz w:val="26"/>
          <w:szCs w:val="26"/>
        </w:rPr>
        <w:tab/>
        <w:t>Осуществление в пределах своей компетенции</w:t>
      </w:r>
      <w:r w:rsidRPr="00102D33">
        <w:rPr>
          <w:color w:val="000000"/>
          <w:sz w:val="26"/>
          <w:szCs w:val="26"/>
        </w:rPr>
        <w:t xml:space="preserve"> иных функции в</w:t>
      </w:r>
      <w:r w:rsidRPr="00102D33">
        <w:rPr>
          <w:sz w:val="26"/>
          <w:szCs w:val="26"/>
        </w:rPr>
        <w:t xml:space="preserve"> области </w:t>
      </w:r>
      <w:r w:rsidR="00420CD4" w:rsidRPr="00102D33">
        <w:rPr>
          <w:sz w:val="26"/>
          <w:szCs w:val="26"/>
        </w:rPr>
        <w:t>предотвращения утечки, хищений, утраты, подделки и искажения секретных сведений, несанкционированного доступа к секретным сведениям</w:t>
      </w:r>
      <w:r w:rsidR="00420CD4" w:rsidRPr="00102D33">
        <w:rPr>
          <w:color w:val="000000"/>
          <w:sz w:val="26"/>
          <w:szCs w:val="26"/>
        </w:rPr>
        <w:t xml:space="preserve"> </w:t>
      </w:r>
      <w:r w:rsidRPr="00102D33">
        <w:rPr>
          <w:color w:val="000000"/>
          <w:sz w:val="26"/>
          <w:szCs w:val="26"/>
        </w:rPr>
        <w:t xml:space="preserve">в соответствии с федеральным и краевым законодательством, </w:t>
      </w:r>
      <w:r w:rsidRPr="00102D33"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3.7.</w:t>
      </w:r>
      <w:r w:rsidRPr="00102D33">
        <w:rPr>
          <w:sz w:val="26"/>
          <w:szCs w:val="26"/>
        </w:rPr>
        <w:tab/>
      </w:r>
      <w:r w:rsidR="004D361B" w:rsidRPr="00102D33">
        <w:rPr>
          <w:sz w:val="26"/>
          <w:szCs w:val="26"/>
        </w:rPr>
        <w:t xml:space="preserve">Подготовка </w:t>
      </w:r>
      <w:r w:rsidRPr="00102D33">
        <w:rPr>
          <w:sz w:val="26"/>
          <w:szCs w:val="26"/>
        </w:rPr>
        <w:t xml:space="preserve">руководителям структурных подразделений и </w:t>
      </w:r>
      <w:r w:rsidRPr="00102D33">
        <w:rPr>
          <w:sz w:val="26"/>
        </w:rPr>
        <w:t>отраслевых (функциональных) органов администрации района</w:t>
      </w:r>
      <w:r w:rsidRPr="00102D33">
        <w:rPr>
          <w:sz w:val="26"/>
          <w:szCs w:val="26"/>
        </w:rPr>
        <w:t xml:space="preserve"> обязательны</w:t>
      </w:r>
      <w:r w:rsidR="004D361B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 xml:space="preserve"> для исполнения предписани</w:t>
      </w:r>
      <w:r w:rsidR="004D361B" w:rsidRPr="00102D33">
        <w:rPr>
          <w:sz w:val="26"/>
          <w:szCs w:val="26"/>
        </w:rPr>
        <w:t>й</w:t>
      </w:r>
      <w:r w:rsidRPr="00102D33">
        <w:rPr>
          <w:sz w:val="26"/>
          <w:szCs w:val="26"/>
        </w:rPr>
        <w:t xml:space="preserve"> в части, касающейся вопросов подведомственной сферы.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3.8.</w:t>
      </w:r>
      <w:r w:rsidRPr="00102D33">
        <w:rPr>
          <w:sz w:val="26"/>
          <w:szCs w:val="26"/>
        </w:rPr>
        <w:tab/>
        <w:t>Координ</w:t>
      </w:r>
      <w:r w:rsidR="004D361B" w:rsidRPr="00102D33">
        <w:rPr>
          <w:sz w:val="26"/>
          <w:szCs w:val="26"/>
        </w:rPr>
        <w:t>ация</w:t>
      </w:r>
      <w:r w:rsidRPr="00102D33">
        <w:rPr>
          <w:sz w:val="26"/>
          <w:szCs w:val="26"/>
        </w:rPr>
        <w:t xml:space="preserve"> деятельност</w:t>
      </w:r>
      <w:r w:rsidR="004D361B" w:rsidRPr="00102D33">
        <w:rPr>
          <w:sz w:val="26"/>
          <w:szCs w:val="26"/>
        </w:rPr>
        <w:t>и</w:t>
      </w:r>
      <w:r w:rsidRPr="00102D33">
        <w:rPr>
          <w:sz w:val="26"/>
          <w:szCs w:val="26"/>
        </w:rPr>
        <w:t xml:space="preserve"> структурных подразделений и </w:t>
      </w:r>
      <w:r w:rsidRPr="00102D33">
        <w:rPr>
          <w:sz w:val="26"/>
        </w:rPr>
        <w:t>отраслевых (функциональных) органов администрации района</w:t>
      </w:r>
      <w:r w:rsidRPr="00102D33">
        <w:rPr>
          <w:sz w:val="26"/>
          <w:szCs w:val="26"/>
        </w:rPr>
        <w:t xml:space="preserve"> по вопросам подведомственной сферы.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3.9.</w:t>
      </w:r>
      <w:r w:rsidRPr="00102D33">
        <w:rPr>
          <w:sz w:val="26"/>
          <w:szCs w:val="26"/>
        </w:rPr>
        <w:tab/>
        <w:t>Осуществл</w:t>
      </w:r>
      <w:r w:rsidR="004D361B" w:rsidRPr="00102D33">
        <w:rPr>
          <w:sz w:val="26"/>
          <w:szCs w:val="26"/>
        </w:rPr>
        <w:t>ение формирования, хранения</w:t>
      </w:r>
      <w:r w:rsidRPr="00102D33">
        <w:rPr>
          <w:sz w:val="26"/>
          <w:szCs w:val="26"/>
        </w:rPr>
        <w:t xml:space="preserve"> и предоставлени</w:t>
      </w:r>
      <w:r w:rsidR="004D361B" w:rsidRPr="00102D33">
        <w:rPr>
          <w:sz w:val="26"/>
          <w:szCs w:val="26"/>
        </w:rPr>
        <w:t>я</w:t>
      </w:r>
      <w:r w:rsidRPr="00102D33">
        <w:rPr>
          <w:sz w:val="26"/>
          <w:szCs w:val="26"/>
        </w:rPr>
        <w:t xml:space="preserve"> информации по вопросам подведомственной сферы.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3.10.</w:t>
      </w:r>
      <w:r w:rsidRPr="00102D33">
        <w:rPr>
          <w:sz w:val="26"/>
          <w:szCs w:val="26"/>
        </w:rPr>
        <w:tab/>
        <w:t>Осуществл</w:t>
      </w:r>
      <w:r w:rsidR="004D361B" w:rsidRPr="00102D33">
        <w:rPr>
          <w:sz w:val="26"/>
          <w:szCs w:val="26"/>
        </w:rPr>
        <w:t xml:space="preserve">ение ведения </w:t>
      </w:r>
      <w:r w:rsidRPr="00102D33">
        <w:rPr>
          <w:sz w:val="26"/>
          <w:szCs w:val="26"/>
        </w:rPr>
        <w:t>делопроизводства, подготовк</w:t>
      </w:r>
      <w:r w:rsidR="004D361B" w:rsidRPr="00102D33">
        <w:rPr>
          <w:sz w:val="26"/>
          <w:szCs w:val="26"/>
        </w:rPr>
        <w:t>и</w:t>
      </w:r>
      <w:r w:rsidRPr="00102D33">
        <w:rPr>
          <w:sz w:val="26"/>
          <w:szCs w:val="26"/>
        </w:rPr>
        <w:t xml:space="preserve"> к сдаче в архив и хранение документов в отделе администрации района в соответствии с инструкцией по делопроизводству и номенклатурой дел, своевременное представление форм отчетности в соответствующие органы.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3.11.</w:t>
      </w:r>
      <w:r w:rsidRPr="00102D33">
        <w:rPr>
          <w:sz w:val="26"/>
          <w:szCs w:val="26"/>
        </w:rPr>
        <w:tab/>
      </w:r>
      <w:r w:rsidR="004D361B" w:rsidRPr="00102D33">
        <w:rPr>
          <w:sz w:val="26"/>
          <w:szCs w:val="26"/>
        </w:rPr>
        <w:t>Подготовка</w:t>
      </w:r>
      <w:r w:rsidRPr="00102D33">
        <w:rPr>
          <w:sz w:val="26"/>
          <w:szCs w:val="26"/>
        </w:rPr>
        <w:t xml:space="preserve"> информаци</w:t>
      </w:r>
      <w:r w:rsidR="004D361B" w:rsidRPr="00102D33">
        <w:rPr>
          <w:sz w:val="26"/>
          <w:szCs w:val="26"/>
        </w:rPr>
        <w:t>и</w:t>
      </w:r>
      <w:r w:rsidRPr="00102D33">
        <w:rPr>
          <w:sz w:val="26"/>
          <w:szCs w:val="26"/>
        </w:rPr>
        <w:t xml:space="preserve">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по вопросам подведомственной сферы.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3.12.</w:t>
      </w:r>
      <w:r w:rsidRPr="00102D33">
        <w:rPr>
          <w:sz w:val="26"/>
          <w:szCs w:val="26"/>
        </w:rPr>
        <w:tab/>
        <w:t>Заполн</w:t>
      </w:r>
      <w:r w:rsidR="004D361B" w:rsidRPr="00102D33">
        <w:rPr>
          <w:sz w:val="26"/>
          <w:szCs w:val="26"/>
        </w:rPr>
        <w:t>ение</w:t>
      </w:r>
      <w:r w:rsidRPr="00102D33">
        <w:rPr>
          <w:sz w:val="26"/>
          <w:szCs w:val="26"/>
        </w:rPr>
        <w:t xml:space="preserve"> учетны</w:t>
      </w:r>
      <w:r w:rsidR="004D361B" w:rsidRPr="00102D33">
        <w:rPr>
          <w:sz w:val="26"/>
          <w:szCs w:val="26"/>
        </w:rPr>
        <w:t>х документов</w:t>
      </w:r>
      <w:r w:rsidRPr="00102D33">
        <w:rPr>
          <w:sz w:val="26"/>
          <w:szCs w:val="26"/>
        </w:rPr>
        <w:t xml:space="preserve"> по поступившим материалам, осуществл</w:t>
      </w:r>
      <w:r w:rsidR="004D361B" w:rsidRPr="00102D33">
        <w:rPr>
          <w:sz w:val="26"/>
          <w:szCs w:val="26"/>
        </w:rPr>
        <w:t>ение контроля</w:t>
      </w:r>
      <w:r w:rsidRPr="00102D33">
        <w:rPr>
          <w:sz w:val="26"/>
          <w:szCs w:val="26"/>
        </w:rPr>
        <w:t xml:space="preserve"> исполнения поступающих документов и распорядительных актов.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lastRenderedPageBreak/>
        <w:t>3.13</w:t>
      </w:r>
      <w:r w:rsidR="004D361B" w:rsidRPr="00102D33">
        <w:rPr>
          <w:sz w:val="26"/>
          <w:szCs w:val="26"/>
        </w:rPr>
        <w:t>.</w:t>
      </w:r>
      <w:r w:rsidR="004D361B" w:rsidRPr="00102D33">
        <w:rPr>
          <w:sz w:val="26"/>
          <w:szCs w:val="26"/>
        </w:rPr>
        <w:tab/>
        <w:t>Осуществление своевременного</w:t>
      </w:r>
      <w:r w:rsidRPr="00102D33">
        <w:rPr>
          <w:sz w:val="26"/>
          <w:szCs w:val="26"/>
        </w:rPr>
        <w:t xml:space="preserve"> размещени</w:t>
      </w:r>
      <w:r w:rsidR="004D361B" w:rsidRPr="00102D33">
        <w:rPr>
          <w:sz w:val="26"/>
          <w:szCs w:val="26"/>
        </w:rPr>
        <w:t>я</w:t>
      </w:r>
      <w:r w:rsidRPr="00102D33">
        <w:rPr>
          <w:sz w:val="26"/>
          <w:szCs w:val="26"/>
        </w:rPr>
        <w:t xml:space="preserve"> и изъяти</w:t>
      </w:r>
      <w:r w:rsidR="004D361B" w:rsidRPr="00102D33">
        <w:rPr>
          <w:sz w:val="26"/>
          <w:szCs w:val="26"/>
        </w:rPr>
        <w:t>я</w:t>
      </w:r>
      <w:r w:rsidRPr="00102D33">
        <w:rPr>
          <w:sz w:val="26"/>
          <w:szCs w:val="26"/>
        </w:rPr>
        <w:t xml:space="preserve"> утратившей значение информации по вопросам подведомственной сферы в средствах массовой информации, включая официальный сайт администрации района в сети «Интернет», а также в картотеке учетной документации. 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3.14</w:t>
      </w:r>
      <w:r w:rsidR="004D361B" w:rsidRPr="00102D33">
        <w:rPr>
          <w:sz w:val="26"/>
          <w:szCs w:val="26"/>
        </w:rPr>
        <w:t>.</w:t>
      </w:r>
      <w:r w:rsidR="004D361B" w:rsidRPr="00102D33">
        <w:rPr>
          <w:sz w:val="26"/>
          <w:szCs w:val="26"/>
        </w:rPr>
        <w:tab/>
        <w:t>Принятие мер</w:t>
      </w:r>
      <w:r w:rsidRPr="00102D33">
        <w:rPr>
          <w:sz w:val="26"/>
          <w:szCs w:val="26"/>
        </w:rPr>
        <w:t xml:space="preserve"> по упорядочению в отделе администрации района состава документов и информационных показателей, сокращению их количества и оптимизации документопотоков.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3.15.</w:t>
      </w:r>
      <w:r w:rsidRPr="00102D33">
        <w:rPr>
          <w:sz w:val="26"/>
          <w:szCs w:val="26"/>
        </w:rPr>
        <w:tab/>
      </w:r>
      <w:r w:rsidR="004D361B" w:rsidRPr="00102D33">
        <w:rPr>
          <w:sz w:val="26"/>
          <w:szCs w:val="26"/>
        </w:rPr>
        <w:t>У</w:t>
      </w:r>
      <w:r w:rsidRPr="00102D33">
        <w:rPr>
          <w:sz w:val="26"/>
          <w:szCs w:val="26"/>
        </w:rPr>
        <w:t>частие в планировании, организации и совершенствовании деятельности службы документационного обеспечения, а также осуществл</w:t>
      </w:r>
      <w:r w:rsidR="004D361B" w:rsidRPr="00102D33">
        <w:rPr>
          <w:sz w:val="26"/>
          <w:szCs w:val="26"/>
        </w:rPr>
        <w:t>ение контроля</w:t>
      </w:r>
      <w:r w:rsidRPr="00102D33">
        <w:rPr>
          <w:sz w:val="26"/>
          <w:szCs w:val="26"/>
        </w:rPr>
        <w:t xml:space="preserve"> над состоянием делопроизводства в отделе администрации района.</w:t>
      </w:r>
    </w:p>
    <w:p w:rsidR="00EB0426" w:rsidRPr="00102D33" w:rsidRDefault="00EB0426" w:rsidP="00EB0426">
      <w:pPr>
        <w:ind w:firstLine="709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3.16</w:t>
      </w:r>
      <w:r w:rsidR="004D361B" w:rsidRPr="00102D33">
        <w:rPr>
          <w:sz w:val="26"/>
          <w:szCs w:val="26"/>
        </w:rPr>
        <w:t>.</w:t>
      </w:r>
      <w:r w:rsidR="004D361B" w:rsidRPr="00102D33">
        <w:rPr>
          <w:sz w:val="26"/>
          <w:szCs w:val="26"/>
        </w:rPr>
        <w:tab/>
        <w:t>У</w:t>
      </w:r>
      <w:r w:rsidRPr="00102D33">
        <w:rPr>
          <w:sz w:val="26"/>
          <w:szCs w:val="26"/>
        </w:rPr>
        <w:t>частие в постановке задач, проектировании, эксплуатации и совершенствовании (в части информационного обеспечения) автоматизированных информационных систем и систем управления, а также в разработке новейших информационных технологий (в том числе безбумажных), базирующихся на применении вычислительной и микропроцессорной техники, проектировании и актуализации баз и банков данных.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3.17.</w:t>
      </w:r>
      <w:r w:rsidRPr="00102D33">
        <w:rPr>
          <w:sz w:val="26"/>
          <w:szCs w:val="26"/>
        </w:rPr>
        <w:tab/>
      </w:r>
      <w:r w:rsidRPr="00102D33">
        <w:rPr>
          <w:color w:val="000000"/>
          <w:sz w:val="26"/>
          <w:szCs w:val="26"/>
        </w:rPr>
        <w:t>Р</w:t>
      </w:r>
      <w:r w:rsidRPr="00102D33">
        <w:rPr>
          <w:sz w:val="26"/>
          <w:szCs w:val="26"/>
        </w:rPr>
        <w:t>азраб</w:t>
      </w:r>
      <w:r w:rsidR="00A82AF2" w:rsidRPr="00102D33">
        <w:rPr>
          <w:sz w:val="26"/>
          <w:szCs w:val="26"/>
        </w:rPr>
        <w:t>отка</w:t>
      </w:r>
      <w:r w:rsidRPr="00102D33">
        <w:rPr>
          <w:sz w:val="26"/>
          <w:szCs w:val="26"/>
        </w:rPr>
        <w:t>: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1)</w:t>
      </w:r>
      <w:r w:rsidRPr="00102D33">
        <w:rPr>
          <w:sz w:val="26"/>
          <w:szCs w:val="26"/>
        </w:rPr>
        <w:tab/>
        <w:t>комплексны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>, перспективны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 xml:space="preserve"> и текущи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 xml:space="preserve"> план</w:t>
      </w:r>
      <w:r w:rsidR="00A82AF2" w:rsidRPr="00102D33">
        <w:rPr>
          <w:sz w:val="26"/>
          <w:szCs w:val="26"/>
        </w:rPr>
        <w:t>ов</w:t>
      </w:r>
      <w:r w:rsidRPr="00102D33">
        <w:rPr>
          <w:sz w:val="26"/>
          <w:szCs w:val="26"/>
        </w:rPr>
        <w:t>, муниципальны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 xml:space="preserve"> (ведомственны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>) программ, ины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 xml:space="preserve"> документ</w:t>
      </w:r>
      <w:r w:rsidR="00A82AF2" w:rsidRPr="00102D33">
        <w:rPr>
          <w:sz w:val="26"/>
          <w:szCs w:val="26"/>
        </w:rPr>
        <w:t>ов</w:t>
      </w:r>
      <w:r w:rsidRPr="00102D33">
        <w:rPr>
          <w:sz w:val="26"/>
          <w:szCs w:val="26"/>
        </w:rPr>
        <w:t xml:space="preserve"> по вопросам подведомственной сферы;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2)</w:t>
      </w:r>
      <w:r w:rsidRPr="00102D33">
        <w:rPr>
          <w:sz w:val="26"/>
          <w:szCs w:val="26"/>
        </w:rPr>
        <w:tab/>
        <w:t>муниципальны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 xml:space="preserve"> правовы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 xml:space="preserve"> акт</w:t>
      </w:r>
      <w:r w:rsidR="00A82AF2" w:rsidRPr="00102D33">
        <w:rPr>
          <w:sz w:val="26"/>
          <w:szCs w:val="26"/>
        </w:rPr>
        <w:t>ов</w:t>
      </w:r>
      <w:r w:rsidRPr="00102D33">
        <w:rPr>
          <w:sz w:val="26"/>
          <w:szCs w:val="26"/>
        </w:rPr>
        <w:t xml:space="preserve"> органов местного самоуправления </w:t>
      </w:r>
      <w:r w:rsidRPr="00102D33">
        <w:rPr>
          <w:rFonts w:eastAsia="Calibri"/>
          <w:sz w:val="26"/>
          <w:szCs w:val="26"/>
        </w:rPr>
        <w:t>муниципального района</w:t>
      </w:r>
      <w:r w:rsidRPr="00102D33">
        <w:rPr>
          <w:sz w:val="26"/>
          <w:szCs w:val="26"/>
        </w:rPr>
        <w:t xml:space="preserve"> и ины</w:t>
      </w:r>
      <w:r w:rsidR="00A82AF2" w:rsidRPr="00102D33">
        <w:rPr>
          <w:sz w:val="26"/>
          <w:szCs w:val="26"/>
        </w:rPr>
        <w:t xml:space="preserve">х документов </w:t>
      </w:r>
      <w:r w:rsidRPr="00102D33">
        <w:rPr>
          <w:sz w:val="26"/>
          <w:szCs w:val="26"/>
        </w:rPr>
        <w:t>по вопросам подведомственной сферы;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color w:val="000000"/>
          <w:sz w:val="26"/>
          <w:szCs w:val="26"/>
        </w:rPr>
        <w:t>3.18.</w:t>
      </w:r>
      <w:r w:rsidRPr="00102D33">
        <w:rPr>
          <w:color w:val="000000"/>
          <w:sz w:val="26"/>
          <w:szCs w:val="26"/>
        </w:rPr>
        <w:tab/>
      </w:r>
      <w:r w:rsidR="00A82AF2" w:rsidRPr="00102D33">
        <w:rPr>
          <w:sz w:val="26"/>
          <w:szCs w:val="26"/>
        </w:rPr>
        <w:t>Подготовка</w:t>
      </w:r>
      <w:r w:rsidR="00A82AF2" w:rsidRPr="00102D33">
        <w:rPr>
          <w:color w:val="000000"/>
          <w:sz w:val="26"/>
          <w:szCs w:val="26"/>
        </w:rPr>
        <w:t xml:space="preserve"> и проведение</w:t>
      </w:r>
      <w:r w:rsidRPr="00102D33">
        <w:rPr>
          <w:color w:val="000000"/>
          <w:sz w:val="26"/>
          <w:szCs w:val="26"/>
        </w:rPr>
        <w:t xml:space="preserve"> </w:t>
      </w:r>
      <w:r w:rsidRPr="00102D33">
        <w:rPr>
          <w:sz w:val="26"/>
          <w:szCs w:val="26"/>
        </w:rPr>
        <w:t>мероприяти</w:t>
      </w:r>
      <w:r w:rsidR="00A82AF2" w:rsidRPr="00102D33">
        <w:rPr>
          <w:sz w:val="26"/>
          <w:szCs w:val="26"/>
        </w:rPr>
        <w:t>й</w:t>
      </w:r>
      <w:r w:rsidRPr="00102D33">
        <w:rPr>
          <w:sz w:val="26"/>
          <w:szCs w:val="26"/>
        </w:rPr>
        <w:t>, встреч, совещани</w:t>
      </w:r>
      <w:r w:rsidR="00A82AF2" w:rsidRPr="00102D33">
        <w:rPr>
          <w:sz w:val="26"/>
          <w:szCs w:val="26"/>
        </w:rPr>
        <w:t>й</w:t>
      </w:r>
      <w:r w:rsidRPr="00102D33">
        <w:rPr>
          <w:sz w:val="26"/>
          <w:szCs w:val="26"/>
        </w:rPr>
        <w:t xml:space="preserve"> с участием главы администрации района и (или) его заместителей по вопросам подведомственной сферы.</w:t>
      </w:r>
    </w:p>
    <w:p w:rsidR="00EB0426" w:rsidRPr="008E59D8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3.19.</w:t>
      </w:r>
      <w:r w:rsidR="00A82AF2" w:rsidRPr="00102D33">
        <w:rPr>
          <w:sz w:val="26"/>
          <w:szCs w:val="26"/>
        </w:rPr>
        <w:tab/>
        <w:t>Выполнение</w:t>
      </w:r>
      <w:r w:rsidRPr="00102D33">
        <w:rPr>
          <w:sz w:val="26"/>
          <w:szCs w:val="26"/>
        </w:rPr>
        <w:t>:</w:t>
      </w:r>
    </w:p>
    <w:p w:rsidR="00A82AF2" w:rsidRPr="008E59D8" w:rsidRDefault="00A82AF2" w:rsidP="00A82AF2">
      <w:pPr>
        <w:ind w:firstLine="708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1)</w:t>
      </w:r>
      <w:r w:rsidRPr="008E59D8">
        <w:rPr>
          <w:sz w:val="26"/>
          <w:szCs w:val="26"/>
        </w:rPr>
        <w:tab/>
        <w:t>комплексных, перспективных и текущих планов, муниципальных (ведомственных) программ, иных документов по вопросам подведомственной сферы;</w:t>
      </w:r>
    </w:p>
    <w:p w:rsidR="00A82AF2" w:rsidRPr="008E59D8" w:rsidRDefault="00A82AF2" w:rsidP="00A82AF2">
      <w:pPr>
        <w:ind w:firstLine="708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2)</w:t>
      </w:r>
      <w:r w:rsidRPr="008E59D8">
        <w:rPr>
          <w:sz w:val="26"/>
          <w:szCs w:val="26"/>
        </w:rPr>
        <w:tab/>
        <w:t xml:space="preserve">федерального и краевого законодательства, муниципальных правовых актов органов местного самоуправления </w:t>
      </w:r>
      <w:r w:rsidRPr="008E59D8">
        <w:rPr>
          <w:rFonts w:eastAsia="Calibri"/>
          <w:sz w:val="26"/>
          <w:szCs w:val="26"/>
        </w:rPr>
        <w:t>муниципального района</w:t>
      </w:r>
      <w:r w:rsidRPr="008E59D8">
        <w:rPr>
          <w:sz w:val="26"/>
          <w:szCs w:val="26"/>
        </w:rPr>
        <w:t xml:space="preserve"> и иных документов по вопросам подведомственной сферы;</w:t>
      </w:r>
    </w:p>
    <w:p w:rsidR="00EB0426" w:rsidRPr="008E59D8" w:rsidRDefault="00EB0426" w:rsidP="00EB0426">
      <w:pPr>
        <w:ind w:firstLine="708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3)</w:t>
      </w:r>
      <w:r w:rsidRPr="008E59D8">
        <w:rPr>
          <w:sz w:val="26"/>
          <w:szCs w:val="26"/>
        </w:rPr>
        <w:tab/>
        <w:t>поручений и распоряжений главы администрации района (или) его заместителей.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3.20.</w:t>
      </w:r>
      <w:r w:rsidRPr="00102D33">
        <w:rPr>
          <w:sz w:val="26"/>
          <w:szCs w:val="26"/>
        </w:rPr>
        <w:tab/>
      </w:r>
      <w:r w:rsidR="00A82AF2" w:rsidRPr="00102D33">
        <w:rPr>
          <w:sz w:val="26"/>
          <w:szCs w:val="26"/>
        </w:rPr>
        <w:t xml:space="preserve">Подготовка </w:t>
      </w:r>
      <w:r w:rsidRPr="00102D33">
        <w:rPr>
          <w:sz w:val="26"/>
          <w:szCs w:val="26"/>
        </w:rPr>
        <w:t>предложени</w:t>
      </w:r>
      <w:r w:rsidR="00A82AF2" w:rsidRPr="00102D33">
        <w:rPr>
          <w:sz w:val="26"/>
          <w:szCs w:val="26"/>
        </w:rPr>
        <w:t>й</w:t>
      </w:r>
      <w:r w:rsidRPr="00102D33">
        <w:rPr>
          <w:sz w:val="26"/>
          <w:szCs w:val="26"/>
        </w:rPr>
        <w:t xml:space="preserve"> главе администрации района и (или) его заместителям по внесению изменений </w:t>
      </w:r>
      <w:proofErr w:type="gramStart"/>
      <w:r w:rsidRPr="00102D33">
        <w:rPr>
          <w:sz w:val="26"/>
          <w:szCs w:val="26"/>
        </w:rPr>
        <w:t>в</w:t>
      </w:r>
      <w:proofErr w:type="gramEnd"/>
      <w:r w:rsidRPr="00102D33">
        <w:rPr>
          <w:sz w:val="26"/>
          <w:szCs w:val="26"/>
        </w:rPr>
        <w:t>: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1)</w:t>
      </w:r>
      <w:r w:rsidRPr="00102D33">
        <w:rPr>
          <w:sz w:val="26"/>
          <w:szCs w:val="26"/>
        </w:rPr>
        <w:tab/>
        <w:t>комплексные, перспективные и текущие планы, муниципальные (ведомственные) программы, иные документы по вопросам подведомственной сферы;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2)</w:t>
      </w:r>
      <w:r w:rsidRPr="00102D33">
        <w:rPr>
          <w:sz w:val="26"/>
          <w:szCs w:val="26"/>
        </w:rPr>
        <w:tab/>
        <w:t xml:space="preserve">муниципальные правовые акты органов местного самоуправления </w:t>
      </w:r>
      <w:r w:rsidRPr="00102D33">
        <w:rPr>
          <w:rFonts w:eastAsia="Calibri"/>
          <w:sz w:val="26"/>
          <w:szCs w:val="26"/>
        </w:rPr>
        <w:t>муниципального района</w:t>
      </w:r>
      <w:r w:rsidRPr="00102D33">
        <w:rPr>
          <w:sz w:val="26"/>
          <w:szCs w:val="26"/>
        </w:rPr>
        <w:t xml:space="preserve"> и иные документы по вопросам подведомственной сферы.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3.21.</w:t>
      </w:r>
      <w:r w:rsidRPr="00102D33">
        <w:rPr>
          <w:sz w:val="26"/>
          <w:szCs w:val="26"/>
        </w:rPr>
        <w:tab/>
        <w:t>Согласов</w:t>
      </w:r>
      <w:r w:rsidR="00A82AF2" w:rsidRPr="00102D33">
        <w:rPr>
          <w:sz w:val="26"/>
          <w:szCs w:val="26"/>
        </w:rPr>
        <w:t>ание проектов</w:t>
      </w:r>
      <w:r w:rsidRPr="00102D33">
        <w:rPr>
          <w:sz w:val="26"/>
          <w:szCs w:val="26"/>
        </w:rPr>
        <w:t>: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1)</w:t>
      </w:r>
      <w:r w:rsidRPr="00102D33">
        <w:rPr>
          <w:sz w:val="26"/>
          <w:szCs w:val="26"/>
        </w:rPr>
        <w:tab/>
        <w:t>комплексных, перспективных и текущих планов, муниципальных (ведомственных) программ, иных документов по вопросам подведомственной сферы;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2)</w:t>
      </w:r>
      <w:r w:rsidRPr="00102D33">
        <w:rPr>
          <w:sz w:val="26"/>
          <w:szCs w:val="26"/>
        </w:rPr>
        <w:tab/>
        <w:t xml:space="preserve">муниципальных правовых актов органов местного самоуправления </w:t>
      </w:r>
      <w:r w:rsidRPr="00102D33">
        <w:rPr>
          <w:rFonts w:eastAsia="Calibri"/>
          <w:sz w:val="26"/>
          <w:szCs w:val="26"/>
        </w:rPr>
        <w:t>муниципального района</w:t>
      </w:r>
      <w:r w:rsidRPr="00102D33">
        <w:rPr>
          <w:sz w:val="26"/>
          <w:szCs w:val="26"/>
        </w:rPr>
        <w:t xml:space="preserve"> и иных документов по вопросам подведомственной сферы.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3.22.</w:t>
      </w:r>
      <w:r w:rsidR="00A82AF2" w:rsidRPr="00102D33">
        <w:rPr>
          <w:sz w:val="26"/>
          <w:szCs w:val="26"/>
        </w:rPr>
        <w:tab/>
        <w:t>Осуществление</w:t>
      </w:r>
      <w:r w:rsidRPr="00102D33">
        <w:rPr>
          <w:sz w:val="26"/>
          <w:szCs w:val="26"/>
        </w:rPr>
        <w:t xml:space="preserve"> сбор</w:t>
      </w:r>
      <w:r w:rsidR="00A82AF2" w:rsidRPr="00102D33">
        <w:rPr>
          <w:sz w:val="26"/>
          <w:szCs w:val="26"/>
        </w:rPr>
        <w:t>а</w:t>
      </w:r>
      <w:r w:rsidRPr="00102D33">
        <w:rPr>
          <w:sz w:val="26"/>
          <w:szCs w:val="26"/>
        </w:rPr>
        <w:t>, анализ</w:t>
      </w:r>
      <w:r w:rsidR="00A82AF2" w:rsidRPr="00102D33">
        <w:rPr>
          <w:sz w:val="26"/>
          <w:szCs w:val="26"/>
        </w:rPr>
        <w:t>а</w:t>
      </w:r>
      <w:r w:rsidRPr="00102D33">
        <w:rPr>
          <w:sz w:val="26"/>
          <w:szCs w:val="26"/>
        </w:rPr>
        <w:t>, обобщени</w:t>
      </w:r>
      <w:r w:rsidR="00A82AF2" w:rsidRPr="00102D33">
        <w:rPr>
          <w:sz w:val="26"/>
          <w:szCs w:val="26"/>
        </w:rPr>
        <w:t>я</w:t>
      </w:r>
      <w:r w:rsidRPr="00102D33">
        <w:rPr>
          <w:sz w:val="26"/>
          <w:szCs w:val="26"/>
        </w:rPr>
        <w:t>, под</w:t>
      </w:r>
      <w:r w:rsidR="00A82AF2" w:rsidRPr="00102D33">
        <w:rPr>
          <w:sz w:val="26"/>
          <w:szCs w:val="26"/>
        </w:rPr>
        <w:t>готовки</w:t>
      </w:r>
      <w:r w:rsidRPr="00102D33">
        <w:rPr>
          <w:sz w:val="26"/>
          <w:szCs w:val="26"/>
        </w:rPr>
        <w:t xml:space="preserve"> и предоставлени</w:t>
      </w:r>
      <w:r w:rsidR="00A82AF2" w:rsidRPr="00102D33">
        <w:rPr>
          <w:sz w:val="26"/>
          <w:szCs w:val="26"/>
        </w:rPr>
        <w:t>я</w:t>
      </w:r>
      <w:r w:rsidRPr="00102D33">
        <w:rPr>
          <w:sz w:val="26"/>
          <w:szCs w:val="26"/>
        </w:rPr>
        <w:t xml:space="preserve"> федеральным и краевым органам государственной власти, органам местного самоуправления Приморского края, главе администрации района и (или) его заместителям, иным заинтересованным лицам аналитических, справочных, </w:t>
      </w:r>
      <w:r w:rsidRPr="00102D33">
        <w:rPr>
          <w:sz w:val="26"/>
          <w:szCs w:val="26"/>
        </w:rPr>
        <w:lastRenderedPageBreak/>
        <w:t>информационных материалов по вопросам, входящим в компетенцию отдела администрации района.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3.23.</w:t>
      </w:r>
      <w:r w:rsidRPr="00102D33">
        <w:rPr>
          <w:sz w:val="26"/>
          <w:szCs w:val="26"/>
        </w:rPr>
        <w:tab/>
        <w:t>Осуществл</w:t>
      </w:r>
      <w:r w:rsidR="00A82AF2" w:rsidRPr="00102D33">
        <w:rPr>
          <w:sz w:val="26"/>
          <w:szCs w:val="26"/>
        </w:rPr>
        <w:t>ение</w:t>
      </w:r>
      <w:r w:rsidRPr="00102D33">
        <w:rPr>
          <w:sz w:val="26"/>
          <w:szCs w:val="26"/>
        </w:rPr>
        <w:t xml:space="preserve"> взаимодействи</w:t>
      </w:r>
      <w:r w:rsidR="00A82AF2" w:rsidRPr="00102D33">
        <w:rPr>
          <w:sz w:val="26"/>
          <w:szCs w:val="26"/>
        </w:rPr>
        <w:t>я</w:t>
      </w:r>
      <w:r w:rsidRPr="00102D33">
        <w:rPr>
          <w:sz w:val="26"/>
          <w:szCs w:val="26"/>
        </w:rPr>
        <w:t xml:space="preserve"> с федеральными и краевыми органами государственной власти, органами местного самоуправления Приморского края, структурными подразделениями и </w:t>
      </w:r>
      <w:r w:rsidRPr="00102D33">
        <w:rPr>
          <w:sz w:val="26"/>
        </w:rPr>
        <w:t xml:space="preserve">отраслевыми (функциональными) органами администрации района </w:t>
      </w:r>
      <w:r w:rsidRPr="00102D33">
        <w:rPr>
          <w:sz w:val="26"/>
          <w:szCs w:val="26"/>
        </w:rPr>
        <w:t>по вопросам, входящим в компетенцию отдела администрации района.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3.24.</w:t>
      </w:r>
      <w:r w:rsidRPr="00102D33">
        <w:rPr>
          <w:sz w:val="26"/>
          <w:szCs w:val="26"/>
        </w:rPr>
        <w:tab/>
      </w:r>
      <w:proofErr w:type="gramStart"/>
      <w:r w:rsidR="00A82AF2" w:rsidRPr="00102D33">
        <w:rPr>
          <w:sz w:val="26"/>
          <w:szCs w:val="26"/>
        </w:rPr>
        <w:t>Подготовка</w:t>
      </w:r>
      <w:r w:rsidRPr="00102D33">
        <w:rPr>
          <w:color w:val="000000"/>
          <w:sz w:val="26"/>
          <w:szCs w:val="26"/>
        </w:rPr>
        <w:t xml:space="preserve"> </w:t>
      </w:r>
      <w:r w:rsidRPr="00102D33">
        <w:rPr>
          <w:sz w:val="26"/>
          <w:szCs w:val="26"/>
        </w:rPr>
        <w:t>ежегодны</w:t>
      </w:r>
      <w:r w:rsidR="00A82AF2" w:rsidRPr="00102D33">
        <w:rPr>
          <w:sz w:val="26"/>
          <w:szCs w:val="26"/>
        </w:rPr>
        <w:t>х</w:t>
      </w:r>
      <w:r w:rsidRPr="00102D33">
        <w:rPr>
          <w:sz w:val="26"/>
          <w:szCs w:val="26"/>
        </w:rPr>
        <w:t xml:space="preserve"> отчет</w:t>
      </w:r>
      <w:r w:rsidR="00A82AF2" w:rsidRPr="00102D33">
        <w:rPr>
          <w:sz w:val="26"/>
          <w:szCs w:val="26"/>
        </w:rPr>
        <w:t>ов</w:t>
      </w:r>
      <w:r w:rsidRPr="00102D33">
        <w:rPr>
          <w:sz w:val="26"/>
          <w:szCs w:val="26"/>
        </w:rPr>
        <w:t xml:space="preserve"> главы муниципального района перед Думой муниципального района </w:t>
      </w:r>
      <w:r w:rsidRPr="00102D33">
        <w:rPr>
          <w:color w:val="000000"/>
          <w:sz w:val="26"/>
          <w:szCs w:val="26"/>
        </w:rPr>
        <w:t>о результатах его деятельности как главы</w:t>
      </w:r>
      <w:r w:rsidRPr="00102D33">
        <w:rPr>
          <w:sz w:val="26"/>
          <w:szCs w:val="26"/>
        </w:rPr>
        <w:t xml:space="preserve"> муниципального района, о результатах деятельности </w:t>
      </w:r>
      <w:r w:rsidRPr="00102D33">
        <w:rPr>
          <w:color w:val="000000"/>
          <w:sz w:val="26"/>
          <w:szCs w:val="26"/>
        </w:rPr>
        <w:t xml:space="preserve">администрации района и иных </w:t>
      </w:r>
      <w:r w:rsidRPr="00102D33">
        <w:rPr>
          <w:sz w:val="26"/>
          <w:szCs w:val="26"/>
        </w:rPr>
        <w:t xml:space="preserve">подведомственных ему структурных подразделений и </w:t>
      </w:r>
      <w:r w:rsidRPr="00102D33">
        <w:rPr>
          <w:sz w:val="26"/>
        </w:rPr>
        <w:t>отраслевых (функциональных) органов администрации района</w:t>
      </w:r>
      <w:r w:rsidRPr="00102D33">
        <w:rPr>
          <w:sz w:val="26"/>
          <w:szCs w:val="26"/>
        </w:rPr>
        <w:t>, в том числе о решении вопросов, поставленных Думой муниципального района, по вопросам, входящим в компетенцию отдела администрации района.</w:t>
      </w:r>
      <w:proofErr w:type="gramEnd"/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3.25.</w:t>
      </w:r>
      <w:r w:rsidRPr="00102D33">
        <w:rPr>
          <w:sz w:val="26"/>
          <w:szCs w:val="26"/>
        </w:rPr>
        <w:tab/>
        <w:t>Организ</w:t>
      </w:r>
      <w:r w:rsidR="00A82AF2" w:rsidRPr="00102D33">
        <w:rPr>
          <w:sz w:val="26"/>
          <w:szCs w:val="26"/>
        </w:rPr>
        <w:t>ация</w:t>
      </w:r>
      <w:r w:rsidRPr="00102D33">
        <w:rPr>
          <w:sz w:val="26"/>
          <w:szCs w:val="26"/>
        </w:rPr>
        <w:t>: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1)</w:t>
      </w:r>
      <w:r w:rsidRPr="00102D33">
        <w:rPr>
          <w:sz w:val="26"/>
          <w:szCs w:val="26"/>
        </w:rPr>
        <w:tab/>
      </w:r>
      <w:r w:rsidRPr="00102D33">
        <w:rPr>
          <w:color w:val="000000"/>
          <w:sz w:val="26"/>
          <w:szCs w:val="26"/>
        </w:rPr>
        <w:t>опубликовани</w:t>
      </w:r>
      <w:r w:rsidR="00A82AF2" w:rsidRPr="00102D33">
        <w:rPr>
          <w:color w:val="000000"/>
          <w:sz w:val="26"/>
          <w:szCs w:val="26"/>
        </w:rPr>
        <w:t>я</w:t>
      </w:r>
      <w:r w:rsidRPr="00102D33">
        <w:rPr>
          <w:color w:val="000000"/>
          <w:sz w:val="26"/>
          <w:szCs w:val="26"/>
        </w:rPr>
        <w:t xml:space="preserve"> (обнародовани</w:t>
      </w:r>
      <w:r w:rsidR="00A82AF2" w:rsidRPr="00102D33">
        <w:rPr>
          <w:color w:val="000000"/>
          <w:sz w:val="26"/>
          <w:szCs w:val="26"/>
        </w:rPr>
        <w:t>я</w:t>
      </w:r>
      <w:r w:rsidRPr="00102D33">
        <w:rPr>
          <w:color w:val="000000"/>
          <w:sz w:val="26"/>
          <w:szCs w:val="26"/>
        </w:rPr>
        <w:t>) муниципальных правовых актов органов местного самоуправления муниципального района</w:t>
      </w:r>
      <w:r w:rsidRPr="00102D33">
        <w:rPr>
          <w:sz w:val="26"/>
          <w:szCs w:val="26"/>
        </w:rPr>
        <w:t xml:space="preserve"> по вопросам подведомственной сферы;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2)</w:t>
      </w:r>
      <w:r w:rsidRPr="00102D33">
        <w:rPr>
          <w:sz w:val="26"/>
          <w:szCs w:val="26"/>
        </w:rPr>
        <w:tab/>
      </w:r>
      <w:r w:rsidRPr="00102D33">
        <w:rPr>
          <w:color w:val="000000"/>
          <w:sz w:val="26"/>
          <w:szCs w:val="26"/>
        </w:rPr>
        <w:t>обсуждени</w:t>
      </w:r>
      <w:r w:rsidR="00A82AF2" w:rsidRPr="00102D33">
        <w:rPr>
          <w:color w:val="000000"/>
          <w:sz w:val="26"/>
          <w:szCs w:val="26"/>
        </w:rPr>
        <w:t>я</w:t>
      </w:r>
      <w:r w:rsidRPr="00102D33">
        <w:rPr>
          <w:color w:val="000000"/>
          <w:sz w:val="26"/>
          <w:szCs w:val="26"/>
        </w:rPr>
        <w:t xml:space="preserve"> проектов муниципальных правовых актов органов местного самоуправления муниципального района по вопросам</w:t>
      </w:r>
      <w:r w:rsidRPr="00102D33">
        <w:rPr>
          <w:sz w:val="26"/>
          <w:szCs w:val="26"/>
        </w:rPr>
        <w:t xml:space="preserve"> подведомственной сферы;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3)</w:t>
      </w:r>
      <w:r w:rsidRPr="00102D33">
        <w:rPr>
          <w:sz w:val="26"/>
          <w:szCs w:val="26"/>
        </w:rPr>
        <w:tab/>
      </w:r>
      <w:r w:rsidRPr="00102D33">
        <w:rPr>
          <w:color w:val="000000"/>
          <w:sz w:val="26"/>
          <w:szCs w:val="26"/>
        </w:rPr>
        <w:t>доведени</w:t>
      </w:r>
      <w:r w:rsidR="00A82AF2" w:rsidRPr="00102D33">
        <w:rPr>
          <w:color w:val="000000"/>
          <w:sz w:val="26"/>
          <w:szCs w:val="26"/>
        </w:rPr>
        <w:t>я</w:t>
      </w:r>
      <w:r w:rsidRPr="00102D33">
        <w:rPr>
          <w:color w:val="000000"/>
          <w:sz w:val="26"/>
          <w:szCs w:val="26"/>
        </w:rPr>
        <w:t xml:space="preserve"> до сведения жителей муниципального района официальной информации </w:t>
      </w:r>
      <w:r w:rsidRPr="00102D33">
        <w:rPr>
          <w:sz w:val="26"/>
          <w:szCs w:val="26"/>
        </w:rPr>
        <w:t>по вопросам подведомственной сферы</w:t>
      </w:r>
      <w:r w:rsidRPr="00102D33">
        <w:rPr>
          <w:color w:val="000000"/>
          <w:sz w:val="26"/>
          <w:szCs w:val="26"/>
        </w:rPr>
        <w:t>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3.26.</w:t>
      </w:r>
      <w:r w:rsidRPr="00102D33">
        <w:rPr>
          <w:sz w:val="26"/>
          <w:szCs w:val="26"/>
        </w:rPr>
        <w:tab/>
        <w:t>Орган</w:t>
      </w:r>
      <w:r w:rsidR="00A82AF2" w:rsidRPr="00102D33">
        <w:rPr>
          <w:sz w:val="26"/>
          <w:szCs w:val="26"/>
        </w:rPr>
        <w:t>изация</w:t>
      </w:r>
      <w:r w:rsidRPr="00102D33">
        <w:rPr>
          <w:sz w:val="26"/>
          <w:szCs w:val="26"/>
        </w:rPr>
        <w:t xml:space="preserve"> и пров</w:t>
      </w:r>
      <w:r w:rsidR="00A82AF2" w:rsidRPr="00102D33">
        <w:rPr>
          <w:sz w:val="26"/>
          <w:szCs w:val="26"/>
        </w:rPr>
        <w:t>едение</w:t>
      </w:r>
      <w:r w:rsidRPr="00102D33">
        <w:rPr>
          <w:sz w:val="26"/>
          <w:szCs w:val="26"/>
        </w:rPr>
        <w:t xml:space="preserve"> информационны</w:t>
      </w:r>
      <w:r w:rsidR="00A82AF2" w:rsidRPr="00102D33">
        <w:rPr>
          <w:sz w:val="26"/>
          <w:szCs w:val="26"/>
        </w:rPr>
        <w:t>х встреч</w:t>
      </w:r>
      <w:r w:rsidRPr="00102D33">
        <w:rPr>
          <w:sz w:val="26"/>
          <w:szCs w:val="26"/>
        </w:rPr>
        <w:t xml:space="preserve"> главы администрации района и (или) его заместителей с населением муниципального района по вопросам подведомственной сферы.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3.27.</w:t>
      </w:r>
      <w:r w:rsidRPr="00102D33">
        <w:rPr>
          <w:sz w:val="26"/>
          <w:szCs w:val="26"/>
        </w:rPr>
        <w:tab/>
        <w:t>Осуществ</w:t>
      </w:r>
      <w:r w:rsidR="00A82AF2" w:rsidRPr="00102D33">
        <w:rPr>
          <w:sz w:val="26"/>
          <w:szCs w:val="26"/>
        </w:rPr>
        <w:t xml:space="preserve">ление взаимодействия </w:t>
      </w:r>
      <w:r w:rsidRPr="00102D33">
        <w:rPr>
          <w:sz w:val="26"/>
          <w:szCs w:val="26"/>
        </w:rPr>
        <w:t>со средствами массовой информации по вопросам, входящим в компетенцию отдела администрации района.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3.28.</w:t>
      </w:r>
      <w:r w:rsidRPr="00102D33">
        <w:rPr>
          <w:sz w:val="26"/>
          <w:szCs w:val="26"/>
        </w:rPr>
        <w:tab/>
        <w:t>Участ</w:t>
      </w:r>
      <w:r w:rsidR="00A82AF2" w:rsidRPr="00102D33">
        <w:rPr>
          <w:sz w:val="26"/>
          <w:szCs w:val="26"/>
        </w:rPr>
        <w:t>ие</w:t>
      </w:r>
      <w:r w:rsidRPr="00102D33">
        <w:rPr>
          <w:sz w:val="26"/>
          <w:szCs w:val="26"/>
        </w:rPr>
        <w:t xml:space="preserve"> </w:t>
      </w:r>
      <w:r w:rsidRPr="00102D33">
        <w:rPr>
          <w:snapToGrid w:val="0"/>
          <w:sz w:val="26"/>
          <w:szCs w:val="26"/>
        </w:rPr>
        <w:t>в работе коллегиальных и совещательных органов администрации района, рабочих групп, межведомственных комиссий по вопросам, входящим в компетенцию отдела администрации района.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napToGrid w:val="0"/>
          <w:sz w:val="26"/>
          <w:szCs w:val="26"/>
        </w:rPr>
        <w:t>3.29.</w:t>
      </w:r>
      <w:r w:rsidRPr="00102D33">
        <w:rPr>
          <w:snapToGrid w:val="0"/>
          <w:sz w:val="26"/>
          <w:szCs w:val="26"/>
        </w:rPr>
        <w:tab/>
      </w:r>
      <w:r w:rsidR="00A82AF2" w:rsidRPr="00102D33">
        <w:rPr>
          <w:snapToGrid w:val="0"/>
          <w:sz w:val="26"/>
          <w:szCs w:val="26"/>
        </w:rPr>
        <w:t>Ведение</w:t>
      </w:r>
      <w:r w:rsidRPr="00102D33">
        <w:rPr>
          <w:snapToGrid w:val="0"/>
          <w:sz w:val="26"/>
          <w:szCs w:val="26"/>
        </w:rPr>
        <w:t xml:space="preserve"> л</w:t>
      </w:r>
      <w:r w:rsidRPr="00102D33">
        <w:rPr>
          <w:sz w:val="26"/>
          <w:szCs w:val="26"/>
        </w:rPr>
        <w:t>ичн</w:t>
      </w:r>
      <w:r w:rsidR="00A82AF2" w:rsidRPr="00102D33">
        <w:rPr>
          <w:sz w:val="26"/>
          <w:szCs w:val="26"/>
        </w:rPr>
        <w:t>ого</w:t>
      </w:r>
      <w:r w:rsidRPr="00102D33">
        <w:rPr>
          <w:sz w:val="26"/>
          <w:szCs w:val="26"/>
        </w:rPr>
        <w:t xml:space="preserve"> прием</w:t>
      </w:r>
      <w:r w:rsidR="00A82AF2" w:rsidRPr="00102D33">
        <w:rPr>
          <w:sz w:val="26"/>
          <w:szCs w:val="26"/>
        </w:rPr>
        <w:t>а</w:t>
      </w:r>
      <w:r w:rsidRPr="00102D33">
        <w:rPr>
          <w:sz w:val="26"/>
          <w:szCs w:val="26"/>
        </w:rPr>
        <w:t xml:space="preserve"> граждан по вопросам, входящим в компетенцию отдела администрации района, рассмотрение в пределах своей компетенции предложений, заявлений и жалоб граждан, принятие по ним решений.</w:t>
      </w:r>
    </w:p>
    <w:p w:rsidR="00EB0426" w:rsidRPr="00102D33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3.30.</w:t>
      </w:r>
      <w:r w:rsidRPr="00102D33">
        <w:rPr>
          <w:sz w:val="26"/>
          <w:szCs w:val="26"/>
        </w:rPr>
        <w:tab/>
        <w:t>Испол</w:t>
      </w:r>
      <w:r w:rsidR="00A82AF2" w:rsidRPr="00102D33">
        <w:rPr>
          <w:sz w:val="26"/>
          <w:szCs w:val="26"/>
        </w:rPr>
        <w:t>нение</w:t>
      </w:r>
      <w:r w:rsidRPr="00102D33">
        <w:rPr>
          <w:sz w:val="26"/>
          <w:szCs w:val="26"/>
        </w:rPr>
        <w:t xml:space="preserve"> по поручению главы администрации района иных обязанностей по вопросам, входящим в компетенцию отдела администрации района.</w:t>
      </w:r>
    </w:p>
    <w:p w:rsidR="00EB0426" w:rsidRPr="008E59D8" w:rsidRDefault="00EB0426" w:rsidP="00EB0426">
      <w:pPr>
        <w:ind w:firstLine="708"/>
        <w:jc w:val="both"/>
        <w:rPr>
          <w:sz w:val="26"/>
          <w:szCs w:val="26"/>
        </w:rPr>
      </w:pPr>
      <w:r w:rsidRPr="00102D33">
        <w:rPr>
          <w:sz w:val="26"/>
          <w:szCs w:val="26"/>
        </w:rPr>
        <w:t>3.31.</w:t>
      </w:r>
      <w:r w:rsidRPr="00102D33">
        <w:rPr>
          <w:sz w:val="26"/>
          <w:szCs w:val="26"/>
        </w:rPr>
        <w:tab/>
        <w:t>Осуществл</w:t>
      </w:r>
      <w:r w:rsidR="00A82AF2" w:rsidRPr="00102D33">
        <w:rPr>
          <w:sz w:val="26"/>
          <w:szCs w:val="26"/>
        </w:rPr>
        <w:t>ение</w:t>
      </w:r>
      <w:r w:rsidRPr="00102D33">
        <w:rPr>
          <w:sz w:val="26"/>
          <w:szCs w:val="26"/>
        </w:rPr>
        <w:t xml:space="preserve"> в пределах своей компетенции</w:t>
      </w:r>
      <w:r w:rsidRPr="00102D33">
        <w:rPr>
          <w:color w:val="000000"/>
          <w:sz w:val="26"/>
          <w:szCs w:val="26"/>
        </w:rPr>
        <w:t xml:space="preserve"> иные функции в соответствии с федеральным и краевым законодательством, </w:t>
      </w:r>
      <w:r w:rsidRPr="00102D33">
        <w:rPr>
          <w:sz w:val="26"/>
          <w:szCs w:val="26"/>
        </w:rPr>
        <w:t>Уставом муниципального района, муниципальными правовыми актами органов местного самоуправления муниципального района.</w:t>
      </w:r>
    </w:p>
    <w:p w:rsidR="001036C7" w:rsidRPr="008E59D8" w:rsidRDefault="001036C7" w:rsidP="001036C7">
      <w:pPr>
        <w:jc w:val="both"/>
        <w:rPr>
          <w:sz w:val="26"/>
          <w:szCs w:val="26"/>
        </w:rPr>
      </w:pPr>
    </w:p>
    <w:p w:rsidR="001036C7" w:rsidRPr="008E59D8" w:rsidRDefault="00B71CC9" w:rsidP="001036C7">
      <w:pPr>
        <w:jc w:val="center"/>
        <w:rPr>
          <w:sz w:val="26"/>
          <w:szCs w:val="26"/>
        </w:rPr>
      </w:pPr>
      <w:r w:rsidRPr="008E59D8">
        <w:rPr>
          <w:b/>
          <w:bCs/>
          <w:sz w:val="26"/>
          <w:szCs w:val="26"/>
        </w:rPr>
        <w:t>4.</w:t>
      </w:r>
      <w:r w:rsidRPr="008E59D8">
        <w:rPr>
          <w:b/>
          <w:bCs/>
          <w:sz w:val="26"/>
          <w:szCs w:val="26"/>
        </w:rPr>
        <w:tab/>
        <w:t>ПРАВА ОТДЕЛА АДМИНИСТРАЦИИ РАЙОНА</w:t>
      </w:r>
    </w:p>
    <w:p w:rsidR="001036C7" w:rsidRPr="008E59D8" w:rsidRDefault="001036C7" w:rsidP="001036C7">
      <w:pPr>
        <w:jc w:val="both"/>
        <w:rPr>
          <w:sz w:val="26"/>
          <w:szCs w:val="26"/>
        </w:rPr>
      </w:pP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Для исполнения возложенных на отдел администрации района задач и функций отдел администрации района имеет право: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4.1.</w:t>
      </w:r>
      <w:r w:rsidRPr="008E59D8">
        <w:rPr>
          <w:color w:val="000000"/>
          <w:sz w:val="26"/>
          <w:szCs w:val="26"/>
        </w:rPr>
        <w:tab/>
      </w:r>
      <w:proofErr w:type="gramStart"/>
      <w:r w:rsidRPr="008E59D8">
        <w:rPr>
          <w:color w:val="000000"/>
          <w:sz w:val="26"/>
          <w:szCs w:val="26"/>
        </w:rPr>
        <w:t>Созывать и проводить</w:t>
      </w:r>
      <w:proofErr w:type="gramEnd"/>
      <w:r w:rsidRPr="008E59D8">
        <w:rPr>
          <w:color w:val="000000"/>
          <w:sz w:val="26"/>
          <w:szCs w:val="26"/>
        </w:rPr>
        <w:t xml:space="preserve"> совещания по вопросам, входящим в компетенцию отдела администрации района.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4.2.</w:t>
      </w:r>
      <w:r w:rsidRPr="008E59D8">
        <w:rPr>
          <w:sz w:val="26"/>
          <w:szCs w:val="26"/>
        </w:rPr>
        <w:tab/>
        <w:t>Вносить предложения по совершенствованию работы</w:t>
      </w:r>
      <w:r w:rsidRPr="008E59D8">
        <w:rPr>
          <w:color w:val="000000"/>
          <w:sz w:val="26"/>
          <w:szCs w:val="26"/>
        </w:rPr>
        <w:t xml:space="preserve"> отдела администрации района</w:t>
      </w:r>
      <w:r w:rsidRPr="008E59D8">
        <w:rPr>
          <w:sz w:val="26"/>
          <w:szCs w:val="26"/>
        </w:rPr>
        <w:t>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lastRenderedPageBreak/>
        <w:t>4.3.</w:t>
      </w:r>
      <w:r w:rsidRPr="008E59D8">
        <w:rPr>
          <w:color w:val="000000"/>
          <w:sz w:val="26"/>
          <w:szCs w:val="26"/>
        </w:rPr>
        <w:tab/>
        <w:t>В пределах своей компетенции сообщать главе администрации района обо всех недостатках, выявленных в процессе исполнения задач и функций, возложенных на отдел администрации района, вносить предложения по их устранению.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4.4.</w:t>
      </w:r>
      <w:r w:rsidRPr="008E59D8">
        <w:rPr>
          <w:color w:val="000000"/>
          <w:sz w:val="26"/>
          <w:szCs w:val="26"/>
        </w:rPr>
        <w:tab/>
      </w:r>
      <w:proofErr w:type="gramStart"/>
      <w:r w:rsidRPr="008E59D8">
        <w:rPr>
          <w:color w:val="000000"/>
          <w:sz w:val="26"/>
          <w:szCs w:val="26"/>
        </w:rPr>
        <w:t xml:space="preserve">Запрашивать лично или по поручению главы администрации района от федеральных и краевых органов власти, органов местного самоуправления Приморского края, </w:t>
      </w:r>
      <w:r w:rsidRPr="008E59D8">
        <w:rPr>
          <w:sz w:val="26"/>
          <w:szCs w:val="26"/>
        </w:rPr>
        <w:t xml:space="preserve">организаций независимо от их организационно-правовых форм и форм собственности, общественных объединений, расположенных на территории муниципального района и осуществляющих свою деятельность в подведомственной сфере, </w:t>
      </w:r>
      <w:r w:rsidRPr="008E59D8">
        <w:rPr>
          <w:color w:val="000000"/>
          <w:sz w:val="26"/>
          <w:szCs w:val="26"/>
        </w:rPr>
        <w:t>структурных подразделений администрации района информацию и документы, необходимые для выполнения задач и функций, возложенных на отдел администрации района.</w:t>
      </w:r>
      <w:proofErr w:type="gramEnd"/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4.5.</w:t>
      </w:r>
      <w:r w:rsidRPr="008E59D8">
        <w:rPr>
          <w:color w:val="000000"/>
          <w:sz w:val="26"/>
          <w:szCs w:val="26"/>
        </w:rPr>
        <w:tab/>
      </w:r>
      <w:proofErr w:type="gramStart"/>
      <w:r w:rsidRPr="008E59D8">
        <w:rPr>
          <w:color w:val="000000"/>
          <w:sz w:val="26"/>
          <w:szCs w:val="26"/>
        </w:rPr>
        <w:t>Для выполнения задач и функций, возложенных на отдел администрации района п</w:t>
      </w:r>
      <w:r w:rsidRPr="008E59D8">
        <w:rPr>
          <w:color w:val="262626"/>
          <w:sz w:val="26"/>
          <w:szCs w:val="26"/>
        </w:rPr>
        <w:t xml:space="preserve">ривлекать в установленном порядке (в том числе путем создания рабочих групп, направления материалов на заключение и т.д.) работников </w:t>
      </w:r>
      <w:r w:rsidRPr="008E59D8">
        <w:rPr>
          <w:color w:val="000000"/>
          <w:sz w:val="26"/>
          <w:szCs w:val="26"/>
        </w:rPr>
        <w:t xml:space="preserve">федеральных и краевых органов власти, органов местного самоуправления Приморского края, </w:t>
      </w:r>
      <w:r w:rsidRPr="008E59D8">
        <w:rPr>
          <w:sz w:val="26"/>
          <w:szCs w:val="26"/>
        </w:rPr>
        <w:t xml:space="preserve">организаций независимо от их организационно-правовых форм и форм собственности, общественных объединений, </w:t>
      </w:r>
      <w:r w:rsidRPr="008E59D8">
        <w:rPr>
          <w:color w:val="262626"/>
          <w:sz w:val="26"/>
          <w:szCs w:val="26"/>
        </w:rPr>
        <w:t>структурных подразделений администрации района, а также консультантов и экспертов других</w:t>
      </w:r>
      <w:proofErr w:type="gramEnd"/>
      <w:r w:rsidRPr="008E59D8">
        <w:rPr>
          <w:color w:val="262626"/>
          <w:sz w:val="26"/>
          <w:szCs w:val="26"/>
        </w:rPr>
        <w:t xml:space="preserve"> организаций.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4.6.</w:t>
      </w:r>
      <w:r w:rsidRPr="008E59D8">
        <w:rPr>
          <w:color w:val="000000"/>
          <w:sz w:val="26"/>
          <w:szCs w:val="26"/>
        </w:rPr>
        <w:tab/>
        <w:t>Давать разъяснения юридическим и физическим лицам по вопросам, входящим в компетенцию отдела администрации района.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4.7.</w:t>
      </w:r>
      <w:r w:rsidRPr="008E59D8">
        <w:rPr>
          <w:color w:val="000000"/>
          <w:sz w:val="26"/>
          <w:szCs w:val="26"/>
        </w:rPr>
        <w:tab/>
        <w:t xml:space="preserve">Взаимодействовать в установленном порядке с федеральными и краевыми органами власти, органами местного самоуправления Приморского края, </w:t>
      </w:r>
      <w:r w:rsidRPr="008E59D8">
        <w:rPr>
          <w:sz w:val="26"/>
          <w:szCs w:val="26"/>
        </w:rPr>
        <w:t>организациями независимо от их организационно-правовых форм и форм собственности, общественными объединениями, расположенными на территории муниципального района и осуществляющими свою деятельность в подведомственной сфере.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4.8.</w:t>
      </w:r>
      <w:r w:rsidRPr="008E59D8">
        <w:rPr>
          <w:color w:val="000000"/>
          <w:sz w:val="26"/>
          <w:szCs w:val="26"/>
        </w:rPr>
        <w:tab/>
        <w:t>Участвовать в заседаниях и совещаниях, проводимых главой администрации района и (или) его заместителями по вопросам, входящим в компетенцию отдела администрации района.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4.9.</w:t>
      </w:r>
      <w:r w:rsidRPr="008E59D8">
        <w:rPr>
          <w:color w:val="000000"/>
          <w:sz w:val="26"/>
          <w:szCs w:val="26"/>
        </w:rPr>
        <w:tab/>
        <w:t>Оказывать помощь руководителям</w:t>
      </w:r>
      <w:r w:rsidRPr="008E59D8">
        <w:rPr>
          <w:sz w:val="26"/>
          <w:szCs w:val="26"/>
        </w:rPr>
        <w:t xml:space="preserve"> подведомственных структурных подразделений администрации района </w:t>
      </w:r>
      <w:r w:rsidRPr="008E59D8">
        <w:rPr>
          <w:color w:val="000000"/>
          <w:sz w:val="26"/>
          <w:szCs w:val="26"/>
        </w:rPr>
        <w:t>в подготовке материалов и документов по вопросам, входящим в их компетенцию.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color w:val="000000"/>
          <w:sz w:val="26"/>
          <w:szCs w:val="26"/>
        </w:rPr>
        <w:t>4.10</w:t>
      </w:r>
      <w:r w:rsidRPr="008E59D8">
        <w:rPr>
          <w:sz w:val="26"/>
          <w:szCs w:val="26"/>
        </w:rPr>
        <w:t>.</w:t>
      </w:r>
      <w:r w:rsidRPr="008E59D8">
        <w:rPr>
          <w:sz w:val="26"/>
          <w:szCs w:val="26"/>
        </w:rPr>
        <w:tab/>
        <w:t xml:space="preserve">Готовить информацию и документы, необходимые для исполнения задач и функций, возложенных на </w:t>
      </w:r>
      <w:r w:rsidRPr="008E59D8">
        <w:rPr>
          <w:color w:val="000000"/>
          <w:sz w:val="26"/>
          <w:szCs w:val="26"/>
        </w:rPr>
        <w:t>отдел</w:t>
      </w:r>
      <w:r w:rsidRPr="008E59D8">
        <w:rPr>
          <w:sz w:val="26"/>
          <w:szCs w:val="26"/>
        </w:rPr>
        <w:t xml:space="preserve"> администрации района.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4.11.</w:t>
      </w:r>
      <w:r w:rsidRPr="008E59D8">
        <w:rPr>
          <w:sz w:val="26"/>
          <w:szCs w:val="26"/>
        </w:rPr>
        <w:tab/>
        <w:t xml:space="preserve">Знакомиться с муниципальными правовыми актами и их проектами, документами органов местного самоуправления муниципального района, касающихся деятельности </w:t>
      </w:r>
      <w:r w:rsidRPr="008E59D8">
        <w:rPr>
          <w:color w:val="000000"/>
          <w:sz w:val="26"/>
          <w:szCs w:val="26"/>
        </w:rPr>
        <w:t>отдела</w:t>
      </w:r>
      <w:r w:rsidRPr="008E59D8">
        <w:rPr>
          <w:sz w:val="26"/>
          <w:szCs w:val="26"/>
        </w:rPr>
        <w:t xml:space="preserve"> администрации района или участка выполняемой им работы.</w:t>
      </w:r>
    </w:p>
    <w:p w:rsidR="001036C7" w:rsidRPr="008E59D8" w:rsidRDefault="00B71CC9" w:rsidP="001036C7">
      <w:pPr>
        <w:ind w:firstLine="708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4.12.</w:t>
      </w:r>
      <w:r w:rsidRPr="008E59D8">
        <w:rPr>
          <w:sz w:val="26"/>
          <w:szCs w:val="26"/>
        </w:rPr>
        <w:tab/>
        <w:t xml:space="preserve">Создавать организационно-технические условия для исполнения задач и функций, возложенных на </w:t>
      </w:r>
      <w:r w:rsidRPr="008E59D8">
        <w:rPr>
          <w:color w:val="000000"/>
          <w:sz w:val="26"/>
          <w:szCs w:val="26"/>
        </w:rPr>
        <w:t>отдел</w:t>
      </w:r>
      <w:r w:rsidRPr="008E59D8">
        <w:rPr>
          <w:sz w:val="26"/>
          <w:szCs w:val="26"/>
        </w:rPr>
        <w:t xml:space="preserve"> администрации района.</w:t>
      </w:r>
    </w:p>
    <w:p w:rsidR="001036C7" w:rsidRPr="008E59D8" w:rsidRDefault="001036C7" w:rsidP="001036C7">
      <w:pPr>
        <w:jc w:val="both"/>
        <w:rPr>
          <w:sz w:val="26"/>
          <w:szCs w:val="26"/>
        </w:rPr>
      </w:pPr>
    </w:p>
    <w:p w:rsidR="00B71CC9" w:rsidRPr="008E59D8" w:rsidRDefault="00B71CC9" w:rsidP="001036C7">
      <w:pPr>
        <w:jc w:val="center"/>
        <w:rPr>
          <w:sz w:val="26"/>
          <w:szCs w:val="26"/>
        </w:rPr>
      </w:pPr>
      <w:r w:rsidRPr="008E59D8">
        <w:rPr>
          <w:b/>
          <w:bCs/>
          <w:sz w:val="26"/>
          <w:szCs w:val="26"/>
        </w:rPr>
        <w:t>5.</w:t>
      </w:r>
      <w:r w:rsidRPr="008E59D8">
        <w:rPr>
          <w:b/>
          <w:bCs/>
          <w:sz w:val="26"/>
          <w:szCs w:val="26"/>
        </w:rPr>
        <w:tab/>
      </w:r>
      <w:r w:rsidRPr="008E59D8">
        <w:rPr>
          <w:b/>
          <w:bCs/>
          <w:color w:val="262626"/>
          <w:sz w:val="26"/>
          <w:szCs w:val="26"/>
        </w:rPr>
        <w:t>РУКОВОДСТВО ОТДЕЛОМ АДМИНИСТРАЦИИ РАЙОНА</w:t>
      </w:r>
    </w:p>
    <w:p w:rsidR="00B71CC9" w:rsidRPr="008E59D8" w:rsidRDefault="00B71CC9" w:rsidP="006245AE">
      <w:pPr>
        <w:jc w:val="both"/>
        <w:rPr>
          <w:sz w:val="26"/>
          <w:szCs w:val="26"/>
        </w:rPr>
      </w:pP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5.1.</w:t>
      </w:r>
      <w:r w:rsidRPr="008E59D8">
        <w:rPr>
          <w:sz w:val="26"/>
          <w:szCs w:val="26"/>
        </w:rPr>
        <w:tab/>
        <w:t>Отдел администрации района возглавляет начальник отдела администрации района.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5.2.</w:t>
      </w:r>
      <w:r w:rsidRPr="008E59D8">
        <w:rPr>
          <w:sz w:val="26"/>
          <w:szCs w:val="26"/>
        </w:rPr>
        <w:tab/>
        <w:t xml:space="preserve">Начальник отдела администрации района </w:t>
      </w:r>
      <w:proofErr w:type="gramStart"/>
      <w:r w:rsidRPr="008E59D8">
        <w:rPr>
          <w:sz w:val="26"/>
          <w:szCs w:val="26"/>
        </w:rPr>
        <w:t>организует работу отдела администрации района и несет</w:t>
      </w:r>
      <w:proofErr w:type="gramEnd"/>
      <w:r w:rsidRPr="008E59D8">
        <w:rPr>
          <w:sz w:val="26"/>
          <w:szCs w:val="26"/>
        </w:rPr>
        <w:t xml:space="preserve"> персональную ответственность за выполнение задач и функций, возложенных на отдел администрации района.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lastRenderedPageBreak/>
        <w:t>5.3.</w:t>
      </w:r>
      <w:r w:rsidRPr="008E59D8">
        <w:rPr>
          <w:sz w:val="26"/>
          <w:szCs w:val="26"/>
        </w:rPr>
        <w:tab/>
        <w:t>Начальник отдела администрации района, действуя по принципу единоначалия: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1)</w:t>
      </w:r>
      <w:r w:rsidRPr="008E59D8">
        <w:rPr>
          <w:sz w:val="26"/>
          <w:szCs w:val="26"/>
        </w:rPr>
        <w:tab/>
        <w:t>осуществляет непосредственное руководство деятельностью отдела администрации района;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2)</w:t>
      </w:r>
      <w:r w:rsidRPr="008E59D8">
        <w:rPr>
          <w:sz w:val="26"/>
          <w:szCs w:val="26"/>
        </w:rPr>
        <w:tab/>
        <w:t>разрабатывает должностные инструкции работников отдела администрации района;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3)</w:t>
      </w:r>
      <w:r w:rsidRPr="008E59D8">
        <w:rPr>
          <w:sz w:val="26"/>
          <w:szCs w:val="26"/>
        </w:rPr>
        <w:tab/>
        <w:t>вносит предложения главе администрации района о применении мер поощрения и дисциплинарной ответственности к работникам отдела администрации района;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4)</w:t>
      </w:r>
      <w:r w:rsidRPr="008E59D8">
        <w:rPr>
          <w:sz w:val="26"/>
          <w:szCs w:val="26"/>
        </w:rPr>
        <w:tab/>
        <w:t>согласовывает проекты: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-</w:t>
      </w:r>
      <w:r w:rsidRPr="008E59D8">
        <w:rPr>
          <w:sz w:val="26"/>
          <w:szCs w:val="26"/>
        </w:rPr>
        <w:tab/>
        <w:t>комплексных, перспективных и текущих планов, муниципальных (ведомственных) программ по вопросам подведомственной сферы;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-</w:t>
      </w:r>
      <w:r w:rsidRPr="008E59D8">
        <w:rPr>
          <w:sz w:val="26"/>
          <w:szCs w:val="26"/>
        </w:rPr>
        <w:tab/>
        <w:t>муниципальных правовых актов органов местного самоуправления муниципального района и иных документов по вопросам подведомственной сферы;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5)</w:t>
      </w:r>
      <w:r w:rsidRPr="008E59D8">
        <w:rPr>
          <w:sz w:val="26"/>
          <w:szCs w:val="26"/>
        </w:rPr>
        <w:tab/>
      </w:r>
      <w:proofErr w:type="gramStart"/>
      <w:r w:rsidRPr="008E59D8">
        <w:rPr>
          <w:sz w:val="26"/>
          <w:szCs w:val="26"/>
        </w:rPr>
        <w:t>организует и контролирует</w:t>
      </w:r>
      <w:proofErr w:type="gramEnd"/>
      <w:r w:rsidRPr="008E59D8">
        <w:rPr>
          <w:sz w:val="26"/>
          <w:szCs w:val="26"/>
        </w:rPr>
        <w:t xml:space="preserve"> в пределах своей компетенции выполнения работниками отдела администрации района: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-</w:t>
      </w:r>
      <w:r w:rsidRPr="008E59D8">
        <w:rPr>
          <w:sz w:val="26"/>
          <w:szCs w:val="26"/>
        </w:rPr>
        <w:tab/>
        <w:t>комплексных, перспективных и текущих планов, муниципальных (ведомственных) программ по вопросам подведомственной сферы;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-</w:t>
      </w:r>
      <w:r w:rsidRPr="008E59D8">
        <w:rPr>
          <w:sz w:val="26"/>
          <w:szCs w:val="26"/>
        </w:rPr>
        <w:tab/>
        <w:t>федерального и краевого законодательства, муниципальных правовых актов местного самоуправления муниципального района и иных документов по вопросам подведомственной сферы;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-</w:t>
      </w:r>
      <w:r w:rsidRPr="008E59D8">
        <w:rPr>
          <w:sz w:val="26"/>
          <w:szCs w:val="26"/>
        </w:rPr>
        <w:tab/>
        <w:t>поручений и распоряжений главы администрации района (или) его заместителей;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-</w:t>
      </w:r>
      <w:r w:rsidRPr="008E59D8">
        <w:rPr>
          <w:sz w:val="26"/>
          <w:szCs w:val="26"/>
        </w:rPr>
        <w:tab/>
        <w:t xml:space="preserve">иных вопросов, </w:t>
      </w:r>
      <w:r w:rsidRPr="008E59D8">
        <w:rPr>
          <w:snapToGrid w:val="0"/>
          <w:sz w:val="26"/>
          <w:szCs w:val="26"/>
        </w:rPr>
        <w:t>входящих в компетенцию аппарата администрации района.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6)</w:t>
      </w:r>
      <w:r w:rsidRPr="008E59D8">
        <w:rPr>
          <w:sz w:val="26"/>
          <w:szCs w:val="26"/>
        </w:rPr>
        <w:tab/>
        <w:t>отвечает за служебную дисциплину, организованность и слаженность работы сотрудников отдела администрации района;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7)</w:t>
      </w:r>
      <w:r w:rsidRPr="008E59D8">
        <w:rPr>
          <w:sz w:val="26"/>
          <w:szCs w:val="26"/>
        </w:rPr>
        <w:tab/>
        <w:t>осуществляет иные функции и полномочия в пределах компетенции, определенной настоящим Положениям и Должностной инструкцией начальника отдела администрации района.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5.</w:t>
      </w:r>
      <w:r w:rsidR="00EC3581" w:rsidRPr="008E59D8">
        <w:rPr>
          <w:sz w:val="26"/>
          <w:szCs w:val="26"/>
        </w:rPr>
        <w:t>4</w:t>
      </w:r>
      <w:r w:rsidRPr="008E59D8">
        <w:rPr>
          <w:sz w:val="26"/>
          <w:szCs w:val="26"/>
        </w:rPr>
        <w:t>.</w:t>
      </w:r>
      <w:r w:rsidRPr="008E59D8">
        <w:rPr>
          <w:sz w:val="26"/>
          <w:szCs w:val="26"/>
        </w:rPr>
        <w:tab/>
        <w:t>Сотрудники отдела администрации района непосредственно подчиняются начальнику отдела администрации района.</w:t>
      </w:r>
    </w:p>
    <w:p w:rsidR="001036C7" w:rsidRPr="008E59D8" w:rsidRDefault="00B71CC9" w:rsidP="001036C7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5.</w:t>
      </w:r>
      <w:r w:rsidR="00EC3581" w:rsidRPr="008E59D8">
        <w:rPr>
          <w:sz w:val="26"/>
          <w:szCs w:val="26"/>
        </w:rPr>
        <w:t>5</w:t>
      </w:r>
      <w:r w:rsidRPr="008E59D8">
        <w:rPr>
          <w:sz w:val="26"/>
          <w:szCs w:val="26"/>
        </w:rPr>
        <w:t>.</w:t>
      </w:r>
      <w:r w:rsidRPr="008E59D8">
        <w:rPr>
          <w:sz w:val="26"/>
          <w:szCs w:val="26"/>
        </w:rPr>
        <w:tab/>
        <w:t>Сотрудники отдела администрации района несут ответственность в порядке и объеме, установленными муниципальными правовыми актами органов местного самоуправления муниципального района и их должностными инструкциями.</w:t>
      </w:r>
    </w:p>
    <w:p w:rsidR="001036C7" w:rsidRPr="008E59D8" w:rsidRDefault="001036C7" w:rsidP="001036C7">
      <w:pPr>
        <w:jc w:val="both"/>
        <w:rPr>
          <w:sz w:val="26"/>
          <w:szCs w:val="26"/>
        </w:rPr>
      </w:pPr>
    </w:p>
    <w:p w:rsidR="00B71CC9" w:rsidRPr="008E59D8" w:rsidRDefault="00B71CC9" w:rsidP="001036C7">
      <w:pPr>
        <w:jc w:val="center"/>
        <w:rPr>
          <w:sz w:val="26"/>
          <w:szCs w:val="26"/>
        </w:rPr>
      </w:pPr>
      <w:r w:rsidRPr="008E59D8">
        <w:rPr>
          <w:b/>
          <w:bCs/>
          <w:sz w:val="26"/>
          <w:szCs w:val="26"/>
        </w:rPr>
        <w:t>6.</w:t>
      </w:r>
      <w:r w:rsidRPr="008E59D8">
        <w:rPr>
          <w:b/>
          <w:bCs/>
          <w:sz w:val="26"/>
          <w:szCs w:val="26"/>
        </w:rPr>
        <w:tab/>
        <w:t>ОТВЕТСТВЕННОСТЬ РАБОТНИКОВ ОТДЕЛА АДМИНИСТРАЦИИ РАЙОНА</w:t>
      </w:r>
    </w:p>
    <w:p w:rsidR="00B71CC9" w:rsidRPr="008E59D8" w:rsidRDefault="00B71CC9" w:rsidP="006245AE">
      <w:pPr>
        <w:jc w:val="both"/>
        <w:rPr>
          <w:sz w:val="26"/>
          <w:szCs w:val="26"/>
        </w:rPr>
      </w:pPr>
    </w:p>
    <w:p w:rsidR="00B71CC9" w:rsidRPr="008E59D8" w:rsidRDefault="00B71CC9" w:rsidP="006245AE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6.1.</w:t>
      </w:r>
      <w:r w:rsidRPr="008E59D8">
        <w:rPr>
          <w:sz w:val="26"/>
          <w:szCs w:val="26"/>
        </w:rPr>
        <w:tab/>
        <w:t xml:space="preserve">За неисполнение и (или) ненадлежащее исполнение своих должностных обязанностей работники </w:t>
      </w:r>
      <w:r w:rsidRPr="008E59D8">
        <w:rPr>
          <w:color w:val="262626"/>
          <w:sz w:val="26"/>
          <w:szCs w:val="26"/>
        </w:rPr>
        <w:t>отдела</w:t>
      </w:r>
      <w:r w:rsidRPr="008E59D8">
        <w:rPr>
          <w:sz w:val="26"/>
          <w:szCs w:val="26"/>
        </w:rPr>
        <w:t xml:space="preserve"> администрации района несут ответственность в соответствии с законодательством Российской Федерации.</w:t>
      </w:r>
    </w:p>
    <w:p w:rsidR="00B71CC9" w:rsidRPr="008E59D8" w:rsidRDefault="00B71CC9" w:rsidP="006245AE">
      <w:pPr>
        <w:ind w:firstLine="709"/>
        <w:jc w:val="both"/>
        <w:rPr>
          <w:sz w:val="26"/>
          <w:szCs w:val="26"/>
        </w:rPr>
      </w:pPr>
      <w:r w:rsidRPr="008E59D8">
        <w:rPr>
          <w:sz w:val="26"/>
          <w:szCs w:val="26"/>
        </w:rPr>
        <w:t>6.2.</w:t>
      </w:r>
      <w:r w:rsidRPr="008E59D8">
        <w:rPr>
          <w:sz w:val="26"/>
          <w:szCs w:val="26"/>
        </w:rPr>
        <w:tab/>
        <w:t xml:space="preserve">Работники </w:t>
      </w:r>
      <w:r w:rsidRPr="008E59D8">
        <w:rPr>
          <w:color w:val="262626"/>
          <w:sz w:val="26"/>
          <w:szCs w:val="26"/>
        </w:rPr>
        <w:t>отдела</w:t>
      </w:r>
      <w:r w:rsidRPr="008E59D8">
        <w:rPr>
          <w:sz w:val="26"/>
          <w:szCs w:val="26"/>
        </w:rPr>
        <w:t xml:space="preserve"> администрации района несут индивидуальную материальную ответственность за сохранность и недостачу вверенного им работодателем имущества, а также за ущерб, возникший у работодателя по вине работников </w:t>
      </w:r>
      <w:r w:rsidRPr="008E59D8">
        <w:rPr>
          <w:color w:val="262626"/>
          <w:sz w:val="26"/>
          <w:szCs w:val="26"/>
        </w:rPr>
        <w:t>отдела</w:t>
      </w:r>
      <w:r w:rsidRPr="008E59D8">
        <w:rPr>
          <w:sz w:val="26"/>
          <w:szCs w:val="26"/>
        </w:rPr>
        <w:t xml:space="preserve"> администрации района.</w:t>
      </w:r>
    </w:p>
    <w:sectPr w:rsidR="00B71CC9" w:rsidRPr="008E59D8" w:rsidSect="00B0231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B02311"/>
    <w:rsid w:val="00007DD1"/>
    <w:rsid w:val="00014706"/>
    <w:rsid w:val="000160D2"/>
    <w:rsid w:val="00026321"/>
    <w:rsid w:val="00031834"/>
    <w:rsid w:val="00047E8D"/>
    <w:rsid w:val="00057415"/>
    <w:rsid w:val="00081E3A"/>
    <w:rsid w:val="00096CCA"/>
    <w:rsid w:val="000A1D46"/>
    <w:rsid w:val="000A7A4A"/>
    <w:rsid w:val="000B164B"/>
    <w:rsid w:val="000B20A2"/>
    <w:rsid w:val="000B7E37"/>
    <w:rsid w:val="000C2803"/>
    <w:rsid w:val="000D75C8"/>
    <w:rsid w:val="000D76BD"/>
    <w:rsid w:val="000E1A34"/>
    <w:rsid w:val="000E6756"/>
    <w:rsid w:val="000E6ED3"/>
    <w:rsid w:val="000F1365"/>
    <w:rsid w:val="000F247F"/>
    <w:rsid w:val="00102118"/>
    <w:rsid w:val="00102D33"/>
    <w:rsid w:val="001036C7"/>
    <w:rsid w:val="00111DBD"/>
    <w:rsid w:val="00116D76"/>
    <w:rsid w:val="00124826"/>
    <w:rsid w:val="00125577"/>
    <w:rsid w:val="001444D6"/>
    <w:rsid w:val="0015172E"/>
    <w:rsid w:val="00154889"/>
    <w:rsid w:val="0016554A"/>
    <w:rsid w:val="00171129"/>
    <w:rsid w:val="00171440"/>
    <w:rsid w:val="00173E68"/>
    <w:rsid w:val="00182CD1"/>
    <w:rsid w:val="00190B17"/>
    <w:rsid w:val="001A5A8F"/>
    <w:rsid w:val="001A7AA9"/>
    <w:rsid w:val="001C0DBE"/>
    <w:rsid w:val="001D585A"/>
    <w:rsid w:val="001E2C9F"/>
    <w:rsid w:val="001F5EA0"/>
    <w:rsid w:val="002055F8"/>
    <w:rsid w:val="002126DC"/>
    <w:rsid w:val="00214A26"/>
    <w:rsid w:val="00221F56"/>
    <w:rsid w:val="00222CBC"/>
    <w:rsid w:val="00224292"/>
    <w:rsid w:val="00234B2C"/>
    <w:rsid w:val="002432A3"/>
    <w:rsid w:val="0024725F"/>
    <w:rsid w:val="00252E04"/>
    <w:rsid w:val="002614D0"/>
    <w:rsid w:val="002638CC"/>
    <w:rsid w:val="00281411"/>
    <w:rsid w:val="00290426"/>
    <w:rsid w:val="002918ED"/>
    <w:rsid w:val="002B0B4C"/>
    <w:rsid w:val="002C0789"/>
    <w:rsid w:val="002C192D"/>
    <w:rsid w:val="002C40F5"/>
    <w:rsid w:val="002D27C0"/>
    <w:rsid w:val="002E74CC"/>
    <w:rsid w:val="002F217E"/>
    <w:rsid w:val="0030390B"/>
    <w:rsid w:val="00320B36"/>
    <w:rsid w:val="00342FA9"/>
    <w:rsid w:val="00346CFB"/>
    <w:rsid w:val="003653B1"/>
    <w:rsid w:val="00374D48"/>
    <w:rsid w:val="003762DD"/>
    <w:rsid w:val="00376972"/>
    <w:rsid w:val="00383E3C"/>
    <w:rsid w:val="00383E3E"/>
    <w:rsid w:val="0039351B"/>
    <w:rsid w:val="003D4163"/>
    <w:rsid w:val="003D6F7B"/>
    <w:rsid w:val="003D701C"/>
    <w:rsid w:val="00414915"/>
    <w:rsid w:val="004153EA"/>
    <w:rsid w:val="00420CD4"/>
    <w:rsid w:val="00435298"/>
    <w:rsid w:val="0044429D"/>
    <w:rsid w:val="00446436"/>
    <w:rsid w:val="00450F65"/>
    <w:rsid w:val="00464180"/>
    <w:rsid w:val="00466E36"/>
    <w:rsid w:val="0048208C"/>
    <w:rsid w:val="004A0155"/>
    <w:rsid w:val="004B5379"/>
    <w:rsid w:val="004C03EC"/>
    <w:rsid w:val="004C062D"/>
    <w:rsid w:val="004C5B15"/>
    <w:rsid w:val="004D3232"/>
    <w:rsid w:val="004D361B"/>
    <w:rsid w:val="004E1B0B"/>
    <w:rsid w:val="004E5A0B"/>
    <w:rsid w:val="004E75AB"/>
    <w:rsid w:val="004F38DF"/>
    <w:rsid w:val="004F6736"/>
    <w:rsid w:val="0050057D"/>
    <w:rsid w:val="00502E3E"/>
    <w:rsid w:val="00503120"/>
    <w:rsid w:val="00523D25"/>
    <w:rsid w:val="00535E26"/>
    <w:rsid w:val="00543426"/>
    <w:rsid w:val="00543584"/>
    <w:rsid w:val="005623D6"/>
    <w:rsid w:val="005811C6"/>
    <w:rsid w:val="00593DE6"/>
    <w:rsid w:val="00595E05"/>
    <w:rsid w:val="005A5696"/>
    <w:rsid w:val="005B3EA0"/>
    <w:rsid w:val="005B44C5"/>
    <w:rsid w:val="005B574C"/>
    <w:rsid w:val="005B6854"/>
    <w:rsid w:val="005C4B30"/>
    <w:rsid w:val="005D7EC4"/>
    <w:rsid w:val="005F5BBB"/>
    <w:rsid w:val="005F6E43"/>
    <w:rsid w:val="00606622"/>
    <w:rsid w:val="00610816"/>
    <w:rsid w:val="0062104C"/>
    <w:rsid w:val="006245AE"/>
    <w:rsid w:val="00637B79"/>
    <w:rsid w:val="00643050"/>
    <w:rsid w:val="006556AD"/>
    <w:rsid w:val="00661E0D"/>
    <w:rsid w:val="00666624"/>
    <w:rsid w:val="00666EC3"/>
    <w:rsid w:val="006777B1"/>
    <w:rsid w:val="00682E28"/>
    <w:rsid w:val="006850A4"/>
    <w:rsid w:val="00697477"/>
    <w:rsid w:val="006A7782"/>
    <w:rsid w:val="006B01AB"/>
    <w:rsid w:val="006D2179"/>
    <w:rsid w:val="006D502D"/>
    <w:rsid w:val="006F2F33"/>
    <w:rsid w:val="006F3F2F"/>
    <w:rsid w:val="00704807"/>
    <w:rsid w:val="00716B6B"/>
    <w:rsid w:val="00721E6A"/>
    <w:rsid w:val="007256A5"/>
    <w:rsid w:val="007308DA"/>
    <w:rsid w:val="00732D79"/>
    <w:rsid w:val="00746E3D"/>
    <w:rsid w:val="00754F59"/>
    <w:rsid w:val="00761B33"/>
    <w:rsid w:val="00763D20"/>
    <w:rsid w:val="0076551F"/>
    <w:rsid w:val="00773E7A"/>
    <w:rsid w:val="007904A0"/>
    <w:rsid w:val="007A0AA9"/>
    <w:rsid w:val="007B0D64"/>
    <w:rsid w:val="007B2D2B"/>
    <w:rsid w:val="007B46D7"/>
    <w:rsid w:val="007C1367"/>
    <w:rsid w:val="007C6748"/>
    <w:rsid w:val="007C6BBA"/>
    <w:rsid w:val="007D5519"/>
    <w:rsid w:val="007D67E8"/>
    <w:rsid w:val="007E684D"/>
    <w:rsid w:val="007F5DFB"/>
    <w:rsid w:val="00801F2B"/>
    <w:rsid w:val="00812018"/>
    <w:rsid w:val="0081290D"/>
    <w:rsid w:val="00820892"/>
    <w:rsid w:val="00831B36"/>
    <w:rsid w:val="00835C80"/>
    <w:rsid w:val="00856B1F"/>
    <w:rsid w:val="008628E9"/>
    <w:rsid w:val="008761C6"/>
    <w:rsid w:val="008B244F"/>
    <w:rsid w:val="008B39B3"/>
    <w:rsid w:val="008D717A"/>
    <w:rsid w:val="008E59D8"/>
    <w:rsid w:val="008F772F"/>
    <w:rsid w:val="008F7EDB"/>
    <w:rsid w:val="00902FC4"/>
    <w:rsid w:val="009033CB"/>
    <w:rsid w:val="00913616"/>
    <w:rsid w:val="0091427E"/>
    <w:rsid w:val="009166D0"/>
    <w:rsid w:val="0093247F"/>
    <w:rsid w:val="009348A4"/>
    <w:rsid w:val="0093542C"/>
    <w:rsid w:val="00951501"/>
    <w:rsid w:val="00951D0F"/>
    <w:rsid w:val="00963441"/>
    <w:rsid w:val="00964638"/>
    <w:rsid w:val="00965556"/>
    <w:rsid w:val="009772F8"/>
    <w:rsid w:val="0098166C"/>
    <w:rsid w:val="0099175B"/>
    <w:rsid w:val="009A142C"/>
    <w:rsid w:val="009A54C1"/>
    <w:rsid w:val="009B30DB"/>
    <w:rsid w:val="009B6613"/>
    <w:rsid w:val="009C5D42"/>
    <w:rsid w:val="009C683F"/>
    <w:rsid w:val="009C79E9"/>
    <w:rsid w:val="009C7F3F"/>
    <w:rsid w:val="009D6CD7"/>
    <w:rsid w:val="009E5CAC"/>
    <w:rsid w:val="009F7C9C"/>
    <w:rsid w:val="00A077D6"/>
    <w:rsid w:val="00A20177"/>
    <w:rsid w:val="00A25DE2"/>
    <w:rsid w:val="00A25F3E"/>
    <w:rsid w:val="00A31246"/>
    <w:rsid w:val="00A3350A"/>
    <w:rsid w:val="00A33CFE"/>
    <w:rsid w:val="00A6557F"/>
    <w:rsid w:val="00A700F1"/>
    <w:rsid w:val="00A73148"/>
    <w:rsid w:val="00A75D07"/>
    <w:rsid w:val="00A82AF2"/>
    <w:rsid w:val="00A87ABC"/>
    <w:rsid w:val="00A97185"/>
    <w:rsid w:val="00AA6215"/>
    <w:rsid w:val="00AB1E02"/>
    <w:rsid w:val="00AB58ED"/>
    <w:rsid w:val="00AC4EE6"/>
    <w:rsid w:val="00AD5B36"/>
    <w:rsid w:val="00AE1756"/>
    <w:rsid w:val="00AE2E2F"/>
    <w:rsid w:val="00AE3024"/>
    <w:rsid w:val="00AF4555"/>
    <w:rsid w:val="00B02311"/>
    <w:rsid w:val="00B12585"/>
    <w:rsid w:val="00B237B9"/>
    <w:rsid w:val="00B246C7"/>
    <w:rsid w:val="00B36AF7"/>
    <w:rsid w:val="00B4188F"/>
    <w:rsid w:val="00B70BA4"/>
    <w:rsid w:val="00B71CC9"/>
    <w:rsid w:val="00B74E4D"/>
    <w:rsid w:val="00B76335"/>
    <w:rsid w:val="00B962C7"/>
    <w:rsid w:val="00BA1402"/>
    <w:rsid w:val="00BA17BD"/>
    <w:rsid w:val="00BA2385"/>
    <w:rsid w:val="00BA2533"/>
    <w:rsid w:val="00BA3C67"/>
    <w:rsid w:val="00BA5326"/>
    <w:rsid w:val="00BC2863"/>
    <w:rsid w:val="00BD55A4"/>
    <w:rsid w:val="00BE5E97"/>
    <w:rsid w:val="00C01641"/>
    <w:rsid w:val="00C21B77"/>
    <w:rsid w:val="00C24818"/>
    <w:rsid w:val="00C405C8"/>
    <w:rsid w:val="00C41BA6"/>
    <w:rsid w:val="00C52E2A"/>
    <w:rsid w:val="00C53E0D"/>
    <w:rsid w:val="00C54610"/>
    <w:rsid w:val="00C574D7"/>
    <w:rsid w:val="00C60BCF"/>
    <w:rsid w:val="00C71446"/>
    <w:rsid w:val="00C7151A"/>
    <w:rsid w:val="00C72DA8"/>
    <w:rsid w:val="00C7790B"/>
    <w:rsid w:val="00C804FC"/>
    <w:rsid w:val="00C81C55"/>
    <w:rsid w:val="00C82C53"/>
    <w:rsid w:val="00C86CD7"/>
    <w:rsid w:val="00C90E1A"/>
    <w:rsid w:val="00C96B58"/>
    <w:rsid w:val="00CA17CA"/>
    <w:rsid w:val="00CA3FBA"/>
    <w:rsid w:val="00CA53C8"/>
    <w:rsid w:val="00CA5F9E"/>
    <w:rsid w:val="00CB05FA"/>
    <w:rsid w:val="00CC2FE7"/>
    <w:rsid w:val="00CD2417"/>
    <w:rsid w:val="00CD407D"/>
    <w:rsid w:val="00CE3F36"/>
    <w:rsid w:val="00CE65D5"/>
    <w:rsid w:val="00CF0C6D"/>
    <w:rsid w:val="00D17A0C"/>
    <w:rsid w:val="00D30B2F"/>
    <w:rsid w:val="00D3759D"/>
    <w:rsid w:val="00D443D3"/>
    <w:rsid w:val="00D444BA"/>
    <w:rsid w:val="00D4666E"/>
    <w:rsid w:val="00D53A22"/>
    <w:rsid w:val="00D801B5"/>
    <w:rsid w:val="00D82800"/>
    <w:rsid w:val="00D917C5"/>
    <w:rsid w:val="00DA2938"/>
    <w:rsid w:val="00DB0034"/>
    <w:rsid w:val="00DB17CF"/>
    <w:rsid w:val="00DB1A7E"/>
    <w:rsid w:val="00DB54E1"/>
    <w:rsid w:val="00DB5A50"/>
    <w:rsid w:val="00DB6FFA"/>
    <w:rsid w:val="00DB75BB"/>
    <w:rsid w:val="00DC0B19"/>
    <w:rsid w:val="00E06965"/>
    <w:rsid w:val="00E1307A"/>
    <w:rsid w:val="00E141B9"/>
    <w:rsid w:val="00E16D57"/>
    <w:rsid w:val="00E2184D"/>
    <w:rsid w:val="00E22E90"/>
    <w:rsid w:val="00E251B8"/>
    <w:rsid w:val="00E32754"/>
    <w:rsid w:val="00E428CB"/>
    <w:rsid w:val="00E42906"/>
    <w:rsid w:val="00E448FA"/>
    <w:rsid w:val="00E468B9"/>
    <w:rsid w:val="00E629E1"/>
    <w:rsid w:val="00E65ABC"/>
    <w:rsid w:val="00E65F3C"/>
    <w:rsid w:val="00E823C3"/>
    <w:rsid w:val="00E83733"/>
    <w:rsid w:val="00E857FA"/>
    <w:rsid w:val="00E94127"/>
    <w:rsid w:val="00EB0426"/>
    <w:rsid w:val="00EB2D5C"/>
    <w:rsid w:val="00EB32FD"/>
    <w:rsid w:val="00EB7075"/>
    <w:rsid w:val="00EC3581"/>
    <w:rsid w:val="00EF695D"/>
    <w:rsid w:val="00F02BAA"/>
    <w:rsid w:val="00F03E2A"/>
    <w:rsid w:val="00F07725"/>
    <w:rsid w:val="00F11803"/>
    <w:rsid w:val="00F310BC"/>
    <w:rsid w:val="00F3648F"/>
    <w:rsid w:val="00F45824"/>
    <w:rsid w:val="00F63B2D"/>
    <w:rsid w:val="00F67395"/>
    <w:rsid w:val="00F802AD"/>
    <w:rsid w:val="00F8172E"/>
    <w:rsid w:val="00FA737C"/>
    <w:rsid w:val="00FB520D"/>
    <w:rsid w:val="00FD14F7"/>
    <w:rsid w:val="00FD68A4"/>
    <w:rsid w:val="00FE75B4"/>
    <w:rsid w:val="00FF10E7"/>
    <w:rsid w:val="00FF1A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AF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9A54C1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9A54C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9A54C1"/>
    <w:pPr>
      <w:ind w:left="720"/>
    </w:pPr>
  </w:style>
  <w:style w:type="paragraph" w:customStyle="1" w:styleId="ConsPlusCell">
    <w:name w:val="ConsPlusCell"/>
    <w:uiPriority w:val="99"/>
    <w:rsid w:val="002055F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8F7E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F7EDB"/>
    <w:rPr>
      <w:rFonts w:ascii="Courier New" w:eastAsia="Times New Roman" w:hAnsi="Courier New" w:cs="Courier New"/>
    </w:rPr>
  </w:style>
  <w:style w:type="character" w:customStyle="1" w:styleId="apple-converted-space">
    <w:name w:val="apple-converted-space"/>
    <w:basedOn w:val="a0"/>
    <w:rsid w:val="008F7EDB"/>
  </w:style>
  <w:style w:type="character" w:styleId="a6">
    <w:name w:val="Hyperlink"/>
    <w:basedOn w:val="a0"/>
    <w:uiPriority w:val="99"/>
    <w:unhideWhenUsed/>
    <w:rsid w:val="008F7EDB"/>
    <w:rPr>
      <w:color w:val="0000FF"/>
      <w:u w:val="single"/>
    </w:rPr>
  </w:style>
  <w:style w:type="table" w:styleId="a7">
    <w:name w:val="Table Grid"/>
    <w:basedOn w:val="a1"/>
    <w:locked/>
    <w:rsid w:val="0060662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73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CCC739036038F21A09DFFCAC127F92F6CB1CAD14EC4686D26B7A43CE50D9C11D0E1D6070888E132S2VCX" TargetMode="External"/><Relationship Id="rId13" Type="http://schemas.openxmlformats.org/officeDocument/2006/relationships/hyperlink" Target="consultantplus://offline/ref=17A74422FB95120ECEDFFCDD628A63F34FC154E07C5B6BB1CA0D209EBBJELD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7A74422FB95120ECEDFFCDD628A63F34FC154E07C5B6BB1CA0D209EBBJELDX" TargetMode="External"/><Relationship Id="rId12" Type="http://schemas.openxmlformats.org/officeDocument/2006/relationships/hyperlink" Target="consultantplus://offline/ref=BDA2EFA375BF60D4BB074EFFD2B535AEDFBD3D83D481892CE86E449453e0RDX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F4C9B026293455170C9C33702CCA325691B01561AC53844975B27AC1D06BB1D692274462D1881B0A2t2E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A2EFA375BF60D4BB074EFFD2B535AEDFBD3D83D481892CE86E449453e0RDX" TargetMode="External"/><Relationship Id="rId11" Type="http://schemas.openxmlformats.org/officeDocument/2006/relationships/hyperlink" Target="consultantplus://offline/ref=17A74422FB95120ECEDFFCDD628A63F34FC052E375566BB1CA0D209EBBJELDX" TargetMode="External"/><Relationship Id="rId5" Type="http://schemas.openxmlformats.org/officeDocument/2006/relationships/hyperlink" Target="consultantplus://offline/ref=17A74422FB95120ECEDFFCDD628A63F34FC052E375566BB1CA0D209EBBJELDX" TargetMode="External"/><Relationship Id="rId15" Type="http://schemas.openxmlformats.org/officeDocument/2006/relationships/hyperlink" Target="consultantplus://offline/ref=AF4C9B026293455170C9C33702CCA325691B01561AC53844975B27AC1D06BB1D692274462D1881B0A2t2E" TargetMode="External"/><Relationship Id="rId10" Type="http://schemas.openxmlformats.org/officeDocument/2006/relationships/hyperlink" Target="consultantplus://offline/ref=17A74422FB95120ECEDFFCDD628A63F34CCE55E676083CB39B582EJ9LB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CC739036038F21A09DFFCAC127F92F6CB0CDDB49C5686D26B7A43CE50D9C11D0E1D6070889E133S2VBX" TargetMode="External"/><Relationship Id="rId14" Type="http://schemas.openxmlformats.org/officeDocument/2006/relationships/hyperlink" Target="consultantplus://offline/ref=AF4C9B026293455170C9C33702CCA325691B01561AC53844975B27AC1D06BB1D692274462D1881B0A2t2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941A43-CD03-4DE2-BF6D-E18CC73DE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5818</Words>
  <Characters>33167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Microsoft</Company>
  <LinksUpToDate>false</LinksUpToDate>
  <CharactersWithSpaces>38908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Admin</dc:creator>
  <cp:lastModifiedBy>NataliaU</cp:lastModifiedBy>
  <cp:revision>4</cp:revision>
  <cp:lastPrinted>2015-05-16T02:19:00Z</cp:lastPrinted>
  <dcterms:created xsi:type="dcterms:W3CDTF">2018-04-06T04:34:00Z</dcterms:created>
  <dcterms:modified xsi:type="dcterms:W3CDTF">2018-04-26T23:50:00Z</dcterms:modified>
</cp:coreProperties>
</file>