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B9" w:rsidRDefault="006638B9" w:rsidP="004C62C5"/>
    <w:p w:rsidR="006638B9" w:rsidRPr="00836200" w:rsidRDefault="006638B9" w:rsidP="004C62C5">
      <w:pPr>
        <w:rPr>
          <w:noProof/>
        </w:rPr>
      </w:pPr>
    </w:p>
    <w:p w:rsidR="006638B9" w:rsidRPr="00836200" w:rsidRDefault="00BA4196" w:rsidP="004C62C5">
      <w:pPr>
        <w:jc w:val="center"/>
        <w:rPr>
          <w:sz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0.25pt;visibility:visible">
            <v:imagedata r:id="rId5" o:title=""/>
          </v:shape>
        </w:pict>
      </w:r>
    </w:p>
    <w:p w:rsidR="006638B9" w:rsidRPr="00836200" w:rsidRDefault="006638B9" w:rsidP="004C62C5">
      <w:pPr>
        <w:rPr>
          <w:sz w:val="16"/>
          <w:szCs w:val="16"/>
        </w:rPr>
      </w:pPr>
    </w:p>
    <w:p w:rsidR="006638B9" w:rsidRPr="00836200" w:rsidRDefault="006638B9" w:rsidP="004C62C5">
      <w:pPr>
        <w:jc w:val="center"/>
        <w:rPr>
          <w:sz w:val="30"/>
          <w:szCs w:val="30"/>
        </w:rPr>
      </w:pPr>
      <w:r w:rsidRPr="00836200">
        <w:rPr>
          <w:sz w:val="30"/>
          <w:szCs w:val="30"/>
        </w:rPr>
        <w:t>ПРИМОРСКИЙ КРАЙ</w:t>
      </w:r>
    </w:p>
    <w:p w:rsidR="006638B9" w:rsidRPr="00836200" w:rsidRDefault="006638B9" w:rsidP="004C62C5">
      <w:pPr>
        <w:jc w:val="center"/>
        <w:rPr>
          <w:b/>
          <w:sz w:val="30"/>
          <w:szCs w:val="30"/>
        </w:rPr>
      </w:pPr>
      <w:r w:rsidRPr="00836200">
        <w:rPr>
          <w:b/>
          <w:sz w:val="30"/>
          <w:szCs w:val="30"/>
        </w:rPr>
        <w:t>АДМИНИСТРАЦИЯ НАДЕЖДИНСКОГО МУНИЦИПАЛЬНОГО РАЙОНА</w:t>
      </w:r>
    </w:p>
    <w:p w:rsidR="006638B9" w:rsidRPr="00836200" w:rsidRDefault="006638B9" w:rsidP="004C62C5">
      <w:pPr>
        <w:rPr>
          <w:sz w:val="16"/>
          <w:szCs w:val="16"/>
        </w:rPr>
      </w:pPr>
    </w:p>
    <w:p w:rsidR="006638B9" w:rsidRPr="00836200" w:rsidRDefault="006638B9" w:rsidP="004C62C5">
      <w:pPr>
        <w:rPr>
          <w:sz w:val="16"/>
          <w:szCs w:val="16"/>
        </w:rPr>
      </w:pPr>
    </w:p>
    <w:p w:rsidR="006638B9" w:rsidRPr="00836200" w:rsidRDefault="006638B9" w:rsidP="004C62C5">
      <w:pPr>
        <w:jc w:val="center"/>
        <w:rPr>
          <w:sz w:val="26"/>
          <w:szCs w:val="26"/>
        </w:rPr>
      </w:pPr>
      <w:proofErr w:type="gramStart"/>
      <w:r w:rsidRPr="00836200">
        <w:rPr>
          <w:sz w:val="26"/>
          <w:szCs w:val="26"/>
        </w:rPr>
        <w:t>П</w:t>
      </w:r>
      <w:proofErr w:type="gramEnd"/>
      <w:r w:rsidRPr="00836200">
        <w:rPr>
          <w:sz w:val="26"/>
          <w:szCs w:val="26"/>
        </w:rPr>
        <w:t xml:space="preserve"> О С Т А Н О В Л Е Н И Е</w:t>
      </w:r>
    </w:p>
    <w:p w:rsidR="006638B9" w:rsidRPr="00836200" w:rsidRDefault="006638B9" w:rsidP="004C62C5">
      <w:pPr>
        <w:rPr>
          <w:sz w:val="16"/>
          <w:szCs w:val="16"/>
        </w:rPr>
      </w:pPr>
    </w:p>
    <w:p w:rsidR="006638B9" w:rsidRPr="00836200" w:rsidRDefault="006638B9" w:rsidP="004C62C5">
      <w:pPr>
        <w:rPr>
          <w:sz w:val="16"/>
          <w:szCs w:val="16"/>
        </w:rPr>
      </w:pPr>
    </w:p>
    <w:p w:rsidR="006638B9" w:rsidRPr="00836200" w:rsidRDefault="007D1E52" w:rsidP="007D1E52">
      <w:pPr>
        <w:rPr>
          <w:sz w:val="16"/>
          <w:szCs w:val="16"/>
        </w:rPr>
      </w:pPr>
      <w:r>
        <w:rPr>
          <w:sz w:val="26"/>
          <w:szCs w:val="26"/>
        </w:rPr>
        <w:t xml:space="preserve">06 февраля 2018 года                 </w:t>
      </w:r>
      <w:r w:rsidR="006638B9" w:rsidRPr="00836200">
        <w:rPr>
          <w:sz w:val="26"/>
          <w:szCs w:val="26"/>
        </w:rPr>
        <w:t>с. Вольно – Надеждинское</w:t>
      </w:r>
      <w:r>
        <w:rPr>
          <w:sz w:val="26"/>
          <w:szCs w:val="26"/>
        </w:rPr>
        <w:t xml:space="preserve">                                         № 77</w:t>
      </w:r>
    </w:p>
    <w:p w:rsidR="006638B9" w:rsidRPr="00DC0619" w:rsidRDefault="006638B9" w:rsidP="004C62C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638B9" w:rsidRPr="00836200" w:rsidRDefault="006638B9" w:rsidP="004C62C5">
      <w:pPr>
        <w:pStyle w:val="af1"/>
        <w:tabs>
          <w:tab w:val="left" w:pos="5240"/>
        </w:tabs>
        <w:jc w:val="both"/>
        <w:rPr>
          <w:b w:val="0"/>
          <w:sz w:val="16"/>
          <w:szCs w:val="16"/>
        </w:rPr>
      </w:pPr>
    </w:p>
    <w:p w:rsidR="006638B9" w:rsidRPr="00383D6D" w:rsidRDefault="006638B9" w:rsidP="004C62C5">
      <w:pPr>
        <w:jc w:val="center"/>
        <w:rPr>
          <w:b/>
          <w:sz w:val="26"/>
          <w:szCs w:val="26"/>
        </w:rPr>
      </w:pPr>
      <w:r w:rsidRPr="00383D6D">
        <w:rPr>
          <w:b/>
          <w:sz w:val="26"/>
          <w:szCs w:val="26"/>
        </w:rPr>
        <w:t xml:space="preserve">Об утверждении </w:t>
      </w:r>
      <w:r>
        <w:rPr>
          <w:b/>
          <w:bCs/>
          <w:sz w:val="26"/>
          <w:szCs w:val="26"/>
        </w:rPr>
        <w:t>Конкурсной документации</w:t>
      </w:r>
      <w:r w:rsidRPr="00383D6D">
        <w:rPr>
          <w:b/>
          <w:sz w:val="26"/>
          <w:szCs w:val="26"/>
        </w:rPr>
        <w:t xml:space="preserve"> </w:t>
      </w:r>
      <w:r>
        <w:rPr>
          <w:b/>
          <w:sz w:val="26"/>
          <w:szCs w:val="26"/>
        </w:rPr>
        <w:t xml:space="preserve">для проведения конкурса на право заключения договора на выполнение работ и услуг по содержанию и эксплуатацию кладбищ, оказание ритуальных  и иных услуг, связанных с погребением </w:t>
      </w:r>
      <w:r w:rsidRPr="00383D6D">
        <w:rPr>
          <w:b/>
          <w:sz w:val="26"/>
          <w:szCs w:val="26"/>
        </w:rPr>
        <w:t>на территории Надеждинского муниципального района</w:t>
      </w:r>
    </w:p>
    <w:p w:rsidR="006638B9" w:rsidRPr="00836200" w:rsidRDefault="006638B9" w:rsidP="004C62C5">
      <w:pPr>
        <w:jc w:val="both"/>
        <w:rPr>
          <w:sz w:val="16"/>
          <w:szCs w:val="16"/>
        </w:rPr>
      </w:pPr>
    </w:p>
    <w:p w:rsidR="006638B9" w:rsidRPr="00836200" w:rsidRDefault="006638B9" w:rsidP="004C62C5">
      <w:pPr>
        <w:jc w:val="both"/>
        <w:rPr>
          <w:sz w:val="16"/>
          <w:szCs w:val="16"/>
        </w:rPr>
      </w:pPr>
    </w:p>
    <w:p w:rsidR="006638B9" w:rsidRPr="00836200" w:rsidRDefault="006638B9" w:rsidP="004C62C5">
      <w:pPr>
        <w:jc w:val="both"/>
        <w:rPr>
          <w:sz w:val="16"/>
          <w:szCs w:val="16"/>
        </w:rPr>
      </w:pPr>
    </w:p>
    <w:p w:rsidR="006638B9" w:rsidRPr="00836200" w:rsidRDefault="006638B9" w:rsidP="004C62C5">
      <w:pPr>
        <w:spacing w:line="360" w:lineRule="auto"/>
        <w:ind w:firstLine="720"/>
        <w:jc w:val="both"/>
        <w:rPr>
          <w:sz w:val="26"/>
        </w:rPr>
      </w:pPr>
      <w:r w:rsidRPr="00836200">
        <w:rPr>
          <w:sz w:val="26"/>
        </w:rPr>
        <w:t>Руководствуясь Федеральными законами от 12.01.1996 № 8-ФЗ «О погребении и похоронном деле»</w:t>
      </w:r>
      <w:r>
        <w:rPr>
          <w:sz w:val="26"/>
        </w:rPr>
        <w:t xml:space="preserve">, </w:t>
      </w:r>
      <w:r w:rsidRPr="00836200">
        <w:rPr>
          <w:sz w:val="26"/>
          <w:szCs w:val="26"/>
        </w:rPr>
        <w:t>от 06.10.2003 № 131-ФЗ «Об общих принципах организации местного самоуправления в Российской Федерации»,</w:t>
      </w:r>
      <w:r w:rsidRPr="00836200">
        <w:rPr>
          <w:sz w:val="26"/>
        </w:rPr>
        <w:t xml:space="preserve"> Законом Приморского края от 23.12.2005 № 332-КЗ «О погребении и похоронном деле в Приморском крае», Уставом Надеждинского муниципального района, решением Думы Надеждинского муниципального района от 07.04.2015 № 156 «О Положении «Об организации ритуальных услуг и содержании мест захоронения на территории Надеждинского муниципального района», администрация Надеждинского муниципального района</w:t>
      </w:r>
    </w:p>
    <w:p w:rsidR="006638B9" w:rsidRPr="00836200" w:rsidRDefault="006638B9" w:rsidP="004C62C5">
      <w:pPr>
        <w:jc w:val="both"/>
        <w:rPr>
          <w:sz w:val="16"/>
          <w:szCs w:val="16"/>
        </w:rPr>
      </w:pPr>
    </w:p>
    <w:p w:rsidR="006638B9" w:rsidRPr="00836200" w:rsidRDefault="006638B9" w:rsidP="004C62C5">
      <w:pPr>
        <w:jc w:val="both"/>
        <w:rPr>
          <w:sz w:val="16"/>
          <w:szCs w:val="16"/>
        </w:rPr>
      </w:pPr>
    </w:p>
    <w:p w:rsidR="006638B9" w:rsidRPr="00836200" w:rsidRDefault="006638B9" w:rsidP="004C62C5">
      <w:pPr>
        <w:jc w:val="both"/>
        <w:rPr>
          <w:sz w:val="26"/>
        </w:rPr>
      </w:pPr>
      <w:r w:rsidRPr="00836200">
        <w:rPr>
          <w:sz w:val="26"/>
        </w:rPr>
        <w:t>ПОСТАНОВЛЯЕТ:</w:t>
      </w:r>
    </w:p>
    <w:p w:rsidR="006638B9" w:rsidRPr="00B45946" w:rsidRDefault="006638B9" w:rsidP="004C62C5">
      <w:pPr>
        <w:jc w:val="both"/>
        <w:rPr>
          <w:sz w:val="16"/>
          <w:szCs w:val="16"/>
        </w:rPr>
      </w:pPr>
    </w:p>
    <w:p w:rsidR="006638B9" w:rsidRPr="00B45946" w:rsidRDefault="006638B9" w:rsidP="002F3BCC">
      <w:pPr>
        <w:spacing w:line="360" w:lineRule="auto"/>
        <w:jc w:val="both"/>
        <w:rPr>
          <w:sz w:val="16"/>
          <w:szCs w:val="16"/>
        </w:rPr>
      </w:pPr>
    </w:p>
    <w:p w:rsidR="006638B9" w:rsidRPr="00156F28" w:rsidRDefault="006638B9" w:rsidP="004C62C5">
      <w:pPr>
        <w:spacing w:line="360" w:lineRule="auto"/>
        <w:jc w:val="both"/>
        <w:rPr>
          <w:sz w:val="26"/>
          <w:szCs w:val="26"/>
        </w:rPr>
      </w:pPr>
      <w:r>
        <w:rPr>
          <w:sz w:val="26"/>
          <w:szCs w:val="26"/>
        </w:rPr>
        <w:tab/>
        <w:t xml:space="preserve">1. </w:t>
      </w:r>
      <w:r w:rsidRPr="00383D6D">
        <w:rPr>
          <w:sz w:val="26"/>
          <w:szCs w:val="26"/>
        </w:rPr>
        <w:t xml:space="preserve">Утвердить </w:t>
      </w:r>
      <w:r>
        <w:rPr>
          <w:sz w:val="26"/>
          <w:szCs w:val="26"/>
        </w:rPr>
        <w:t>Конкурсную документацию</w:t>
      </w:r>
      <w:r w:rsidRPr="00383D6D">
        <w:rPr>
          <w:sz w:val="26"/>
          <w:szCs w:val="26"/>
        </w:rPr>
        <w:t xml:space="preserve"> </w:t>
      </w:r>
      <w:r>
        <w:rPr>
          <w:sz w:val="26"/>
          <w:szCs w:val="26"/>
        </w:rPr>
        <w:t>для проведения конкурса на право заключения договора на выполнение работ и услуг по содержанию и эксплуатации кладбищ, оказание ритуальных и иных услуг связанных с погребением</w:t>
      </w:r>
      <w:r w:rsidRPr="00383D6D">
        <w:rPr>
          <w:sz w:val="26"/>
          <w:szCs w:val="26"/>
        </w:rPr>
        <w:t xml:space="preserve"> </w:t>
      </w:r>
      <w:r>
        <w:rPr>
          <w:sz w:val="26"/>
          <w:szCs w:val="26"/>
        </w:rPr>
        <w:t xml:space="preserve">на </w:t>
      </w:r>
      <w:r w:rsidRPr="00383D6D">
        <w:rPr>
          <w:sz w:val="26"/>
          <w:szCs w:val="26"/>
        </w:rPr>
        <w:t xml:space="preserve">территории Надеждинского муниципального </w:t>
      </w:r>
      <w:r w:rsidRPr="00156F28">
        <w:rPr>
          <w:sz w:val="26"/>
          <w:szCs w:val="26"/>
        </w:rPr>
        <w:t xml:space="preserve">района  (Приложение № </w:t>
      </w:r>
      <w:r>
        <w:rPr>
          <w:sz w:val="26"/>
          <w:szCs w:val="26"/>
        </w:rPr>
        <w:t>1</w:t>
      </w:r>
      <w:r w:rsidRPr="00156F28">
        <w:rPr>
          <w:sz w:val="26"/>
          <w:szCs w:val="26"/>
        </w:rPr>
        <w:t xml:space="preserve">). </w:t>
      </w:r>
    </w:p>
    <w:p w:rsidR="006638B9" w:rsidRDefault="006638B9" w:rsidP="004C62C5">
      <w:pPr>
        <w:spacing w:line="360" w:lineRule="auto"/>
        <w:ind w:firstLine="708"/>
        <w:jc w:val="both"/>
        <w:rPr>
          <w:sz w:val="26"/>
          <w:szCs w:val="26"/>
        </w:rPr>
      </w:pPr>
      <w:r>
        <w:rPr>
          <w:sz w:val="26"/>
          <w:szCs w:val="26"/>
        </w:rPr>
        <w:t xml:space="preserve">2. </w:t>
      </w:r>
      <w:r w:rsidRPr="00836200">
        <w:rPr>
          <w:sz w:val="26"/>
          <w:szCs w:val="26"/>
        </w:rPr>
        <w:t xml:space="preserve">Отделу информатизации администрации Надеждинского муниципального района </w:t>
      </w:r>
      <w:r w:rsidRPr="008231C2">
        <w:rPr>
          <w:sz w:val="26"/>
          <w:szCs w:val="26"/>
        </w:rPr>
        <w:t>(</w:t>
      </w:r>
      <w:r>
        <w:rPr>
          <w:sz w:val="26"/>
          <w:szCs w:val="26"/>
        </w:rPr>
        <w:t>Кихтенко</w:t>
      </w:r>
      <w:r w:rsidRPr="008231C2">
        <w:rPr>
          <w:sz w:val="26"/>
          <w:szCs w:val="26"/>
        </w:rPr>
        <w:t>)</w:t>
      </w:r>
      <w:r w:rsidRPr="00836200">
        <w:rPr>
          <w:sz w:val="26"/>
          <w:szCs w:val="26"/>
        </w:rPr>
        <w:t xml:space="preserve"> </w:t>
      </w:r>
      <w:proofErr w:type="gramStart"/>
      <w:r w:rsidRPr="00836200">
        <w:rPr>
          <w:sz w:val="26"/>
          <w:szCs w:val="26"/>
        </w:rPr>
        <w:t>разместить</w:t>
      </w:r>
      <w:proofErr w:type="gramEnd"/>
      <w:r w:rsidRPr="00836200">
        <w:rPr>
          <w:sz w:val="26"/>
          <w:szCs w:val="26"/>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r>
        <w:t xml:space="preserve"> </w:t>
      </w:r>
    </w:p>
    <w:p w:rsidR="006638B9" w:rsidRDefault="006638B9" w:rsidP="004C62C5">
      <w:pPr>
        <w:spacing w:line="360" w:lineRule="auto"/>
        <w:ind w:firstLine="708"/>
        <w:jc w:val="both"/>
        <w:rPr>
          <w:sz w:val="26"/>
          <w:szCs w:val="26"/>
        </w:rPr>
      </w:pPr>
      <w:r>
        <w:rPr>
          <w:sz w:val="26"/>
          <w:szCs w:val="26"/>
        </w:rPr>
        <w:t xml:space="preserve">3. </w:t>
      </w:r>
      <w:r w:rsidRPr="00383D6D">
        <w:rPr>
          <w:sz w:val="26"/>
          <w:szCs w:val="26"/>
        </w:rPr>
        <w:t xml:space="preserve">Общему отделу администрации (Ульянич) </w:t>
      </w:r>
      <w:r w:rsidRPr="00836200">
        <w:rPr>
          <w:sz w:val="26"/>
          <w:szCs w:val="26"/>
        </w:rPr>
        <w:t>опубликовать настоящее постановление в районной газете «Трудовая слава».</w:t>
      </w:r>
    </w:p>
    <w:p w:rsidR="006638B9" w:rsidRDefault="006638B9" w:rsidP="004C62C5">
      <w:pPr>
        <w:spacing w:line="360" w:lineRule="auto"/>
        <w:ind w:firstLine="708"/>
        <w:jc w:val="both"/>
        <w:rPr>
          <w:sz w:val="26"/>
          <w:szCs w:val="26"/>
        </w:rPr>
      </w:pPr>
      <w:r>
        <w:rPr>
          <w:sz w:val="26"/>
          <w:szCs w:val="26"/>
        </w:rPr>
        <w:lastRenderedPageBreak/>
        <w:t xml:space="preserve">4. </w:t>
      </w:r>
      <w:r w:rsidRPr="00836200">
        <w:rPr>
          <w:sz w:val="26"/>
          <w:szCs w:val="26"/>
        </w:rPr>
        <w:t>Настоящее постановление вступает в силу со дня его официального опубликования.</w:t>
      </w:r>
    </w:p>
    <w:p w:rsidR="006638B9" w:rsidRPr="00836200" w:rsidRDefault="006638B9" w:rsidP="004C62C5">
      <w:pPr>
        <w:spacing w:line="360" w:lineRule="auto"/>
        <w:ind w:firstLine="708"/>
        <w:jc w:val="both"/>
        <w:rPr>
          <w:sz w:val="16"/>
          <w:szCs w:val="16"/>
        </w:rPr>
      </w:pPr>
      <w:r>
        <w:rPr>
          <w:sz w:val="26"/>
          <w:szCs w:val="26"/>
        </w:rPr>
        <w:t xml:space="preserve">5. </w:t>
      </w:r>
      <w:r w:rsidRPr="00836200">
        <w:rPr>
          <w:sz w:val="26"/>
          <w:szCs w:val="26"/>
        </w:rPr>
        <w:t>Контроль над исполнением настоящего постановления возложить на заместителя главы администрации Надеждинского муниципального района</w:t>
      </w:r>
      <w:r>
        <w:rPr>
          <w:sz w:val="26"/>
          <w:szCs w:val="26"/>
        </w:rPr>
        <w:t>, курирующего вопросы похоронного дела на территории Надеждинского муниципального района.</w:t>
      </w:r>
    </w:p>
    <w:p w:rsidR="006638B9" w:rsidRPr="00836200" w:rsidRDefault="006638B9" w:rsidP="004C62C5">
      <w:pPr>
        <w:spacing w:line="360" w:lineRule="auto"/>
        <w:rPr>
          <w:sz w:val="16"/>
          <w:szCs w:val="16"/>
        </w:rPr>
      </w:pPr>
    </w:p>
    <w:p w:rsidR="006638B9" w:rsidRPr="00836200" w:rsidRDefault="006638B9" w:rsidP="004C62C5">
      <w:pPr>
        <w:rPr>
          <w:sz w:val="26"/>
          <w:szCs w:val="26"/>
        </w:rPr>
      </w:pPr>
      <w:r>
        <w:rPr>
          <w:sz w:val="26"/>
          <w:szCs w:val="26"/>
        </w:rPr>
        <w:t>Г</w:t>
      </w:r>
      <w:r w:rsidRPr="00836200">
        <w:rPr>
          <w:sz w:val="26"/>
          <w:szCs w:val="26"/>
        </w:rPr>
        <w:t>лав</w:t>
      </w:r>
      <w:r>
        <w:rPr>
          <w:sz w:val="26"/>
          <w:szCs w:val="26"/>
        </w:rPr>
        <w:t>а</w:t>
      </w:r>
      <w:r w:rsidRPr="00836200">
        <w:rPr>
          <w:sz w:val="26"/>
          <w:szCs w:val="26"/>
        </w:rPr>
        <w:t xml:space="preserve"> администрации Надеждинского </w:t>
      </w:r>
    </w:p>
    <w:p w:rsidR="006638B9" w:rsidRPr="00836200" w:rsidRDefault="006638B9" w:rsidP="004C62C5">
      <w:pPr>
        <w:rPr>
          <w:sz w:val="26"/>
          <w:szCs w:val="26"/>
        </w:rPr>
      </w:pPr>
      <w:r w:rsidRPr="00836200">
        <w:rPr>
          <w:sz w:val="26"/>
          <w:szCs w:val="26"/>
        </w:rPr>
        <w:t>му</w:t>
      </w:r>
      <w:r>
        <w:rPr>
          <w:sz w:val="26"/>
          <w:szCs w:val="26"/>
        </w:rPr>
        <w:t>ниципального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36200">
        <w:rPr>
          <w:sz w:val="26"/>
          <w:szCs w:val="26"/>
        </w:rPr>
        <w:t xml:space="preserve"> </w:t>
      </w:r>
      <w:r>
        <w:rPr>
          <w:sz w:val="26"/>
          <w:szCs w:val="26"/>
        </w:rPr>
        <w:t>А.Н. Губарев</w:t>
      </w: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Pr="00836200" w:rsidRDefault="006638B9" w:rsidP="004C62C5">
      <w:pPr>
        <w:rPr>
          <w:sz w:val="26"/>
          <w:szCs w:val="26"/>
        </w:rPr>
      </w:pPr>
    </w:p>
    <w:p w:rsidR="006638B9" w:rsidRDefault="006638B9" w:rsidP="004C62C5">
      <w:pPr>
        <w:rPr>
          <w:sz w:val="26"/>
          <w:szCs w:val="26"/>
        </w:rPr>
      </w:pPr>
    </w:p>
    <w:p w:rsidR="006638B9" w:rsidRDefault="006638B9" w:rsidP="004C62C5">
      <w:pPr>
        <w:rPr>
          <w:sz w:val="26"/>
          <w:szCs w:val="26"/>
        </w:rPr>
      </w:pPr>
    </w:p>
    <w:p w:rsidR="006638B9" w:rsidRDefault="006638B9" w:rsidP="004C62C5">
      <w:pPr>
        <w:rPr>
          <w:sz w:val="26"/>
          <w:szCs w:val="26"/>
        </w:rPr>
      </w:pPr>
    </w:p>
    <w:p w:rsidR="006638B9" w:rsidRDefault="006638B9" w:rsidP="004C62C5">
      <w:pPr>
        <w:rPr>
          <w:sz w:val="26"/>
          <w:szCs w:val="26"/>
        </w:rPr>
      </w:pPr>
    </w:p>
    <w:p w:rsidR="006638B9" w:rsidRDefault="006638B9" w:rsidP="004C62C5">
      <w:pPr>
        <w:rPr>
          <w:sz w:val="26"/>
          <w:szCs w:val="26"/>
        </w:rPr>
      </w:pPr>
    </w:p>
    <w:p w:rsidR="006638B9" w:rsidRDefault="006638B9"/>
    <w:p w:rsidR="006638B9" w:rsidRDefault="006638B9"/>
    <w:p w:rsidR="006638B9" w:rsidRDefault="006638B9"/>
    <w:p w:rsidR="00B45946" w:rsidRDefault="00B45946"/>
    <w:p w:rsidR="00B45946" w:rsidRDefault="00B45946"/>
    <w:p w:rsidR="00B45946" w:rsidRDefault="00B45946"/>
    <w:p w:rsidR="00B45946" w:rsidRDefault="00B45946"/>
    <w:p w:rsidR="00B45946" w:rsidRDefault="00B45946"/>
    <w:p w:rsidR="006638B9" w:rsidRDefault="006638B9"/>
    <w:tbl>
      <w:tblPr>
        <w:tblW w:w="0" w:type="auto"/>
        <w:tblLook w:val="00A0"/>
      </w:tblPr>
      <w:tblGrid>
        <w:gridCol w:w="4361"/>
        <w:gridCol w:w="5103"/>
      </w:tblGrid>
      <w:tr w:rsidR="006638B9" w:rsidRPr="00DF5089" w:rsidTr="000078BB">
        <w:tc>
          <w:tcPr>
            <w:tcW w:w="4361" w:type="dxa"/>
          </w:tcPr>
          <w:p w:rsidR="006638B9" w:rsidRPr="00DF5089" w:rsidRDefault="006638B9" w:rsidP="00FD4AF2">
            <w:pPr>
              <w:spacing w:line="240" w:lineRule="auto"/>
              <w:rPr>
                <w:sz w:val="26"/>
                <w:szCs w:val="26"/>
              </w:rPr>
            </w:pPr>
          </w:p>
        </w:tc>
        <w:tc>
          <w:tcPr>
            <w:tcW w:w="5103" w:type="dxa"/>
          </w:tcPr>
          <w:p w:rsidR="006638B9" w:rsidRPr="00CF6E7D" w:rsidRDefault="006638B9" w:rsidP="00051935">
            <w:r w:rsidRPr="00CF6E7D">
              <w:t xml:space="preserve">Приложение № </w:t>
            </w:r>
            <w:r>
              <w:t>1</w:t>
            </w:r>
          </w:p>
          <w:p w:rsidR="006638B9" w:rsidRDefault="006638B9" w:rsidP="00051935">
            <w:r w:rsidRPr="00CF6E7D">
              <w:t xml:space="preserve">к  </w:t>
            </w:r>
            <w:r>
              <w:t>п</w:t>
            </w:r>
            <w:r w:rsidRPr="00CF6E7D">
              <w:t>остановлению Администрации</w:t>
            </w:r>
          </w:p>
          <w:p w:rsidR="006638B9" w:rsidRDefault="006638B9" w:rsidP="00051935">
            <w:r>
              <w:t>Надеждинского муниципального района</w:t>
            </w:r>
          </w:p>
          <w:p w:rsidR="006638B9" w:rsidRPr="00DF5089" w:rsidRDefault="006638B9" w:rsidP="00946334">
            <w:pPr>
              <w:spacing w:line="240" w:lineRule="auto"/>
              <w:jc w:val="center"/>
              <w:rPr>
                <w:sz w:val="26"/>
                <w:szCs w:val="26"/>
              </w:rPr>
            </w:pPr>
            <w:r w:rsidRPr="00CF6E7D">
              <w:t xml:space="preserve">от </w:t>
            </w:r>
            <w:r>
              <w:t xml:space="preserve"> </w:t>
            </w:r>
            <w:r w:rsidR="00946334">
              <w:t xml:space="preserve">06.02.2018 </w:t>
            </w:r>
            <w:r w:rsidRPr="00CF6E7D">
              <w:t xml:space="preserve"> № </w:t>
            </w:r>
            <w:r w:rsidR="00946334">
              <w:t>77</w:t>
            </w:r>
          </w:p>
        </w:tc>
      </w:tr>
      <w:tr w:rsidR="006638B9" w:rsidRPr="00DF5089" w:rsidTr="000078BB">
        <w:tc>
          <w:tcPr>
            <w:tcW w:w="4361" w:type="dxa"/>
          </w:tcPr>
          <w:p w:rsidR="006638B9" w:rsidRPr="00DF5089" w:rsidRDefault="006638B9" w:rsidP="00FD4AF2">
            <w:pPr>
              <w:spacing w:line="240" w:lineRule="auto"/>
              <w:rPr>
                <w:sz w:val="26"/>
                <w:szCs w:val="26"/>
              </w:rPr>
            </w:pPr>
          </w:p>
        </w:tc>
        <w:tc>
          <w:tcPr>
            <w:tcW w:w="5103" w:type="dxa"/>
          </w:tcPr>
          <w:p w:rsidR="006638B9" w:rsidRPr="00DF5089" w:rsidRDefault="006638B9" w:rsidP="00FD4AF2">
            <w:pPr>
              <w:spacing w:line="240" w:lineRule="auto"/>
              <w:jc w:val="center"/>
              <w:rPr>
                <w:sz w:val="26"/>
                <w:szCs w:val="26"/>
              </w:rPr>
            </w:pPr>
          </w:p>
        </w:tc>
      </w:tr>
    </w:tbl>
    <w:p w:rsidR="006638B9" w:rsidRPr="00DF5089" w:rsidRDefault="006638B9" w:rsidP="000078BB">
      <w:pPr>
        <w:spacing w:line="240" w:lineRule="auto"/>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western"/>
        <w:spacing w:before="0" w:after="0"/>
        <w:jc w:val="right"/>
        <w:rPr>
          <w:sz w:val="26"/>
          <w:szCs w:val="26"/>
        </w:rPr>
      </w:pPr>
    </w:p>
    <w:p w:rsidR="006638B9" w:rsidRPr="00DF5089" w:rsidRDefault="006638B9" w:rsidP="000078BB">
      <w:pPr>
        <w:pStyle w:val="caaieiaie1"/>
        <w:ind w:left="0"/>
        <w:rPr>
          <w:b w:val="0"/>
          <w:sz w:val="26"/>
          <w:szCs w:val="26"/>
        </w:rPr>
      </w:pPr>
      <w:r w:rsidRPr="00DF5089">
        <w:rPr>
          <w:b w:val="0"/>
          <w:sz w:val="26"/>
          <w:szCs w:val="26"/>
        </w:rPr>
        <w:t xml:space="preserve">КОНКУРСНАЯ ДОКУМЕНТАЦИЯ </w:t>
      </w:r>
    </w:p>
    <w:p w:rsidR="006638B9" w:rsidRDefault="006638B9" w:rsidP="00F22B4A">
      <w:pPr>
        <w:pStyle w:val="21"/>
        <w:jc w:val="center"/>
        <w:rPr>
          <w:sz w:val="26"/>
          <w:szCs w:val="26"/>
        </w:rPr>
      </w:pPr>
      <w:r w:rsidRPr="00F22B4A">
        <w:rPr>
          <w:sz w:val="26"/>
          <w:szCs w:val="26"/>
        </w:rPr>
        <w:t>для проведения Конкурса на право заключения договора на выполнение</w:t>
      </w:r>
      <w:r>
        <w:rPr>
          <w:sz w:val="26"/>
          <w:szCs w:val="26"/>
        </w:rPr>
        <w:t xml:space="preserve"> </w:t>
      </w:r>
    </w:p>
    <w:p w:rsidR="006638B9" w:rsidRPr="00F22B4A" w:rsidRDefault="006638B9" w:rsidP="00F22B4A">
      <w:pPr>
        <w:pStyle w:val="21"/>
        <w:jc w:val="center"/>
        <w:rPr>
          <w:sz w:val="26"/>
          <w:szCs w:val="26"/>
        </w:rPr>
      </w:pPr>
      <w:r w:rsidRPr="00F22B4A">
        <w:rPr>
          <w:sz w:val="26"/>
          <w:szCs w:val="26"/>
        </w:rPr>
        <w:t xml:space="preserve">работ  и услуг по содержанию и эксплуатации </w:t>
      </w:r>
      <w:bookmarkStart w:id="0" w:name="OLE_LINK1"/>
      <w:bookmarkStart w:id="1" w:name="OLE_LINK2"/>
      <w:r w:rsidRPr="00F22B4A">
        <w:rPr>
          <w:sz w:val="26"/>
          <w:szCs w:val="26"/>
        </w:rPr>
        <w:t>кладбищ, оказание</w:t>
      </w:r>
      <w:r>
        <w:rPr>
          <w:sz w:val="26"/>
          <w:szCs w:val="26"/>
        </w:rPr>
        <w:t xml:space="preserve"> ритуальных и </w:t>
      </w:r>
      <w:r w:rsidRPr="00F22B4A">
        <w:rPr>
          <w:sz w:val="26"/>
          <w:szCs w:val="26"/>
        </w:rPr>
        <w:t>иных услуг, связанных с погребением, на территории</w:t>
      </w:r>
      <w:bookmarkEnd w:id="0"/>
      <w:bookmarkEnd w:id="1"/>
      <w:r w:rsidRPr="00F22B4A">
        <w:rPr>
          <w:sz w:val="26"/>
          <w:szCs w:val="26"/>
        </w:rPr>
        <w:t xml:space="preserve"> </w:t>
      </w:r>
      <w:r>
        <w:rPr>
          <w:sz w:val="26"/>
          <w:szCs w:val="26"/>
        </w:rPr>
        <w:t>Надеждинского муниципального района</w:t>
      </w:r>
    </w:p>
    <w:p w:rsidR="006638B9" w:rsidRPr="00DF5089" w:rsidRDefault="006638B9" w:rsidP="00F22B4A">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p>
    <w:p w:rsidR="006638B9" w:rsidRDefault="006638B9" w:rsidP="000078BB">
      <w:pPr>
        <w:spacing w:line="240" w:lineRule="auto"/>
        <w:jc w:val="center"/>
        <w:rPr>
          <w:sz w:val="26"/>
          <w:szCs w:val="26"/>
        </w:rPr>
      </w:pPr>
    </w:p>
    <w:p w:rsidR="006638B9" w:rsidRDefault="006638B9" w:rsidP="000078BB">
      <w:pPr>
        <w:spacing w:line="240" w:lineRule="auto"/>
        <w:jc w:val="center"/>
        <w:rPr>
          <w:sz w:val="26"/>
          <w:szCs w:val="26"/>
        </w:rPr>
      </w:pPr>
    </w:p>
    <w:p w:rsidR="006638B9" w:rsidRDefault="006638B9" w:rsidP="000078BB">
      <w:pPr>
        <w:spacing w:line="240" w:lineRule="auto"/>
        <w:jc w:val="center"/>
        <w:rPr>
          <w:sz w:val="26"/>
          <w:szCs w:val="26"/>
        </w:rPr>
      </w:pPr>
    </w:p>
    <w:p w:rsidR="006638B9" w:rsidRDefault="006638B9" w:rsidP="002F3BCC">
      <w:pPr>
        <w:spacing w:line="240" w:lineRule="auto"/>
        <w:rPr>
          <w:sz w:val="26"/>
          <w:szCs w:val="26"/>
        </w:rPr>
      </w:pPr>
    </w:p>
    <w:p w:rsidR="006638B9" w:rsidRDefault="006638B9" w:rsidP="000078BB">
      <w:pPr>
        <w:spacing w:line="240" w:lineRule="auto"/>
        <w:jc w:val="center"/>
        <w:rPr>
          <w:sz w:val="26"/>
          <w:szCs w:val="26"/>
        </w:rPr>
      </w:pPr>
    </w:p>
    <w:p w:rsidR="006638B9" w:rsidRPr="00DF5089" w:rsidRDefault="006638B9" w:rsidP="000078BB">
      <w:pPr>
        <w:spacing w:line="240" w:lineRule="auto"/>
        <w:jc w:val="center"/>
        <w:rPr>
          <w:sz w:val="26"/>
          <w:szCs w:val="26"/>
        </w:rPr>
      </w:pPr>
      <w:r w:rsidRPr="00DF5089">
        <w:rPr>
          <w:sz w:val="26"/>
          <w:szCs w:val="26"/>
        </w:rPr>
        <w:t>Приморский край</w:t>
      </w:r>
    </w:p>
    <w:p w:rsidR="006638B9" w:rsidRPr="00DF5089" w:rsidRDefault="006638B9" w:rsidP="000078BB">
      <w:pPr>
        <w:spacing w:line="240" w:lineRule="auto"/>
        <w:jc w:val="center"/>
        <w:rPr>
          <w:sz w:val="26"/>
          <w:szCs w:val="26"/>
        </w:rPr>
      </w:pPr>
      <w:r w:rsidRPr="00DF5089">
        <w:rPr>
          <w:sz w:val="26"/>
          <w:szCs w:val="26"/>
        </w:rPr>
        <w:t>Надеждинский муниципальный район</w:t>
      </w:r>
    </w:p>
    <w:p w:rsidR="006638B9" w:rsidRPr="00DF5089" w:rsidRDefault="006638B9" w:rsidP="00DF5089">
      <w:pPr>
        <w:spacing w:line="240" w:lineRule="auto"/>
        <w:jc w:val="center"/>
        <w:rPr>
          <w:sz w:val="26"/>
          <w:szCs w:val="26"/>
        </w:rPr>
      </w:pPr>
      <w:r>
        <w:rPr>
          <w:sz w:val="26"/>
          <w:szCs w:val="26"/>
        </w:rPr>
        <w:t>2018</w:t>
      </w:r>
      <w:r w:rsidRPr="00DF5089">
        <w:rPr>
          <w:sz w:val="26"/>
          <w:szCs w:val="26"/>
        </w:rPr>
        <w:t xml:space="preserve"> год</w:t>
      </w:r>
    </w:p>
    <w:p w:rsidR="00B45946" w:rsidRDefault="00B45946" w:rsidP="000078BB">
      <w:pPr>
        <w:spacing w:line="240" w:lineRule="auto"/>
        <w:jc w:val="center"/>
        <w:rPr>
          <w:bCs/>
          <w:sz w:val="26"/>
          <w:szCs w:val="26"/>
        </w:rPr>
      </w:pPr>
    </w:p>
    <w:p w:rsidR="00B45946" w:rsidRDefault="00B45946" w:rsidP="000078BB">
      <w:pPr>
        <w:spacing w:line="240" w:lineRule="auto"/>
        <w:jc w:val="center"/>
        <w:rPr>
          <w:bCs/>
          <w:sz w:val="26"/>
          <w:szCs w:val="26"/>
        </w:rPr>
      </w:pPr>
    </w:p>
    <w:p w:rsidR="00B45946" w:rsidRDefault="00B45946" w:rsidP="000078BB">
      <w:pPr>
        <w:spacing w:line="240" w:lineRule="auto"/>
        <w:jc w:val="center"/>
        <w:rPr>
          <w:bCs/>
          <w:sz w:val="26"/>
          <w:szCs w:val="26"/>
        </w:rPr>
      </w:pPr>
    </w:p>
    <w:p w:rsidR="00B45946" w:rsidRDefault="00B45946" w:rsidP="000078BB">
      <w:pPr>
        <w:spacing w:line="240" w:lineRule="auto"/>
        <w:jc w:val="center"/>
        <w:rPr>
          <w:bCs/>
          <w:sz w:val="26"/>
          <w:szCs w:val="26"/>
        </w:rPr>
      </w:pPr>
    </w:p>
    <w:p w:rsidR="00B45946" w:rsidRDefault="00B45946" w:rsidP="000078BB">
      <w:pPr>
        <w:spacing w:line="240" w:lineRule="auto"/>
        <w:jc w:val="center"/>
        <w:rPr>
          <w:bCs/>
          <w:sz w:val="26"/>
          <w:szCs w:val="26"/>
        </w:rPr>
      </w:pPr>
    </w:p>
    <w:p w:rsidR="006638B9" w:rsidRPr="00DF5089" w:rsidRDefault="006638B9" w:rsidP="000078BB">
      <w:pPr>
        <w:spacing w:line="240" w:lineRule="auto"/>
        <w:jc w:val="center"/>
        <w:rPr>
          <w:bCs/>
          <w:sz w:val="26"/>
          <w:szCs w:val="26"/>
        </w:rPr>
      </w:pPr>
      <w:r w:rsidRPr="00DF5089">
        <w:rPr>
          <w:bCs/>
          <w:sz w:val="26"/>
          <w:szCs w:val="26"/>
        </w:rPr>
        <w:lastRenderedPageBreak/>
        <w:t>Содержание</w:t>
      </w:r>
    </w:p>
    <w:p w:rsidR="006638B9" w:rsidRPr="00DF5089" w:rsidRDefault="006638B9" w:rsidP="000078BB">
      <w:pPr>
        <w:pStyle w:val="western"/>
        <w:tabs>
          <w:tab w:val="left" w:pos="1276"/>
        </w:tabs>
        <w:spacing w:before="0" w:after="0"/>
        <w:ind w:firstLine="851"/>
        <w:rPr>
          <w:sz w:val="26"/>
          <w:szCs w:val="26"/>
        </w:rPr>
      </w:pP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Общие положения проведения конкурса</w:t>
      </w:r>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Правовое регулирование</w:t>
      </w:r>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Цели и задачи проведения открытого конкурса</w:t>
      </w:r>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Организация конкурса</w:t>
      </w:r>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Заявка на участи в конкурсе</w:t>
      </w:r>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 xml:space="preserve">Срок подачи заявок на участие в </w:t>
      </w:r>
      <w:proofErr w:type="gramStart"/>
      <w:r w:rsidRPr="00DF5089">
        <w:rPr>
          <w:sz w:val="26"/>
          <w:szCs w:val="26"/>
        </w:rPr>
        <w:t>конкурсе</w:t>
      </w:r>
      <w:proofErr w:type="gramEnd"/>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 xml:space="preserve">Требования к претендентам на участие в </w:t>
      </w:r>
      <w:proofErr w:type="gramStart"/>
      <w:r w:rsidRPr="00DF5089">
        <w:rPr>
          <w:sz w:val="26"/>
          <w:szCs w:val="26"/>
        </w:rPr>
        <w:t>конкурсе</w:t>
      </w:r>
      <w:proofErr w:type="gramEnd"/>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 xml:space="preserve">Условия  допуска к участию в </w:t>
      </w:r>
      <w:proofErr w:type="gramStart"/>
      <w:r w:rsidRPr="00DF5089">
        <w:rPr>
          <w:sz w:val="26"/>
          <w:szCs w:val="26"/>
        </w:rPr>
        <w:t>конкурсе</w:t>
      </w:r>
      <w:proofErr w:type="gramEnd"/>
      <w:r>
        <w:rPr>
          <w:sz w:val="26"/>
          <w:szCs w:val="26"/>
        </w:rPr>
        <w:t>.</w:t>
      </w:r>
    </w:p>
    <w:p w:rsidR="006638B9" w:rsidRPr="00DF508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 xml:space="preserve">Вскрытие конвертов и рассмотрение заявок на участие в </w:t>
      </w:r>
      <w:proofErr w:type="gramStart"/>
      <w:r w:rsidRPr="00DF5089">
        <w:rPr>
          <w:sz w:val="26"/>
          <w:szCs w:val="26"/>
        </w:rPr>
        <w:t>конкурсе</w:t>
      </w:r>
      <w:proofErr w:type="gramEnd"/>
      <w:r>
        <w:rPr>
          <w:sz w:val="26"/>
          <w:szCs w:val="26"/>
        </w:rPr>
        <w:t>.</w:t>
      </w:r>
    </w:p>
    <w:p w:rsidR="006638B9" w:rsidRDefault="006638B9" w:rsidP="000078BB">
      <w:pPr>
        <w:pStyle w:val="western"/>
        <w:numPr>
          <w:ilvl w:val="0"/>
          <w:numId w:val="6"/>
        </w:numPr>
        <w:tabs>
          <w:tab w:val="num" w:pos="993"/>
          <w:tab w:val="left" w:pos="1276"/>
        </w:tabs>
        <w:spacing w:before="0" w:after="0"/>
        <w:ind w:left="0" w:firstLine="851"/>
        <w:jc w:val="both"/>
        <w:rPr>
          <w:sz w:val="26"/>
          <w:szCs w:val="26"/>
        </w:rPr>
      </w:pPr>
      <w:r w:rsidRPr="00DF5089">
        <w:rPr>
          <w:sz w:val="26"/>
          <w:szCs w:val="26"/>
        </w:rPr>
        <w:t xml:space="preserve">Оценка и сопоставление заявок на участие в </w:t>
      </w:r>
      <w:proofErr w:type="gramStart"/>
      <w:r w:rsidRPr="00DF5089">
        <w:rPr>
          <w:sz w:val="26"/>
          <w:szCs w:val="26"/>
        </w:rPr>
        <w:t>конкурсе</w:t>
      </w:r>
      <w:proofErr w:type="gramEnd"/>
      <w:r>
        <w:rPr>
          <w:sz w:val="26"/>
          <w:szCs w:val="26"/>
        </w:rPr>
        <w:t>.</w:t>
      </w:r>
    </w:p>
    <w:p w:rsidR="006638B9" w:rsidRDefault="006638B9" w:rsidP="000078BB">
      <w:pPr>
        <w:pStyle w:val="western"/>
        <w:numPr>
          <w:ilvl w:val="0"/>
          <w:numId w:val="6"/>
        </w:numPr>
        <w:tabs>
          <w:tab w:val="num" w:pos="993"/>
          <w:tab w:val="left" w:pos="1276"/>
        </w:tabs>
        <w:spacing w:before="0" w:after="0"/>
        <w:ind w:left="0" w:firstLine="851"/>
        <w:jc w:val="both"/>
        <w:rPr>
          <w:sz w:val="26"/>
          <w:szCs w:val="26"/>
        </w:rPr>
      </w:pPr>
      <w:r>
        <w:rPr>
          <w:sz w:val="26"/>
          <w:szCs w:val="26"/>
        </w:rPr>
        <w:t>Порядок заключения договора.</w:t>
      </w:r>
    </w:p>
    <w:p w:rsidR="006638B9" w:rsidRDefault="006638B9" w:rsidP="000078BB">
      <w:pPr>
        <w:pStyle w:val="western"/>
        <w:numPr>
          <w:ilvl w:val="0"/>
          <w:numId w:val="6"/>
        </w:numPr>
        <w:tabs>
          <w:tab w:val="num" w:pos="993"/>
          <w:tab w:val="left" w:pos="1276"/>
        </w:tabs>
        <w:spacing w:before="0" w:after="0"/>
        <w:ind w:left="0" w:firstLine="851"/>
        <w:jc w:val="both"/>
        <w:rPr>
          <w:sz w:val="26"/>
          <w:szCs w:val="26"/>
        </w:rPr>
      </w:pPr>
      <w:r>
        <w:rPr>
          <w:sz w:val="26"/>
          <w:szCs w:val="26"/>
        </w:rPr>
        <w:t>Порядок работы конкурсной комиссии.</w:t>
      </w:r>
    </w:p>
    <w:p w:rsidR="006638B9" w:rsidRDefault="006638B9" w:rsidP="000078BB">
      <w:pPr>
        <w:pStyle w:val="western"/>
        <w:numPr>
          <w:ilvl w:val="0"/>
          <w:numId w:val="6"/>
        </w:numPr>
        <w:tabs>
          <w:tab w:val="num" w:pos="993"/>
          <w:tab w:val="left" w:pos="1276"/>
        </w:tabs>
        <w:spacing w:before="0" w:after="0"/>
        <w:ind w:left="0" w:firstLine="851"/>
        <w:jc w:val="both"/>
        <w:rPr>
          <w:sz w:val="26"/>
          <w:szCs w:val="26"/>
        </w:rPr>
      </w:pPr>
      <w:r>
        <w:rPr>
          <w:sz w:val="26"/>
          <w:szCs w:val="26"/>
        </w:rPr>
        <w:t xml:space="preserve">Порядок привлечения </w:t>
      </w:r>
      <w:r w:rsidRPr="00D15CD7">
        <w:rPr>
          <w:sz w:val="26"/>
          <w:szCs w:val="26"/>
        </w:rPr>
        <w:t xml:space="preserve">лиц к выполнению работ  и услуг по содержанию </w:t>
      </w:r>
      <w:r>
        <w:rPr>
          <w:sz w:val="26"/>
          <w:szCs w:val="26"/>
        </w:rPr>
        <w:tab/>
      </w:r>
      <w:r>
        <w:rPr>
          <w:sz w:val="26"/>
          <w:szCs w:val="26"/>
        </w:rPr>
        <w:tab/>
      </w:r>
      <w:r w:rsidRPr="00D15CD7">
        <w:rPr>
          <w:sz w:val="26"/>
          <w:szCs w:val="26"/>
        </w:rPr>
        <w:t xml:space="preserve">и эксплуатации кладбищ, оказание ритуальных и иных услуг, связанных </w:t>
      </w:r>
      <w:r>
        <w:rPr>
          <w:sz w:val="26"/>
          <w:szCs w:val="26"/>
        </w:rPr>
        <w:tab/>
      </w:r>
      <w:r>
        <w:rPr>
          <w:sz w:val="26"/>
          <w:szCs w:val="26"/>
        </w:rPr>
        <w:tab/>
      </w:r>
      <w:r w:rsidRPr="00D15CD7">
        <w:rPr>
          <w:sz w:val="26"/>
          <w:szCs w:val="26"/>
        </w:rPr>
        <w:t xml:space="preserve">с погребением, на территории Надеждинского муниципального района </w:t>
      </w:r>
      <w:r>
        <w:rPr>
          <w:sz w:val="26"/>
          <w:szCs w:val="26"/>
        </w:rPr>
        <w:tab/>
      </w:r>
      <w:r>
        <w:rPr>
          <w:sz w:val="26"/>
          <w:szCs w:val="26"/>
        </w:rPr>
        <w:tab/>
      </w:r>
      <w:r w:rsidRPr="00D15CD7">
        <w:rPr>
          <w:sz w:val="26"/>
          <w:szCs w:val="26"/>
        </w:rPr>
        <w:t>на основании договора на срок не более одного года</w:t>
      </w:r>
    </w:p>
    <w:p w:rsidR="006638B9" w:rsidRPr="00DF5089" w:rsidRDefault="006638B9" w:rsidP="003368DD">
      <w:pPr>
        <w:pStyle w:val="western"/>
        <w:tabs>
          <w:tab w:val="left" w:pos="1276"/>
        </w:tabs>
        <w:spacing w:before="0" w:after="0"/>
        <w:jc w:val="both"/>
        <w:rPr>
          <w:sz w:val="26"/>
          <w:szCs w:val="26"/>
        </w:rPr>
      </w:pPr>
      <w:r w:rsidRPr="00DF5089">
        <w:rPr>
          <w:sz w:val="26"/>
          <w:szCs w:val="26"/>
        </w:rPr>
        <w:tab/>
      </w:r>
      <w:r w:rsidRPr="00DF5089">
        <w:rPr>
          <w:sz w:val="26"/>
          <w:szCs w:val="26"/>
        </w:rPr>
        <w:tab/>
      </w:r>
    </w:p>
    <w:p w:rsidR="006638B9" w:rsidRPr="00DF5089" w:rsidRDefault="006638B9" w:rsidP="000078BB">
      <w:pPr>
        <w:pStyle w:val="western"/>
        <w:tabs>
          <w:tab w:val="left" w:pos="1276"/>
        </w:tabs>
        <w:spacing w:before="0" w:after="0"/>
        <w:ind w:firstLine="851"/>
        <w:jc w:val="both"/>
        <w:rPr>
          <w:sz w:val="26"/>
          <w:szCs w:val="26"/>
        </w:rPr>
      </w:pPr>
      <w:r w:rsidRPr="00DF5089">
        <w:rPr>
          <w:sz w:val="26"/>
          <w:szCs w:val="26"/>
        </w:rPr>
        <w:tab/>
      </w:r>
    </w:p>
    <w:p w:rsidR="006638B9" w:rsidRPr="00DF5089" w:rsidRDefault="006638B9" w:rsidP="000078BB">
      <w:pPr>
        <w:pStyle w:val="western"/>
        <w:tabs>
          <w:tab w:val="left" w:pos="1276"/>
        </w:tabs>
        <w:spacing w:before="0" w:after="0"/>
        <w:ind w:firstLine="851"/>
        <w:jc w:val="both"/>
        <w:rPr>
          <w:sz w:val="26"/>
          <w:szCs w:val="26"/>
        </w:rPr>
      </w:pPr>
      <w:r w:rsidRPr="00DF5089">
        <w:rPr>
          <w:sz w:val="26"/>
          <w:szCs w:val="26"/>
        </w:rPr>
        <w:t>Приложение № 1.  Форма описи документов, представленных для участия в конкурсе.</w:t>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r w:rsidRPr="00DF5089">
        <w:rPr>
          <w:sz w:val="26"/>
          <w:szCs w:val="26"/>
        </w:rPr>
        <w:tab/>
      </w:r>
    </w:p>
    <w:p w:rsidR="006638B9" w:rsidRPr="00DF5089" w:rsidRDefault="006638B9" w:rsidP="000078BB">
      <w:pPr>
        <w:pStyle w:val="western"/>
        <w:tabs>
          <w:tab w:val="left" w:pos="1276"/>
        </w:tabs>
        <w:spacing w:before="0" w:after="0"/>
        <w:ind w:firstLine="851"/>
        <w:jc w:val="both"/>
        <w:rPr>
          <w:sz w:val="26"/>
          <w:szCs w:val="26"/>
        </w:rPr>
      </w:pPr>
      <w:r w:rsidRPr="00DF5089">
        <w:rPr>
          <w:sz w:val="26"/>
          <w:szCs w:val="26"/>
        </w:rPr>
        <w:t>Приложение № 2. Предложение о качестве услуг.</w:t>
      </w:r>
    </w:p>
    <w:p w:rsidR="006638B9" w:rsidRPr="00DF5089" w:rsidRDefault="006638B9" w:rsidP="000078BB">
      <w:pPr>
        <w:pStyle w:val="western"/>
        <w:tabs>
          <w:tab w:val="left" w:pos="1276"/>
        </w:tabs>
        <w:spacing w:before="0" w:after="0"/>
        <w:ind w:firstLine="851"/>
        <w:jc w:val="both"/>
        <w:rPr>
          <w:sz w:val="26"/>
          <w:szCs w:val="26"/>
        </w:rPr>
      </w:pPr>
      <w:r w:rsidRPr="00DF5089">
        <w:rPr>
          <w:sz w:val="26"/>
          <w:szCs w:val="26"/>
        </w:rPr>
        <w:t xml:space="preserve">Приложение № 3.Форма заявки на участие в </w:t>
      </w:r>
      <w:proofErr w:type="gramStart"/>
      <w:r w:rsidRPr="00DF5089">
        <w:rPr>
          <w:sz w:val="26"/>
          <w:szCs w:val="26"/>
        </w:rPr>
        <w:t>конкурсе</w:t>
      </w:r>
      <w:proofErr w:type="gramEnd"/>
      <w:r w:rsidRPr="00DF5089">
        <w:rPr>
          <w:sz w:val="26"/>
          <w:szCs w:val="26"/>
        </w:rPr>
        <w:t>.</w:t>
      </w:r>
    </w:p>
    <w:p w:rsidR="006638B9" w:rsidRPr="00DF5089" w:rsidRDefault="006638B9" w:rsidP="000078BB">
      <w:pPr>
        <w:pStyle w:val="western"/>
        <w:tabs>
          <w:tab w:val="left" w:pos="1276"/>
        </w:tabs>
        <w:spacing w:before="0" w:after="0"/>
        <w:ind w:firstLine="851"/>
        <w:jc w:val="both"/>
        <w:rPr>
          <w:sz w:val="26"/>
          <w:szCs w:val="26"/>
        </w:rPr>
      </w:pPr>
      <w:r w:rsidRPr="00DF5089">
        <w:rPr>
          <w:sz w:val="26"/>
          <w:szCs w:val="26"/>
        </w:rPr>
        <w:t>Приложение № 4.Критерии и порядок оценки заявок на участие в конкурсе.</w:t>
      </w:r>
    </w:p>
    <w:p w:rsidR="006638B9" w:rsidRPr="0088698C" w:rsidRDefault="006638B9" w:rsidP="0088698C">
      <w:pPr>
        <w:pStyle w:val="western"/>
        <w:tabs>
          <w:tab w:val="left" w:pos="1276"/>
        </w:tabs>
        <w:spacing w:before="0" w:after="0"/>
        <w:ind w:firstLine="851"/>
        <w:jc w:val="both"/>
        <w:rPr>
          <w:bCs/>
          <w:sz w:val="26"/>
          <w:szCs w:val="26"/>
        </w:rPr>
      </w:pPr>
      <w:r w:rsidRPr="00DF5089">
        <w:rPr>
          <w:sz w:val="26"/>
          <w:szCs w:val="26"/>
        </w:rPr>
        <w:t xml:space="preserve">Приложение № 5. </w:t>
      </w:r>
      <w:r w:rsidRPr="00DF5089">
        <w:rPr>
          <w:rStyle w:val="a6"/>
          <w:b w:val="0"/>
          <w:bCs/>
          <w:sz w:val="26"/>
          <w:szCs w:val="26"/>
        </w:rPr>
        <w:t>Проект договора.</w:t>
      </w:r>
    </w:p>
    <w:p w:rsidR="006638B9" w:rsidRDefault="006638B9" w:rsidP="000078BB">
      <w:pPr>
        <w:pStyle w:val="western"/>
        <w:tabs>
          <w:tab w:val="left" w:pos="1276"/>
        </w:tabs>
        <w:spacing w:before="0" w:after="0"/>
        <w:ind w:firstLine="851"/>
        <w:jc w:val="both"/>
        <w:rPr>
          <w:sz w:val="26"/>
          <w:szCs w:val="26"/>
        </w:rPr>
      </w:pPr>
      <w:r w:rsidRPr="00DF5089">
        <w:rPr>
          <w:rStyle w:val="a6"/>
          <w:b w:val="0"/>
          <w:bCs/>
          <w:sz w:val="26"/>
          <w:szCs w:val="26"/>
        </w:rPr>
        <w:t xml:space="preserve">Приложение № 6. </w:t>
      </w:r>
      <w:r>
        <w:rPr>
          <w:rStyle w:val="a6"/>
          <w:b w:val="0"/>
          <w:bCs/>
          <w:sz w:val="26"/>
          <w:szCs w:val="26"/>
        </w:rPr>
        <w:t>Т</w:t>
      </w:r>
      <w:r w:rsidRPr="00DF5089">
        <w:rPr>
          <w:sz w:val="26"/>
          <w:szCs w:val="26"/>
        </w:rPr>
        <w:t>ехническое задание.</w:t>
      </w:r>
    </w:p>
    <w:p w:rsidR="006638B9" w:rsidRPr="00DF5089" w:rsidRDefault="006638B9" w:rsidP="000078BB">
      <w:pPr>
        <w:pStyle w:val="HTML"/>
        <w:jc w:val="center"/>
        <w:rPr>
          <w:rStyle w:val="a6"/>
          <w:b w:val="0"/>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Default="006638B9" w:rsidP="000078BB">
      <w:pPr>
        <w:pStyle w:val="HTML"/>
        <w:jc w:val="center"/>
        <w:rPr>
          <w:rStyle w:val="a6"/>
          <w:bCs/>
          <w:i w:val="0"/>
          <w:sz w:val="26"/>
          <w:szCs w:val="26"/>
        </w:rPr>
      </w:pPr>
    </w:p>
    <w:p w:rsidR="006638B9" w:rsidRDefault="006638B9" w:rsidP="000078BB">
      <w:pPr>
        <w:pStyle w:val="HTML"/>
        <w:jc w:val="center"/>
        <w:rPr>
          <w:rStyle w:val="a6"/>
          <w:bCs/>
          <w:i w:val="0"/>
          <w:sz w:val="26"/>
          <w:szCs w:val="26"/>
        </w:rPr>
      </w:pPr>
    </w:p>
    <w:p w:rsidR="006638B9" w:rsidRPr="00DF5089" w:rsidRDefault="006638B9" w:rsidP="000078BB">
      <w:pPr>
        <w:pStyle w:val="HTML"/>
        <w:jc w:val="center"/>
        <w:rPr>
          <w:rStyle w:val="a6"/>
          <w:bCs/>
          <w:i w:val="0"/>
          <w:sz w:val="26"/>
          <w:szCs w:val="26"/>
        </w:rPr>
      </w:pPr>
    </w:p>
    <w:p w:rsidR="006638B9" w:rsidRDefault="006638B9" w:rsidP="000078BB">
      <w:pPr>
        <w:pStyle w:val="HTML"/>
        <w:jc w:val="center"/>
        <w:rPr>
          <w:rStyle w:val="a6"/>
          <w:bCs/>
          <w:i w:val="0"/>
          <w:sz w:val="26"/>
          <w:szCs w:val="26"/>
        </w:rPr>
      </w:pPr>
    </w:p>
    <w:p w:rsidR="006638B9" w:rsidRDefault="006638B9" w:rsidP="006473DC">
      <w:pPr>
        <w:pStyle w:val="HTML"/>
        <w:tabs>
          <w:tab w:val="left" w:pos="567"/>
        </w:tabs>
        <w:jc w:val="both"/>
        <w:rPr>
          <w:rStyle w:val="a6"/>
          <w:bCs/>
          <w:i w:val="0"/>
          <w:sz w:val="26"/>
          <w:szCs w:val="26"/>
        </w:rPr>
      </w:pPr>
    </w:p>
    <w:p w:rsidR="00B45946" w:rsidRDefault="00F32FDF" w:rsidP="006473DC">
      <w:pPr>
        <w:pStyle w:val="HTML"/>
        <w:tabs>
          <w:tab w:val="left" w:pos="567"/>
        </w:tabs>
        <w:jc w:val="both"/>
        <w:rPr>
          <w:rStyle w:val="a6"/>
          <w:bCs/>
          <w:i w:val="0"/>
          <w:sz w:val="26"/>
          <w:szCs w:val="26"/>
        </w:rPr>
      </w:pPr>
      <w:proofErr w:type="spellStart"/>
      <w:r>
        <w:rPr>
          <w:rStyle w:val="a6"/>
          <w:bCs/>
          <w:i w:val="0"/>
          <w:sz w:val="26"/>
          <w:szCs w:val="26"/>
        </w:rPr>
        <w:t>сп</w:t>
      </w:r>
      <w:proofErr w:type="spellEnd"/>
    </w:p>
    <w:p w:rsidR="006638B9" w:rsidRPr="00DF5089" w:rsidRDefault="006638B9" w:rsidP="00ED1722">
      <w:pPr>
        <w:pStyle w:val="HTML"/>
        <w:numPr>
          <w:ilvl w:val="0"/>
          <w:numId w:val="7"/>
        </w:numPr>
        <w:tabs>
          <w:tab w:val="left" w:pos="567"/>
        </w:tabs>
        <w:ind w:left="0" w:firstLine="851"/>
        <w:jc w:val="both"/>
        <w:rPr>
          <w:rStyle w:val="a6"/>
          <w:bCs/>
          <w:i w:val="0"/>
          <w:sz w:val="26"/>
          <w:szCs w:val="26"/>
        </w:rPr>
      </w:pPr>
      <w:r w:rsidRPr="00DF5089">
        <w:rPr>
          <w:rStyle w:val="a6"/>
          <w:bCs/>
          <w:i w:val="0"/>
          <w:sz w:val="26"/>
          <w:szCs w:val="26"/>
        </w:rPr>
        <w:lastRenderedPageBreak/>
        <w:t>Общие положения проведения конкурса.</w:t>
      </w:r>
    </w:p>
    <w:p w:rsidR="006638B9" w:rsidRPr="00911DAD" w:rsidRDefault="006638B9" w:rsidP="00ED1722">
      <w:pPr>
        <w:pStyle w:val="HTML"/>
        <w:numPr>
          <w:ilvl w:val="1"/>
          <w:numId w:val="7"/>
        </w:numPr>
        <w:tabs>
          <w:tab w:val="left" w:pos="567"/>
        </w:tabs>
        <w:ind w:left="0" w:firstLine="851"/>
        <w:jc w:val="both"/>
        <w:rPr>
          <w:b/>
          <w:bCs/>
          <w:i w:val="0"/>
          <w:sz w:val="26"/>
          <w:szCs w:val="26"/>
        </w:rPr>
      </w:pPr>
      <w:r w:rsidRPr="00DF5089">
        <w:rPr>
          <w:i w:val="0"/>
          <w:sz w:val="26"/>
          <w:szCs w:val="26"/>
        </w:rPr>
        <w:t xml:space="preserve">Настоящая Конкурсная документация определяет порядок проведения открытого конкурса </w:t>
      </w:r>
      <w:r>
        <w:rPr>
          <w:i w:val="0"/>
          <w:sz w:val="26"/>
          <w:szCs w:val="26"/>
        </w:rPr>
        <w:t>на право заключения договора на выполнение работ и услуг, по содержанию и эксплуатации кладбищ, оказание ритуальных и иных услуг, связанных с погребением, на территории Надеждинского муниципального района</w:t>
      </w:r>
      <w:r w:rsidRPr="00DF5089">
        <w:rPr>
          <w:rStyle w:val="a6"/>
          <w:b w:val="0"/>
          <w:bCs/>
          <w:i w:val="0"/>
          <w:sz w:val="26"/>
          <w:szCs w:val="26"/>
        </w:rPr>
        <w:t xml:space="preserve"> </w:t>
      </w:r>
      <w:r w:rsidRPr="00DF5089">
        <w:rPr>
          <w:i w:val="0"/>
          <w:sz w:val="26"/>
          <w:szCs w:val="26"/>
        </w:rPr>
        <w:t xml:space="preserve">(далее – Конкурсная документация), подготовки конкурсной заявки и оформления документов, необходимых претендентам для участия в Конкурсе.  </w:t>
      </w:r>
    </w:p>
    <w:p w:rsidR="006638B9" w:rsidRPr="00911DAD" w:rsidRDefault="006638B9" w:rsidP="00911DAD">
      <w:pPr>
        <w:ind w:firstLine="708"/>
        <w:jc w:val="both"/>
        <w:rPr>
          <w:kern w:val="0"/>
          <w:sz w:val="26"/>
          <w:szCs w:val="26"/>
          <w:lang w:eastAsia="ru-RU"/>
        </w:rPr>
      </w:pPr>
      <w:r>
        <w:rPr>
          <w:b/>
          <w:bCs/>
          <w:i/>
          <w:sz w:val="26"/>
          <w:szCs w:val="26"/>
        </w:rPr>
        <w:t xml:space="preserve"> </w:t>
      </w:r>
      <w:proofErr w:type="gramStart"/>
      <w:r>
        <w:rPr>
          <w:kern w:val="0"/>
          <w:sz w:val="26"/>
          <w:szCs w:val="26"/>
          <w:lang w:eastAsia="ru-RU"/>
        </w:rPr>
        <w:t>1.2.П</w:t>
      </w:r>
      <w:r w:rsidRPr="00911DAD">
        <w:rPr>
          <w:kern w:val="0"/>
          <w:sz w:val="26"/>
          <w:szCs w:val="20"/>
          <w:lang w:eastAsia="ru-RU"/>
        </w:rPr>
        <w:t xml:space="preserve">ривлечение лиц </w:t>
      </w:r>
      <w:r>
        <w:rPr>
          <w:kern w:val="0"/>
          <w:sz w:val="26"/>
          <w:szCs w:val="20"/>
          <w:lang w:eastAsia="ru-RU"/>
        </w:rPr>
        <w:t>к</w:t>
      </w:r>
      <w:r w:rsidRPr="00911DAD">
        <w:rPr>
          <w:kern w:val="0"/>
          <w:sz w:val="26"/>
          <w:szCs w:val="20"/>
          <w:lang w:eastAsia="ru-RU"/>
        </w:rPr>
        <w:t xml:space="preserve"> выполнени</w:t>
      </w:r>
      <w:r>
        <w:rPr>
          <w:kern w:val="0"/>
          <w:sz w:val="26"/>
          <w:szCs w:val="20"/>
          <w:lang w:eastAsia="ru-RU"/>
        </w:rPr>
        <w:t>ю</w:t>
      </w:r>
      <w:r w:rsidRPr="00911DAD">
        <w:rPr>
          <w:kern w:val="0"/>
          <w:sz w:val="26"/>
          <w:szCs w:val="20"/>
          <w:lang w:eastAsia="ru-RU"/>
        </w:rPr>
        <w:t xml:space="preserve"> работ и услуг, по содержанию и эксплуатации кладбищ, оказание ритуальных и иных услуг, связанных с погребением, на территории Надеждинского муниципального района</w:t>
      </w:r>
      <w:r w:rsidRPr="00911DAD">
        <w:rPr>
          <w:kern w:val="0"/>
          <w:sz w:val="26"/>
          <w:szCs w:val="26"/>
          <w:lang w:eastAsia="ru-RU"/>
        </w:rPr>
        <w:t xml:space="preserve"> осуществляется путем проведения конкурса на право </w:t>
      </w:r>
      <w:r>
        <w:rPr>
          <w:kern w:val="0"/>
          <w:sz w:val="26"/>
          <w:szCs w:val="26"/>
          <w:lang w:eastAsia="ru-RU"/>
        </w:rPr>
        <w:t>заключения Договора</w:t>
      </w:r>
      <w:r w:rsidRPr="00911DAD">
        <w:rPr>
          <w:kern w:val="0"/>
          <w:sz w:val="26"/>
          <w:szCs w:val="26"/>
          <w:lang w:eastAsia="ru-RU"/>
        </w:rPr>
        <w:t xml:space="preserve"> на выполнение работ и услуг, по содержанию и эксплуатации кладбищ, оказание ритуальных и иных услуг, связанных с погребением, на территории Надеждинского муниципального района (далее соответственно – </w:t>
      </w:r>
      <w:r>
        <w:rPr>
          <w:kern w:val="0"/>
          <w:sz w:val="26"/>
          <w:szCs w:val="26"/>
          <w:lang w:eastAsia="ru-RU"/>
        </w:rPr>
        <w:t>К</w:t>
      </w:r>
      <w:r w:rsidRPr="00911DAD">
        <w:rPr>
          <w:kern w:val="0"/>
          <w:sz w:val="26"/>
          <w:szCs w:val="26"/>
          <w:lang w:eastAsia="ru-RU"/>
        </w:rPr>
        <w:t>онкурс</w:t>
      </w:r>
      <w:proofErr w:type="gramEnd"/>
      <w:r w:rsidRPr="00911DAD">
        <w:rPr>
          <w:kern w:val="0"/>
          <w:sz w:val="26"/>
          <w:szCs w:val="26"/>
          <w:lang w:eastAsia="ru-RU"/>
        </w:rPr>
        <w:t xml:space="preserve">, </w:t>
      </w:r>
      <w:proofErr w:type="gramStart"/>
      <w:r>
        <w:rPr>
          <w:kern w:val="0"/>
          <w:sz w:val="26"/>
          <w:szCs w:val="26"/>
          <w:lang w:eastAsia="ru-RU"/>
        </w:rPr>
        <w:t>Договор</w:t>
      </w:r>
      <w:r w:rsidRPr="00911DAD">
        <w:rPr>
          <w:kern w:val="0"/>
          <w:sz w:val="26"/>
          <w:szCs w:val="26"/>
          <w:lang w:eastAsia="ru-RU"/>
        </w:rPr>
        <w:t xml:space="preserve">) и последующего заключения с победителем конкурса </w:t>
      </w:r>
      <w:r>
        <w:rPr>
          <w:kern w:val="0"/>
          <w:sz w:val="26"/>
          <w:szCs w:val="26"/>
          <w:lang w:eastAsia="ru-RU"/>
        </w:rPr>
        <w:t>Договора</w:t>
      </w:r>
      <w:r w:rsidRPr="00911DAD">
        <w:rPr>
          <w:kern w:val="0"/>
          <w:sz w:val="26"/>
          <w:szCs w:val="26"/>
          <w:lang w:eastAsia="ru-RU"/>
        </w:rPr>
        <w:t xml:space="preserve"> на срок до пяти лет, если иное не установлено федеральным и краевым законодательством, муниципальными правовыми актами органов местного самоуправления Надеждинского муниципального района.</w:t>
      </w:r>
      <w:proofErr w:type="gramEnd"/>
    </w:p>
    <w:p w:rsidR="006638B9" w:rsidRPr="00DF5089" w:rsidRDefault="006638B9" w:rsidP="00911DAD">
      <w:pPr>
        <w:pStyle w:val="HTML"/>
        <w:tabs>
          <w:tab w:val="left" w:pos="567"/>
        </w:tabs>
        <w:ind w:left="360"/>
        <w:jc w:val="both"/>
        <w:rPr>
          <w:b/>
          <w:bCs/>
          <w:i w:val="0"/>
          <w:sz w:val="26"/>
          <w:szCs w:val="26"/>
        </w:rPr>
      </w:pPr>
      <w:r>
        <w:rPr>
          <w:bCs/>
          <w:i w:val="0"/>
          <w:color w:val="000000"/>
          <w:sz w:val="26"/>
          <w:szCs w:val="26"/>
        </w:rPr>
        <w:t>1.3.</w:t>
      </w:r>
      <w:r w:rsidRPr="00DF5089">
        <w:rPr>
          <w:bCs/>
          <w:i w:val="0"/>
          <w:color w:val="000000"/>
          <w:sz w:val="26"/>
          <w:szCs w:val="26"/>
        </w:rPr>
        <w:t>Термины, используемые в конкурсной документации.</w:t>
      </w:r>
    </w:p>
    <w:p w:rsidR="006638B9" w:rsidRPr="00DF5089" w:rsidRDefault="006638B9" w:rsidP="000078BB">
      <w:pPr>
        <w:pStyle w:val="ab"/>
        <w:spacing w:before="0" w:after="0"/>
        <w:ind w:firstLine="851"/>
        <w:jc w:val="both"/>
        <w:rPr>
          <w:color w:val="000000"/>
          <w:sz w:val="26"/>
          <w:szCs w:val="26"/>
        </w:rPr>
      </w:pPr>
      <w:r w:rsidRPr="00DF5089">
        <w:rPr>
          <w:color w:val="000000"/>
          <w:sz w:val="26"/>
          <w:szCs w:val="26"/>
        </w:rPr>
        <w:t>В настоящем Положении используются следующие термины:</w:t>
      </w:r>
    </w:p>
    <w:p w:rsidR="006638B9" w:rsidRPr="00DF5089" w:rsidRDefault="006638B9" w:rsidP="000078BB">
      <w:pPr>
        <w:pStyle w:val="HTML"/>
        <w:ind w:firstLine="851"/>
        <w:jc w:val="both"/>
        <w:rPr>
          <w:i w:val="0"/>
          <w:sz w:val="26"/>
          <w:szCs w:val="26"/>
        </w:rPr>
      </w:pPr>
      <w:r w:rsidRPr="00DF5089">
        <w:rPr>
          <w:rStyle w:val="a6"/>
          <w:b w:val="0"/>
          <w:bCs/>
          <w:i w:val="0"/>
          <w:sz w:val="26"/>
          <w:szCs w:val="26"/>
        </w:rPr>
        <w:t xml:space="preserve">Заказчик </w:t>
      </w:r>
      <w:r w:rsidRPr="00DF5089">
        <w:rPr>
          <w:i w:val="0"/>
          <w:sz w:val="26"/>
          <w:szCs w:val="26"/>
        </w:rPr>
        <w:t>– Администрация Надеждинского муниципального района.</w:t>
      </w:r>
    </w:p>
    <w:p w:rsidR="006638B9" w:rsidRPr="00DF5089" w:rsidRDefault="006638B9" w:rsidP="000078BB">
      <w:pPr>
        <w:pStyle w:val="HTML"/>
        <w:ind w:firstLine="851"/>
        <w:jc w:val="both"/>
        <w:rPr>
          <w:i w:val="0"/>
          <w:sz w:val="26"/>
          <w:szCs w:val="26"/>
        </w:rPr>
      </w:pPr>
      <w:r w:rsidRPr="00DF5089">
        <w:rPr>
          <w:rStyle w:val="a6"/>
          <w:b w:val="0"/>
          <w:bCs/>
          <w:i w:val="0"/>
          <w:sz w:val="26"/>
          <w:szCs w:val="26"/>
        </w:rPr>
        <w:t>Конкурсная комиссия</w:t>
      </w:r>
      <w:r w:rsidRPr="00DF5089">
        <w:rPr>
          <w:i w:val="0"/>
          <w:sz w:val="26"/>
          <w:szCs w:val="26"/>
        </w:rPr>
        <w:t xml:space="preserve"> (далее – Комиссия) - коллегиальный орган, создаваемый Заказчиком, </w:t>
      </w:r>
      <w:r>
        <w:rPr>
          <w:i w:val="0"/>
          <w:sz w:val="26"/>
          <w:szCs w:val="26"/>
        </w:rPr>
        <w:t xml:space="preserve">на проведение конкурса на право заключения договора на выполнение работ и услуг, по содержанию и эксплуатации кладбищ, оказание ритуальных и иных услуг, связанных с погребением </w:t>
      </w:r>
      <w:r w:rsidRPr="00060A9E">
        <w:rPr>
          <w:rStyle w:val="a6"/>
          <w:b w:val="0"/>
          <w:bCs/>
          <w:i w:val="0"/>
          <w:sz w:val="26"/>
          <w:szCs w:val="26"/>
        </w:rPr>
        <w:t xml:space="preserve">на территории </w:t>
      </w:r>
      <w:r w:rsidRPr="00DF5089">
        <w:rPr>
          <w:rStyle w:val="a6"/>
          <w:b w:val="0"/>
          <w:bCs/>
          <w:i w:val="0"/>
          <w:sz w:val="26"/>
          <w:szCs w:val="26"/>
        </w:rPr>
        <w:t>Надеждинского муниципального района</w:t>
      </w:r>
      <w:r w:rsidRPr="00DF5089">
        <w:rPr>
          <w:i w:val="0"/>
          <w:sz w:val="26"/>
          <w:szCs w:val="26"/>
        </w:rPr>
        <w:t xml:space="preserve">. </w:t>
      </w:r>
    </w:p>
    <w:p w:rsidR="006638B9" w:rsidRPr="00DF5089" w:rsidRDefault="006638B9" w:rsidP="000078BB">
      <w:pPr>
        <w:pStyle w:val="HTML"/>
        <w:ind w:firstLine="851"/>
        <w:jc w:val="both"/>
        <w:rPr>
          <w:i w:val="0"/>
          <w:sz w:val="26"/>
          <w:szCs w:val="26"/>
          <w:lang w:eastAsia="ru-RU"/>
        </w:rPr>
      </w:pPr>
      <w:r w:rsidRPr="00DF5089">
        <w:rPr>
          <w:i w:val="0"/>
          <w:sz w:val="26"/>
          <w:szCs w:val="26"/>
          <w:lang w:eastAsia="ru-RU"/>
        </w:rPr>
        <w:t xml:space="preserve">Претендент на участие в открытом </w:t>
      </w:r>
      <w:proofErr w:type="gramStart"/>
      <w:r w:rsidRPr="00DF5089">
        <w:rPr>
          <w:i w:val="0"/>
          <w:sz w:val="26"/>
          <w:szCs w:val="26"/>
          <w:lang w:eastAsia="ru-RU"/>
        </w:rPr>
        <w:t>конкурсе</w:t>
      </w:r>
      <w:proofErr w:type="gramEnd"/>
      <w:r w:rsidRPr="00DF5089">
        <w:rPr>
          <w:i w:val="0"/>
          <w:sz w:val="26"/>
          <w:szCs w:val="26"/>
          <w:lang w:eastAsia="ru-RU"/>
        </w:rPr>
        <w:t xml:space="preserve"> (далее – Претендент) - </w:t>
      </w:r>
      <w:r w:rsidRPr="00DF5089">
        <w:rPr>
          <w:i w:val="0"/>
          <w:sz w:val="26"/>
          <w:szCs w:val="26"/>
        </w:rPr>
        <w:t xml:space="preserve">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DF5089">
        <w:rPr>
          <w:rStyle w:val="a6"/>
          <w:b w:val="0"/>
          <w:bCs/>
          <w:i w:val="0"/>
          <w:sz w:val="26"/>
          <w:szCs w:val="26"/>
        </w:rPr>
        <w:t>по</w:t>
      </w:r>
      <w:r>
        <w:rPr>
          <w:i w:val="0"/>
          <w:sz w:val="26"/>
          <w:szCs w:val="26"/>
        </w:rPr>
        <w:t xml:space="preserve"> содержанию и эксплуатации кладбищ, оказание ритуальных и иных услуг, связанных с погребением, </w:t>
      </w:r>
      <w:r w:rsidRPr="00DF5089">
        <w:rPr>
          <w:rStyle w:val="a6"/>
          <w:b w:val="0"/>
          <w:bCs/>
          <w:i w:val="0"/>
          <w:sz w:val="26"/>
          <w:szCs w:val="26"/>
        </w:rPr>
        <w:t>на территории Надеждинского муниципального района</w:t>
      </w:r>
      <w:r>
        <w:rPr>
          <w:rStyle w:val="a6"/>
          <w:b w:val="0"/>
          <w:bCs/>
          <w:i w:val="0"/>
          <w:sz w:val="26"/>
          <w:szCs w:val="26"/>
        </w:rPr>
        <w:t>.</w:t>
      </w:r>
    </w:p>
    <w:p w:rsidR="006638B9" w:rsidRPr="00DF5089" w:rsidRDefault="006638B9" w:rsidP="000078BB">
      <w:pPr>
        <w:pStyle w:val="HTML"/>
        <w:ind w:firstLine="851"/>
        <w:jc w:val="both"/>
        <w:rPr>
          <w:i w:val="0"/>
          <w:sz w:val="26"/>
          <w:szCs w:val="26"/>
        </w:rPr>
      </w:pPr>
      <w:r w:rsidRPr="00DF5089">
        <w:rPr>
          <w:rStyle w:val="a6"/>
          <w:b w:val="0"/>
          <w:bCs/>
          <w:i w:val="0"/>
          <w:sz w:val="26"/>
          <w:szCs w:val="26"/>
        </w:rPr>
        <w:t xml:space="preserve">Участник открытого конкурса </w:t>
      </w:r>
      <w:r w:rsidRPr="00DF5089">
        <w:rPr>
          <w:i w:val="0"/>
          <w:sz w:val="26"/>
          <w:szCs w:val="26"/>
        </w:rPr>
        <w:t xml:space="preserve">(далее – Участник) - </w:t>
      </w:r>
      <w:r w:rsidRPr="00DF5089">
        <w:rPr>
          <w:i w:val="0"/>
          <w:sz w:val="26"/>
          <w:szCs w:val="26"/>
          <w:lang w:eastAsia="ru-RU"/>
        </w:rPr>
        <w:t xml:space="preserve">допущенный Комиссией к участию в </w:t>
      </w:r>
      <w:proofErr w:type="gramStart"/>
      <w:r w:rsidRPr="00DF5089">
        <w:rPr>
          <w:i w:val="0"/>
          <w:sz w:val="26"/>
          <w:szCs w:val="26"/>
          <w:lang w:eastAsia="ru-RU"/>
        </w:rPr>
        <w:t>конкурсе</w:t>
      </w:r>
      <w:proofErr w:type="gramEnd"/>
      <w:r w:rsidRPr="00DF5089">
        <w:rPr>
          <w:i w:val="0"/>
          <w:sz w:val="26"/>
          <w:szCs w:val="26"/>
          <w:lang w:eastAsia="ru-RU"/>
        </w:rPr>
        <w:t xml:space="preserve"> (на основании результатов рассмотрения заявок на участие в конкурсе) Претендент</w:t>
      </w:r>
      <w:r w:rsidRPr="00DF5089">
        <w:rPr>
          <w:i w:val="0"/>
          <w:sz w:val="26"/>
          <w:szCs w:val="26"/>
        </w:rPr>
        <w:t>.</w:t>
      </w:r>
    </w:p>
    <w:p w:rsidR="006638B9" w:rsidRPr="00DF5089" w:rsidRDefault="006638B9" w:rsidP="00060A9E">
      <w:pPr>
        <w:pStyle w:val="HTML"/>
        <w:jc w:val="both"/>
        <w:rPr>
          <w:i w:val="0"/>
          <w:sz w:val="26"/>
          <w:szCs w:val="26"/>
        </w:rPr>
      </w:pPr>
    </w:p>
    <w:p w:rsidR="006638B9" w:rsidRPr="00DF5089" w:rsidRDefault="006638B9" w:rsidP="00ED1722">
      <w:pPr>
        <w:pStyle w:val="western"/>
        <w:numPr>
          <w:ilvl w:val="0"/>
          <w:numId w:val="7"/>
        </w:numPr>
        <w:tabs>
          <w:tab w:val="left" w:pos="1418"/>
        </w:tabs>
        <w:spacing w:before="0" w:after="0"/>
        <w:ind w:left="0" w:firstLine="851"/>
        <w:jc w:val="both"/>
        <w:rPr>
          <w:b/>
          <w:bCs/>
          <w:sz w:val="26"/>
          <w:szCs w:val="26"/>
        </w:rPr>
      </w:pPr>
      <w:r w:rsidRPr="00DF5089">
        <w:rPr>
          <w:b/>
          <w:bCs/>
          <w:sz w:val="26"/>
          <w:szCs w:val="26"/>
        </w:rPr>
        <w:t>Правовое регулирование.</w:t>
      </w:r>
    </w:p>
    <w:p w:rsidR="006638B9" w:rsidRPr="00DF5089" w:rsidRDefault="006638B9" w:rsidP="000078BB">
      <w:pPr>
        <w:pStyle w:val="western"/>
        <w:spacing w:before="0" w:after="0"/>
        <w:ind w:firstLine="851"/>
        <w:jc w:val="both"/>
        <w:rPr>
          <w:sz w:val="26"/>
          <w:szCs w:val="26"/>
        </w:rPr>
      </w:pPr>
      <w:r w:rsidRPr="00DF5089">
        <w:rPr>
          <w:sz w:val="26"/>
          <w:szCs w:val="26"/>
        </w:rPr>
        <w:t xml:space="preserve">Настоящая конкурсная документация подготовлена в </w:t>
      </w:r>
      <w:proofErr w:type="gramStart"/>
      <w:r w:rsidRPr="00DF5089">
        <w:rPr>
          <w:sz w:val="26"/>
          <w:szCs w:val="26"/>
        </w:rPr>
        <w:t>соответствии</w:t>
      </w:r>
      <w:proofErr w:type="gramEnd"/>
      <w:r w:rsidRPr="00DF5089">
        <w:rPr>
          <w:sz w:val="26"/>
          <w:szCs w:val="26"/>
        </w:rPr>
        <w:t xml:space="preserve"> с: </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Гражданским кодексом РФ;</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 xml:space="preserve">Федеральным законом от 12 января 1996года № 8-ФЗ «О погребении и похоронном деле»; </w:t>
      </w:r>
    </w:p>
    <w:p w:rsidR="006638B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 xml:space="preserve">Федеральным законом от 26 июля 2006 </w:t>
      </w:r>
      <w:proofErr w:type="spellStart"/>
      <w:r w:rsidRPr="00DF5089">
        <w:rPr>
          <w:sz w:val="26"/>
          <w:szCs w:val="26"/>
        </w:rPr>
        <w:t>года№</w:t>
      </w:r>
      <w:proofErr w:type="spellEnd"/>
      <w:r w:rsidRPr="00DF5089">
        <w:rPr>
          <w:sz w:val="26"/>
          <w:szCs w:val="26"/>
        </w:rPr>
        <w:t xml:space="preserve"> 135-ФЗ «О защите конкуренции»;</w:t>
      </w:r>
    </w:p>
    <w:p w:rsidR="006638B9" w:rsidRPr="00DF5089" w:rsidRDefault="006638B9" w:rsidP="00EB0042">
      <w:pPr>
        <w:pStyle w:val="HTML"/>
        <w:tabs>
          <w:tab w:val="left" w:pos="1134"/>
          <w:tab w:val="left" w:pos="1276"/>
        </w:tabs>
        <w:jc w:val="both"/>
        <w:rPr>
          <w:i w:val="0"/>
          <w:sz w:val="26"/>
          <w:szCs w:val="26"/>
        </w:rPr>
      </w:pPr>
      <w:r>
        <w:rPr>
          <w:i w:val="0"/>
          <w:sz w:val="26"/>
          <w:szCs w:val="26"/>
        </w:rPr>
        <w:tab/>
        <w:t xml:space="preserve">- </w:t>
      </w:r>
      <w:r w:rsidRPr="00DF5089">
        <w:rPr>
          <w:i w:val="0"/>
          <w:sz w:val="26"/>
          <w:szCs w:val="26"/>
        </w:rPr>
        <w:t xml:space="preserve">Постановлением Правительства РФ от 15 августа 1997 </w:t>
      </w:r>
      <w:proofErr w:type="spellStart"/>
      <w:r w:rsidRPr="00DF5089">
        <w:rPr>
          <w:i w:val="0"/>
          <w:sz w:val="26"/>
          <w:szCs w:val="26"/>
        </w:rPr>
        <w:t>года№</w:t>
      </w:r>
      <w:proofErr w:type="spellEnd"/>
      <w:r w:rsidRPr="00DF5089">
        <w:rPr>
          <w:i w:val="0"/>
          <w:sz w:val="26"/>
          <w:szCs w:val="26"/>
        </w:rPr>
        <w:t xml:space="preserve"> 1025 «Об утверждении Правил бытового обслуживания населения в Российской Федерации»; </w:t>
      </w:r>
    </w:p>
    <w:p w:rsidR="006638B9" w:rsidRPr="00EB0042" w:rsidRDefault="006638B9" w:rsidP="00EB0042">
      <w:pPr>
        <w:pStyle w:val="HTML"/>
        <w:tabs>
          <w:tab w:val="left" w:pos="1134"/>
          <w:tab w:val="left" w:pos="1276"/>
        </w:tabs>
        <w:jc w:val="both"/>
        <w:rPr>
          <w:i w:val="0"/>
          <w:sz w:val="26"/>
          <w:szCs w:val="26"/>
        </w:rPr>
      </w:pPr>
      <w:r>
        <w:rPr>
          <w:i w:val="0"/>
          <w:sz w:val="26"/>
          <w:szCs w:val="26"/>
        </w:rPr>
        <w:tab/>
        <w:t xml:space="preserve">- </w:t>
      </w:r>
      <w:r w:rsidRPr="00DF5089">
        <w:rPr>
          <w:i w:val="0"/>
          <w:sz w:val="26"/>
          <w:szCs w:val="26"/>
        </w:rPr>
        <w:t>Постановлением Главного государственного санитарного врача РФ от 28 июня 2011 года</w:t>
      </w:r>
      <w:r>
        <w:rPr>
          <w:i w:val="0"/>
          <w:sz w:val="26"/>
          <w:szCs w:val="26"/>
        </w:rPr>
        <w:t xml:space="preserve"> </w:t>
      </w:r>
      <w:r w:rsidRPr="00DF5089">
        <w:rPr>
          <w:i w:val="0"/>
          <w:sz w:val="26"/>
          <w:szCs w:val="26"/>
        </w:rPr>
        <w:t xml:space="preserve">№ 84 «Об утверждении </w:t>
      </w:r>
      <w:proofErr w:type="spellStart"/>
      <w:r w:rsidRPr="00DF5089">
        <w:rPr>
          <w:i w:val="0"/>
          <w:sz w:val="26"/>
          <w:szCs w:val="26"/>
        </w:rPr>
        <w:t>СанПиН</w:t>
      </w:r>
      <w:proofErr w:type="spellEnd"/>
      <w:r w:rsidRPr="00DF5089">
        <w:rPr>
          <w:i w:val="0"/>
          <w:sz w:val="26"/>
          <w:szCs w:val="26"/>
        </w:rPr>
        <w:t xml:space="preserve"> 2.1.2882-11 «Гигиенические требования к размещению, устройству и содержанию кладбищ, зданий и сооружений похоронного назначения»;</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 xml:space="preserve">Законом Приморского края от 23.12.2005 № 332-КЗ «О погребении и похоронном деле в Приморском крае»; </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lastRenderedPageBreak/>
        <w:t>Уставом Надеждинского муниципального района;</w:t>
      </w:r>
    </w:p>
    <w:p w:rsidR="006638B9" w:rsidRPr="00DF5089" w:rsidRDefault="006638B9" w:rsidP="00ED1722">
      <w:pPr>
        <w:pStyle w:val="western"/>
        <w:numPr>
          <w:ilvl w:val="0"/>
          <w:numId w:val="8"/>
        </w:numPr>
        <w:tabs>
          <w:tab w:val="left" w:pos="1276"/>
        </w:tabs>
        <w:spacing w:before="0" w:after="0"/>
        <w:ind w:left="0" w:firstLine="851"/>
        <w:jc w:val="both"/>
        <w:rPr>
          <w:sz w:val="26"/>
          <w:szCs w:val="26"/>
        </w:rPr>
      </w:pPr>
      <w:r w:rsidRPr="00DF5089">
        <w:rPr>
          <w:sz w:val="26"/>
          <w:szCs w:val="26"/>
        </w:rPr>
        <w:t>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6638B9" w:rsidRPr="00DF5089" w:rsidRDefault="006638B9" w:rsidP="000078BB">
      <w:pPr>
        <w:pStyle w:val="western"/>
        <w:spacing w:before="0" w:after="0"/>
        <w:ind w:firstLine="851"/>
        <w:jc w:val="both"/>
        <w:rPr>
          <w:sz w:val="26"/>
          <w:szCs w:val="26"/>
        </w:rPr>
      </w:pPr>
    </w:p>
    <w:p w:rsidR="006638B9" w:rsidRPr="00DF5089" w:rsidRDefault="006638B9" w:rsidP="00ED1722">
      <w:pPr>
        <w:pStyle w:val="western"/>
        <w:numPr>
          <w:ilvl w:val="0"/>
          <w:numId w:val="7"/>
        </w:numPr>
        <w:tabs>
          <w:tab w:val="left" w:pos="1418"/>
        </w:tabs>
        <w:spacing w:before="0" w:after="0"/>
        <w:ind w:left="0" w:firstLine="851"/>
        <w:jc w:val="both"/>
        <w:rPr>
          <w:rStyle w:val="a6"/>
          <w:bCs/>
          <w:sz w:val="26"/>
          <w:szCs w:val="26"/>
        </w:rPr>
      </w:pPr>
      <w:r w:rsidRPr="00DF5089">
        <w:rPr>
          <w:rStyle w:val="a6"/>
          <w:bCs/>
          <w:sz w:val="26"/>
          <w:szCs w:val="26"/>
        </w:rPr>
        <w:t>Цели и задачи проведения открытого конкурса.</w:t>
      </w:r>
    </w:p>
    <w:p w:rsidR="006638B9" w:rsidRPr="00DF5089" w:rsidRDefault="006638B9" w:rsidP="00ED1722">
      <w:pPr>
        <w:pStyle w:val="western"/>
        <w:numPr>
          <w:ilvl w:val="1"/>
          <w:numId w:val="7"/>
        </w:numPr>
        <w:tabs>
          <w:tab w:val="left" w:pos="1418"/>
        </w:tabs>
        <w:spacing w:before="0" w:after="0"/>
        <w:ind w:left="0" w:firstLine="851"/>
        <w:jc w:val="both"/>
        <w:rPr>
          <w:b/>
          <w:bCs/>
          <w:sz w:val="26"/>
          <w:szCs w:val="26"/>
        </w:rPr>
      </w:pPr>
      <w:r w:rsidRPr="00DF5089">
        <w:rPr>
          <w:sz w:val="26"/>
          <w:szCs w:val="26"/>
        </w:rPr>
        <w:t xml:space="preserve">Конкурс проводится с целью </w:t>
      </w:r>
      <w:r w:rsidRPr="00F27BB4">
        <w:rPr>
          <w:rStyle w:val="a6"/>
          <w:b w:val="0"/>
          <w:bCs/>
          <w:sz w:val="26"/>
          <w:szCs w:val="26"/>
        </w:rPr>
        <w:t>выбора Претендента</w:t>
      </w:r>
      <w:r>
        <w:rPr>
          <w:rStyle w:val="a6"/>
          <w:bCs/>
          <w:sz w:val="26"/>
          <w:szCs w:val="26"/>
        </w:rPr>
        <w:t xml:space="preserve"> </w:t>
      </w:r>
      <w:r>
        <w:rPr>
          <w:sz w:val="26"/>
          <w:szCs w:val="26"/>
        </w:rPr>
        <w:t>на выполнение работ и услуг, по содержанию и эксплуатации кладбищ, оказание ритуальных и иных услуг, связанных с погребением,</w:t>
      </w:r>
      <w:r w:rsidRPr="00060A9E">
        <w:rPr>
          <w:rStyle w:val="a6"/>
          <w:bCs/>
          <w:sz w:val="26"/>
          <w:szCs w:val="26"/>
        </w:rPr>
        <w:t xml:space="preserve"> </w:t>
      </w:r>
      <w:r w:rsidRPr="00F27BB4">
        <w:rPr>
          <w:rStyle w:val="a6"/>
          <w:b w:val="0"/>
          <w:bCs/>
          <w:sz w:val="26"/>
          <w:szCs w:val="26"/>
        </w:rPr>
        <w:t>на территории Надеждинского муниципального</w:t>
      </w:r>
      <w:r w:rsidRPr="00DF5089">
        <w:rPr>
          <w:rStyle w:val="a6"/>
          <w:b w:val="0"/>
          <w:bCs/>
          <w:sz w:val="26"/>
          <w:szCs w:val="26"/>
        </w:rPr>
        <w:t xml:space="preserve"> района,</w:t>
      </w:r>
      <w:r w:rsidRPr="00DF5089">
        <w:rPr>
          <w:sz w:val="26"/>
          <w:szCs w:val="26"/>
        </w:rPr>
        <w:t xml:space="preserve"> с соблюдением принципов публичности, прозрачности, обеспечения равных конкурентных условий среди заинтересованных лиц.</w:t>
      </w:r>
    </w:p>
    <w:p w:rsidR="006638B9" w:rsidRPr="00DF5089" w:rsidRDefault="006638B9" w:rsidP="00ED1722">
      <w:pPr>
        <w:pStyle w:val="western"/>
        <w:numPr>
          <w:ilvl w:val="1"/>
          <w:numId w:val="7"/>
        </w:numPr>
        <w:tabs>
          <w:tab w:val="left" w:pos="1418"/>
        </w:tabs>
        <w:spacing w:before="0" w:after="0"/>
        <w:ind w:left="0" w:firstLine="851"/>
        <w:jc w:val="both"/>
        <w:rPr>
          <w:b/>
          <w:bCs/>
          <w:sz w:val="26"/>
          <w:szCs w:val="26"/>
        </w:rPr>
      </w:pPr>
      <w:r w:rsidRPr="00DF5089">
        <w:rPr>
          <w:sz w:val="26"/>
          <w:szCs w:val="26"/>
        </w:rPr>
        <w:t xml:space="preserve">Описание оказываемых </w:t>
      </w:r>
      <w:r>
        <w:rPr>
          <w:sz w:val="26"/>
          <w:szCs w:val="26"/>
        </w:rPr>
        <w:t>работ/</w:t>
      </w:r>
      <w:r w:rsidRPr="00DF5089">
        <w:rPr>
          <w:sz w:val="26"/>
          <w:szCs w:val="26"/>
        </w:rPr>
        <w:t xml:space="preserve">услуг  содержится в Техническом </w:t>
      </w:r>
      <w:proofErr w:type="gramStart"/>
      <w:r w:rsidRPr="00DF5089">
        <w:rPr>
          <w:sz w:val="26"/>
          <w:szCs w:val="26"/>
        </w:rPr>
        <w:t>задании</w:t>
      </w:r>
      <w:proofErr w:type="gramEnd"/>
      <w:r w:rsidRPr="00DF5089">
        <w:rPr>
          <w:sz w:val="26"/>
          <w:szCs w:val="26"/>
        </w:rPr>
        <w:t xml:space="preserve"> (приложение № </w:t>
      </w:r>
      <w:r>
        <w:rPr>
          <w:sz w:val="26"/>
          <w:szCs w:val="26"/>
        </w:rPr>
        <w:t xml:space="preserve">6 </w:t>
      </w:r>
      <w:r w:rsidRPr="00DF5089">
        <w:rPr>
          <w:sz w:val="26"/>
          <w:szCs w:val="26"/>
        </w:rPr>
        <w:t>к Конкурсной документации).</w:t>
      </w:r>
    </w:p>
    <w:p w:rsidR="006638B9" w:rsidRPr="00DF5089" w:rsidRDefault="006638B9" w:rsidP="000078BB">
      <w:pPr>
        <w:pStyle w:val="western"/>
        <w:tabs>
          <w:tab w:val="left" w:pos="1418"/>
        </w:tabs>
        <w:spacing w:before="0" w:after="0"/>
        <w:ind w:left="851"/>
        <w:jc w:val="both"/>
        <w:rPr>
          <w:b/>
          <w:bCs/>
          <w:sz w:val="26"/>
          <w:szCs w:val="26"/>
        </w:rPr>
      </w:pPr>
    </w:p>
    <w:p w:rsidR="006638B9" w:rsidRPr="00DF5089" w:rsidRDefault="006638B9" w:rsidP="00ED1722">
      <w:pPr>
        <w:pStyle w:val="western"/>
        <w:numPr>
          <w:ilvl w:val="0"/>
          <w:numId w:val="7"/>
        </w:numPr>
        <w:tabs>
          <w:tab w:val="left" w:pos="1418"/>
        </w:tabs>
        <w:spacing w:before="0" w:after="0"/>
        <w:ind w:left="0" w:firstLine="851"/>
        <w:jc w:val="both"/>
        <w:rPr>
          <w:rStyle w:val="a6"/>
          <w:bCs/>
          <w:sz w:val="26"/>
          <w:szCs w:val="26"/>
        </w:rPr>
      </w:pPr>
      <w:r w:rsidRPr="00DF5089">
        <w:rPr>
          <w:rStyle w:val="a6"/>
          <w:bCs/>
          <w:sz w:val="26"/>
          <w:szCs w:val="26"/>
        </w:rPr>
        <w:t>Организация конкурса.</w:t>
      </w:r>
    </w:p>
    <w:p w:rsidR="006638B9" w:rsidRPr="00DF5089" w:rsidRDefault="006638B9" w:rsidP="00ED1722">
      <w:pPr>
        <w:pStyle w:val="western"/>
        <w:numPr>
          <w:ilvl w:val="1"/>
          <w:numId w:val="7"/>
        </w:numPr>
        <w:tabs>
          <w:tab w:val="left" w:pos="1418"/>
        </w:tabs>
        <w:spacing w:before="0" w:after="0"/>
        <w:ind w:left="0" w:firstLine="851"/>
        <w:jc w:val="both"/>
        <w:rPr>
          <w:bCs/>
          <w:sz w:val="26"/>
          <w:szCs w:val="26"/>
        </w:rPr>
      </w:pPr>
      <w:r w:rsidRPr="00DF5089">
        <w:rPr>
          <w:sz w:val="26"/>
          <w:szCs w:val="26"/>
        </w:rPr>
        <w:t xml:space="preserve">Заказчик обеспечивает размещение Конкурсной документации на официальном сайте Администрации Надеждинского муниципального района </w:t>
      </w:r>
      <w:hyperlink r:id="rId6" w:history="1">
        <w:r w:rsidRPr="00DF5089">
          <w:rPr>
            <w:rStyle w:val="a4"/>
            <w:sz w:val="26"/>
            <w:szCs w:val="26"/>
          </w:rPr>
          <w:t>www.nadezhdinsky.ru</w:t>
        </w:r>
      </w:hyperlink>
      <w:r w:rsidRPr="00DF5089">
        <w:rPr>
          <w:sz w:val="26"/>
          <w:szCs w:val="26"/>
        </w:rPr>
        <w:t xml:space="preserve"> (далее – официальный сайт), одновременно с размещением извещения о проведении Конкурса в официальном печатном издании – районной газете «Трудовая слава» (далее – официальное печатное издание</w:t>
      </w:r>
      <w:proofErr w:type="gramStart"/>
      <w:r w:rsidRPr="00DF5089">
        <w:rPr>
          <w:sz w:val="26"/>
          <w:szCs w:val="26"/>
        </w:rPr>
        <w:t>)</w:t>
      </w:r>
      <w:r w:rsidRPr="00836200">
        <w:rPr>
          <w:sz w:val="26"/>
          <w:szCs w:val="26"/>
        </w:rPr>
        <w:t>н</w:t>
      </w:r>
      <w:proofErr w:type="gramEnd"/>
      <w:r w:rsidRPr="00836200">
        <w:rPr>
          <w:sz w:val="26"/>
          <w:szCs w:val="26"/>
        </w:rPr>
        <w:t>е менее чем за 30 дней до его проведения</w:t>
      </w:r>
      <w:r>
        <w:rPr>
          <w:sz w:val="26"/>
          <w:szCs w:val="26"/>
        </w:rPr>
        <w:t>.</w:t>
      </w:r>
    </w:p>
    <w:p w:rsidR="006638B9" w:rsidRPr="00C1574D" w:rsidRDefault="006638B9" w:rsidP="00C1574D">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срок и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порядок, дата начала и окончания подачи заявок; место, дата и время вскрытия конвертов, оценки и сопоставления таких заявок и подведения итогов Конкурса.</w:t>
      </w:r>
      <w:r>
        <w:rPr>
          <w:sz w:val="26"/>
          <w:szCs w:val="26"/>
        </w:rPr>
        <w:t xml:space="preserve"> </w:t>
      </w:r>
    </w:p>
    <w:p w:rsidR="006638B9" w:rsidRPr="00DF5089" w:rsidRDefault="006638B9" w:rsidP="00ED1722">
      <w:pPr>
        <w:pStyle w:val="western"/>
        <w:numPr>
          <w:ilvl w:val="1"/>
          <w:numId w:val="7"/>
        </w:numPr>
        <w:tabs>
          <w:tab w:val="left" w:pos="1418"/>
          <w:tab w:val="left" w:pos="1701"/>
        </w:tabs>
        <w:spacing w:before="0" w:after="0"/>
        <w:ind w:left="0" w:firstLine="851"/>
        <w:jc w:val="both"/>
        <w:rPr>
          <w:rStyle w:val="a6"/>
          <w:bCs/>
          <w:sz w:val="26"/>
          <w:szCs w:val="26"/>
        </w:rPr>
      </w:pPr>
      <w:r w:rsidRPr="00DF5089">
        <w:rPr>
          <w:rStyle w:val="a6"/>
          <w:b w:val="0"/>
          <w:bCs/>
          <w:sz w:val="26"/>
          <w:szCs w:val="26"/>
        </w:rPr>
        <w:t>Разъяснение положений Конкурсной документации.</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6638B9" w:rsidRPr="00DF5089" w:rsidRDefault="006638B9" w:rsidP="00ED1722">
      <w:pPr>
        <w:pStyle w:val="western"/>
        <w:numPr>
          <w:ilvl w:val="1"/>
          <w:numId w:val="7"/>
        </w:numPr>
        <w:tabs>
          <w:tab w:val="left" w:pos="1418"/>
          <w:tab w:val="left" w:pos="1701"/>
        </w:tabs>
        <w:spacing w:before="0" w:after="0"/>
        <w:ind w:left="0" w:firstLine="851"/>
        <w:jc w:val="both"/>
        <w:rPr>
          <w:rStyle w:val="a6"/>
          <w:bCs/>
          <w:sz w:val="26"/>
          <w:szCs w:val="26"/>
        </w:rPr>
      </w:pPr>
      <w:r w:rsidRPr="00DF5089">
        <w:rPr>
          <w:rStyle w:val="a6"/>
          <w:b w:val="0"/>
          <w:bCs/>
          <w:sz w:val="26"/>
          <w:szCs w:val="26"/>
        </w:rPr>
        <w:t>Внесение изменений в извещение о проведении Конкурса и в Конкурсную документацию.</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 xml:space="preserve">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w:t>
      </w:r>
      <w:proofErr w:type="gramStart"/>
      <w:r w:rsidRPr="00DF5089">
        <w:rPr>
          <w:sz w:val="26"/>
          <w:szCs w:val="26"/>
        </w:rPr>
        <w:t>издании</w:t>
      </w:r>
      <w:proofErr w:type="gramEnd"/>
      <w:r w:rsidRPr="00DF5089">
        <w:rPr>
          <w:sz w:val="26"/>
          <w:szCs w:val="26"/>
        </w:rPr>
        <w:t xml:space="preserve"> и размещаются на официальном сайте Заказчиком</w:t>
      </w:r>
      <w:r w:rsidRPr="00C1574D">
        <w:rPr>
          <w:sz w:val="26"/>
          <w:szCs w:val="26"/>
        </w:rPr>
        <w:t xml:space="preserve"> </w:t>
      </w:r>
      <w:r w:rsidRPr="00836200">
        <w:rPr>
          <w:sz w:val="26"/>
          <w:szCs w:val="26"/>
        </w:rPr>
        <w:t>в течение 5 рабочих дней со дня принятия решения о</w:t>
      </w:r>
      <w:r>
        <w:rPr>
          <w:sz w:val="26"/>
          <w:szCs w:val="26"/>
        </w:rPr>
        <w:t xml:space="preserve"> внесении изменений в извещение</w:t>
      </w:r>
      <w:r w:rsidRPr="00DF5089">
        <w:rPr>
          <w:sz w:val="26"/>
          <w:szCs w:val="26"/>
        </w:rPr>
        <w:t xml:space="preserve">.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Конкурса, до даты окончания подачи заявок на участие в Конкурсе такой срок составлял не менее чем пятнадцать дней. </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lastRenderedPageBreak/>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6638B9" w:rsidRPr="00DF5089" w:rsidRDefault="006638B9" w:rsidP="00ED1722">
      <w:pPr>
        <w:pStyle w:val="western"/>
        <w:numPr>
          <w:ilvl w:val="1"/>
          <w:numId w:val="7"/>
        </w:numPr>
        <w:tabs>
          <w:tab w:val="left" w:pos="1418"/>
          <w:tab w:val="left" w:pos="1701"/>
        </w:tabs>
        <w:spacing w:before="0" w:after="0"/>
        <w:ind w:left="0" w:firstLine="851"/>
        <w:jc w:val="both"/>
        <w:rPr>
          <w:rStyle w:val="a6"/>
          <w:b w:val="0"/>
          <w:bCs/>
          <w:sz w:val="26"/>
          <w:szCs w:val="26"/>
        </w:rPr>
      </w:pPr>
      <w:r w:rsidRPr="00DF5089">
        <w:rPr>
          <w:rStyle w:val="a6"/>
          <w:b w:val="0"/>
          <w:bCs/>
          <w:sz w:val="26"/>
          <w:szCs w:val="26"/>
        </w:rPr>
        <w:t>Отказ от проведения Конкурса.</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 xml:space="preserve">Заказчик вправе отказаться от проведения Конкурса за два рабочих дня до даты окончания подачи заявок на участие в Конкурсе. </w:t>
      </w:r>
    </w:p>
    <w:p w:rsidR="006638B9" w:rsidRPr="00C1574D"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 xml:space="preserve">В случае принятия Заказчиком решения  об отказе от проведения Конкурса, извещение об отказе от проведения Конкурса </w:t>
      </w:r>
      <w:proofErr w:type="gramStart"/>
      <w:r w:rsidRPr="00DF5089">
        <w:rPr>
          <w:sz w:val="26"/>
          <w:szCs w:val="26"/>
        </w:rPr>
        <w:t>опубликовывается заказчиком в официальном печатном издании и размещается</w:t>
      </w:r>
      <w:proofErr w:type="gramEnd"/>
      <w:r w:rsidRPr="00DF5089">
        <w:rPr>
          <w:sz w:val="26"/>
          <w:szCs w:val="26"/>
        </w:rPr>
        <w:t xml:space="preserve"> на официальном сайте. </w:t>
      </w:r>
    </w:p>
    <w:p w:rsidR="006638B9" w:rsidRPr="00836200" w:rsidRDefault="006638B9" w:rsidP="00C1574D">
      <w:pPr>
        <w:ind w:firstLine="708"/>
        <w:jc w:val="both"/>
        <w:rPr>
          <w:sz w:val="26"/>
          <w:szCs w:val="26"/>
        </w:rPr>
      </w:pPr>
      <w:r>
        <w:rPr>
          <w:sz w:val="26"/>
          <w:szCs w:val="26"/>
        </w:rPr>
        <w:t>4.5</w:t>
      </w:r>
      <w:r w:rsidRPr="00836200">
        <w:rPr>
          <w:sz w:val="26"/>
          <w:szCs w:val="26"/>
        </w:rPr>
        <w:t>.</w:t>
      </w:r>
      <w:r w:rsidRPr="00836200">
        <w:rPr>
          <w:sz w:val="26"/>
          <w:szCs w:val="26"/>
        </w:rPr>
        <w:tab/>
        <w:t xml:space="preserve">По результатам проведения конкурса уполномоченный орган заключает </w:t>
      </w:r>
      <w:r>
        <w:rPr>
          <w:sz w:val="26"/>
          <w:szCs w:val="26"/>
        </w:rPr>
        <w:t>Договор</w:t>
      </w:r>
      <w:r w:rsidRPr="00836200">
        <w:rPr>
          <w:sz w:val="26"/>
          <w:szCs w:val="26"/>
        </w:rPr>
        <w:t xml:space="preserve"> с победителем конкурса с одновременной выдачей ему имеющейся документации на места захоронения, по которым проводится конкурс (далее - документация).</w:t>
      </w:r>
    </w:p>
    <w:p w:rsidR="006638B9" w:rsidRPr="00836200" w:rsidRDefault="006638B9" w:rsidP="00C1574D">
      <w:pPr>
        <w:ind w:firstLine="708"/>
        <w:jc w:val="both"/>
        <w:rPr>
          <w:sz w:val="26"/>
          <w:szCs w:val="26"/>
        </w:rPr>
      </w:pPr>
      <w:r>
        <w:rPr>
          <w:sz w:val="26"/>
          <w:szCs w:val="26"/>
        </w:rPr>
        <w:t xml:space="preserve">4.6. </w:t>
      </w:r>
      <w:proofErr w:type="gramStart"/>
      <w:r w:rsidRPr="00836200">
        <w:rPr>
          <w:sz w:val="26"/>
          <w:szCs w:val="26"/>
        </w:rPr>
        <w:t xml:space="preserve">Привлечение </w:t>
      </w:r>
      <w:r w:rsidRPr="00836200">
        <w:rPr>
          <w:sz w:val="26"/>
        </w:rPr>
        <w:t xml:space="preserve">лиц </w:t>
      </w:r>
      <w:r>
        <w:rPr>
          <w:sz w:val="26"/>
          <w:szCs w:val="26"/>
        </w:rPr>
        <w:t>на выполнение работ и услуг, по содержанию и эксплуатации кладбищ, оказание ритуальных и иных услуг, связанных с погребением,</w:t>
      </w:r>
      <w:r w:rsidRPr="00060A9E">
        <w:rPr>
          <w:rStyle w:val="a6"/>
          <w:bCs/>
          <w:sz w:val="26"/>
          <w:szCs w:val="26"/>
        </w:rPr>
        <w:t xml:space="preserve"> </w:t>
      </w:r>
      <w:r w:rsidRPr="00F27BB4">
        <w:rPr>
          <w:rStyle w:val="a6"/>
          <w:b w:val="0"/>
          <w:bCs/>
          <w:sz w:val="26"/>
          <w:szCs w:val="26"/>
        </w:rPr>
        <w:t>на территории Надеждинского муниципального</w:t>
      </w:r>
      <w:r w:rsidRPr="00DF5089">
        <w:rPr>
          <w:rStyle w:val="a6"/>
          <w:b w:val="0"/>
          <w:bCs/>
          <w:sz w:val="26"/>
          <w:szCs w:val="26"/>
        </w:rPr>
        <w:t xml:space="preserve"> района</w:t>
      </w:r>
      <w:r w:rsidRPr="00836200">
        <w:rPr>
          <w:sz w:val="26"/>
          <w:szCs w:val="26"/>
        </w:rPr>
        <w:t xml:space="preserve"> без проведения конкурса осуществляется на основании </w:t>
      </w:r>
      <w:r>
        <w:rPr>
          <w:sz w:val="26"/>
          <w:szCs w:val="26"/>
        </w:rPr>
        <w:t>Договора на выполнение работ и услуг, по содержанию и эксплуатации кладбищ, оказание ритуальных и иных услуг, связанных с погребением,</w:t>
      </w:r>
      <w:r w:rsidRPr="00060A9E">
        <w:rPr>
          <w:rStyle w:val="a6"/>
          <w:bCs/>
          <w:sz w:val="26"/>
          <w:szCs w:val="26"/>
        </w:rPr>
        <w:t xml:space="preserve"> </w:t>
      </w:r>
      <w:r w:rsidRPr="00F27BB4">
        <w:rPr>
          <w:rStyle w:val="a6"/>
          <w:b w:val="0"/>
          <w:bCs/>
          <w:sz w:val="26"/>
          <w:szCs w:val="26"/>
        </w:rPr>
        <w:t>на территории Надеждинского муниципального</w:t>
      </w:r>
      <w:r w:rsidRPr="00DF5089">
        <w:rPr>
          <w:rStyle w:val="a6"/>
          <w:b w:val="0"/>
          <w:bCs/>
          <w:sz w:val="26"/>
          <w:szCs w:val="26"/>
        </w:rPr>
        <w:t xml:space="preserve"> района</w:t>
      </w:r>
      <w:r w:rsidRPr="00836200">
        <w:rPr>
          <w:sz w:val="26"/>
          <w:szCs w:val="26"/>
        </w:rPr>
        <w:t xml:space="preserve"> на срок не более одного</w:t>
      </w:r>
      <w:proofErr w:type="gramEnd"/>
      <w:r w:rsidRPr="00836200">
        <w:rPr>
          <w:sz w:val="26"/>
          <w:szCs w:val="26"/>
        </w:rPr>
        <w:t xml:space="preserve"> года, в </w:t>
      </w:r>
      <w:proofErr w:type="gramStart"/>
      <w:r w:rsidRPr="00836200">
        <w:rPr>
          <w:sz w:val="26"/>
          <w:szCs w:val="26"/>
        </w:rPr>
        <w:t>порядке</w:t>
      </w:r>
      <w:proofErr w:type="gramEnd"/>
      <w:r w:rsidRPr="00836200">
        <w:rPr>
          <w:sz w:val="26"/>
          <w:szCs w:val="26"/>
        </w:rPr>
        <w:t xml:space="preserve">, установленном разделом </w:t>
      </w:r>
      <w:r>
        <w:rPr>
          <w:sz w:val="26"/>
          <w:szCs w:val="26"/>
        </w:rPr>
        <w:t>13</w:t>
      </w:r>
      <w:r w:rsidRPr="00836200">
        <w:rPr>
          <w:sz w:val="26"/>
          <w:szCs w:val="26"/>
        </w:rPr>
        <w:t xml:space="preserve"> настояще</w:t>
      </w:r>
      <w:r>
        <w:rPr>
          <w:sz w:val="26"/>
          <w:szCs w:val="26"/>
        </w:rPr>
        <w:t xml:space="preserve">го </w:t>
      </w:r>
      <w:r w:rsidRPr="00836200">
        <w:rPr>
          <w:sz w:val="26"/>
          <w:szCs w:val="26"/>
        </w:rPr>
        <w:t>Положения, в следующих случаях:</w:t>
      </w:r>
    </w:p>
    <w:p w:rsidR="006638B9" w:rsidRPr="00836200" w:rsidRDefault="006638B9" w:rsidP="00C1574D">
      <w:pPr>
        <w:ind w:firstLine="708"/>
        <w:jc w:val="both"/>
        <w:rPr>
          <w:sz w:val="26"/>
          <w:szCs w:val="26"/>
        </w:rPr>
      </w:pPr>
      <w:r w:rsidRPr="00836200">
        <w:rPr>
          <w:sz w:val="26"/>
          <w:szCs w:val="26"/>
        </w:rPr>
        <w:t>1)</w:t>
      </w:r>
      <w:r w:rsidRPr="00836200">
        <w:rPr>
          <w:sz w:val="26"/>
          <w:szCs w:val="26"/>
        </w:rPr>
        <w:tab/>
        <w:t xml:space="preserve">неисполнение </w:t>
      </w:r>
      <w:r>
        <w:rPr>
          <w:sz w:val="26"/>
          <w:szCs w:val="26"/>
        </w:rPr>
        <w:t>Договора</w:t>
      </w:r>
      <w:r w:rsidRPr="00836200">
        <w:rPr>
          <w:sz w:val="26"/>
          <w:szCs w:val="26"/>
        </w:rPr>
        <w:t xml:space="preserve"> лицом, привлеченным </w:t>
      </w:r>
      <w:r w:rsidRPr="00836200">
        <w:rPr>
          <w:sz w:val="26"/>
        </w:rPr>
        <w:t xml:space="preserve">к выполнению работ </w:t>
      </w:r>
      <w:r w:rsidRPr="00836200">
        <w:rPr>
          <w:sz w:val="26"/>
          <w:szCs w:val="26"/>
        </w:rPr>
        <w:t xml:space="preserve">по содержанию на территории Надеждинского муниципального района мест захоронения, включая отказ от исполнения </w:t>
      </w:r>
      <w:r>
        <w:rPr>
          <w:sz w:val="26"/>
          <w:szCs w:val="26"/>
        </w:rPr>
        <w:t>Договора</w:t>
      </w:r>
      <w:r w:rsidRPr="00836200">
        <w:rPr>
          <w:sz w:val="26"/>
          <w:szCs w:val="26"/>
        </w:rPr>
        <w:t xml:space="preserve"> и (или) досрочное расторжение </w:t>
      </w:r>
      <w:r>
        <w:rPr>
          <w:sz w:val="26"/>
          <w:szCs w:val="26"/>
        </w:rPr>
        <w:t>его</w:t>
      </w:r>
      <w:r w:rsidRPr="00836200">
        <w:rPr>
          <w:sz w:val="26"/>
          <w:szCs w:val="26"/>
        </w:rPr>
        <w:t xml:space="preserve">, - до момента заключения нового </w:t>
      </w:r>
      <w:r>
        <w:rPr>
          <w:sz w:val="26"/>
          <w:szCs w:val="26"/>
        </w:rPr>
        <w:t>Договора</w:t>
      </w:r>
      <w:r w:rsidRPr="00836200">
        <w:rPr>
          <w:sz w:val="26"/>
          <w:szCs w:val="26"/>
        </w:rPr>
        <w:t xml:space="preserve"> по результатам проведения конкурса;</w:t>
      </w:r>
    </w:p>
    <w:p w:rsidR="006638B9" w:rsidRPr="00836200" w:rsidRDefault="006638B9" w:rsidP="00C1574D">
      <w:pPr>
        <w:ind w:firstLine="708"/>
        <w:jc w:val="both"/>
        <w:rPr>
          <w:sz w:val="26"/>
          <w:szCs w:val="26"/>
        </w:rPr>
      </w:pPr>
      <w:r w:rsidRPr="00836200">
        <w:rPr>
          <w:sz w:val="26"/>
          <w:szCs w:val="26"/>
        </w:rPr>
        <w:t>2)</w:t>
      </w:r>
      <w:r w:rsidRPr="00836200">
        <w:rPr>
          <w:sz w:val="26"/>
          <w:szCs w:val="26"/>
        </w:rPr>
        <w:tab/>
        <w:t xml:space="preserve">ликвидация лица, привлеченного </w:t>
      </w:r>
      <w:r w:rsidRPr="00836200">
        <w:rPr>
          <w:sz w:val="26"/>
        </w:rPr>
        <w:t xml:space="preserve">к выполнению работ </w:t>
      </w:r>
      <w:r w:rsidRPr="00836200">
        <w:rPr>
          <w:sz w:val="26"/>
          <w:szCs w:val="26"/>
        </w:rPr>
        <w:t xml:space="preserve">по содержанию на территории Надеждинского муниципального района мест захоронения, - до момента заключения нового </w:t>
      </w:r>
      <w:r>
        <w:rPr>
          <w:sz w:val="26"/>
          <w:szCs w:val="26"/>
        </w:rPr>
        <w:t>Договора</w:t>
      </w:r>
      <w:r w:rsidRPr="00836200">
        <w:rPr>
          <w:sz w:val="26"/>
          <w:szCs w:val="26"/>
        </w:rPr>
        <w:t xml:space="preserve"> по результатам проведения конкурса;</w:t>
      </w:r>
    </w:p>
    <w:p w:rsidR="006638B9" w:rsidRPr="00836200" w:rsidRDefault="006638B9" w:rsidP="00C1574D">
      <w:pPr>
        <w:ind w:firstLine="708"/>
        <w:jc w:val="both"/>
        <w:rPr>
          <w:sz w:val="26"/>
          <w:szCs w:val="26"/>
        </w:rPr>
      </w:pPr>
      <w:r w:rsidRPr="00836200">
        <w:rPr>
          <w:sz w:val="26"/>
          <w:szCs w:val="26"/>
        </w:rPr>
        <w:t>3)</w:t>
      </w:r>
      <w:r w:rsidRPr="00836200">
        <w:rPr>
          <w:sz w:val="26"/>
          <w:szCs w:val="26"/>
        </w:rPr>
        <w:tab/>
        <w:t xml:space="preserve">административное приостановление деятельности лица, привлеченного </w:t>
      </w:r>
      <w:r w:rsidRPr="00836200">
        <w:rPr>
          <w:sz w:val="26"/>
        </w:rPr>
        <w:t xml:space="preserve">к выполнению работ </w:t>
      </w:r>
      <w:r w:rsidRPr="00836200">
        <w:rPr>
          <w:sz w:val="26"/>
          <w:szCs w:val="26"/>
        </w:rPr>
        <w:t xml:space="preserve">по содержанию на территории Надеждинского муниципального района мест захоронения, - до момента заключения нового </w:t>
      </w:r>
      <w:r>
        <w:rPr>
          <w:sz w:val="26"/>
          <w:szCs w:val="26"/>
        </w:rPr>
        <w:t>Договора</w:t>
      </w:r>
      <w:r w:rsidRPr="00836200">
        <w:rPr>
          <w:sz w:val="26"/>
          <w:szCs w:val="26"/>
        </w:rPr>
        <w:t xml:space="preserve"> по результатам проведения конкурса;</w:t>
      </w:r>
    </w:p>
    <w:p w:rsidR="006638B9" w:rsidRPr="00836200" w:rsidRDefault="006638B9" w:rsidP="00C1574D">
      <w:pPr>
        <w:ind w:firstLine="708"/>
        <w:jc w:val="both"/>
        <w:rPr>
          <w:sz w:val="26"/>
          <w:szCs w:val="26"/>
        </w:rPr>
      </w:pPr>
      <w:r w:rsidRPr="00836200">
        <w:rPr>
          <w:sz w:val="26"/>
          <w:szCs w:val="26"/>
        </w:rPr>
        <w:t>4)</w:t>
      </w:r>
      <w:r w:rsidRPr="00836200">
        <w:rPr>
          <w:sz w:val="26"/>
          <w:szCs w:val="26"/>
        </w:rPr>
        <w:tab/>
        <w:t xml:space="preserve">признание конкурса несостоявшимся - до момента заключения нового </w:t>
      </w:r>
      <w:r>
        <w:rPr>
          <w:sz w:val="26"/>
          <w:szCs w:val="26"/>
        </w:rPr>
        <w:t>Договора</w:t>
      </w:r>
      <w:r w:rsidRPr="00836200">
        <w:rPr>
          <w:sz w:val="26"/>
          <w:szCs w:val="26"/>
        </w:rPr>
        <w:t xml:space="preserve"> по результатам проведения конкурса;</w:t>
      </w:r>
    </w:p>
    <w:p w:rsidR="006638B9" w:rsidRPr="00836200" w:rsidRDefault="006638B9" w:rsidP="00C1574D">
      <w:pPr>
        <w:ind w:firstLine="708"/>
        <w:jc w:val="both"/>
        <w:rPr>
          <w:sz w:val="26"/>
          <w:szCs w:val="26"/>
        </w:rPr>
      </w:pPr>
      <w:r w:rsidRPr="00836200">
        <w:rPr>
          <w:sz w:val="26"/>
          <w:szCs w:val="26"/>
        </w:rPr>
        <w:t>5)</w:t>
      </w:r>
      <w:r w:rsidRPr="00836200">
        <w:rPr>
          <w:sz w:val="26"/>
          <w:szCs w:val="26"/>
        </w:rPr>
        <w:tab/>
        <w:t xml:space="preserve">создание на территории Надеждинского муниципального района нового места захоронения - до момента заключения </w:t>
      </w:r>
      <w:r>
        <w:rPr>
          <w:sz w:val="26"/>
          <w:szCs w:val="26"/>
        </w:rPr>
        <w:t>Договора</w:t>
      </w:r>
      <w:r w:rsidRPr="00836200">
        <w:rPr>
          <w:sz w:val="26"/>
          <w:szCs w:val="26"/>
        </w:rPr>
        <w:t xml:space="preserve"> по результатам проведения конкурса.</w:t>
      </w:r>
    </w:p>
    <w:p w:rsidR="006638B9" w:rsidRPr="00DF5089" w:rsidRDefault="006638B9" w:rsidP="000078BB">
      <w:pPr>
        <w:pStyle w:val="western"/>
        <w:tabs>
          <w:tab w:val="left" w:pos="1418"/>
          <w:tab w:val="left" w:pos="1701"/>
        </w:tabs>
        <w:spacing w:before="0" w:after="0"/>
        <w:ind w:left="851"/>
        <w:jc w:val="both"/>
        <w:rPr>
          <w:b/>
          <w:bCs/>
          <w:sz w:val="26"/>
          <w:szCs w:val="26"/>
        </w:rPr>
      </w:pPr>
    </w:p>
    <w:p w:rsidR="006638B9" w:rsidRPr="00DF5089" w:rsidRDefault="006638B9" w:rsidP="00ED1722">
      <w:pPr>
        <w:pStyle w:val="western"/>
        <w:numPr>
          <w:ilvl w:val="0"/>
          <w:numId w:val="7"/>
        </w:numPr>
        <w:tabs>
          <w:tab w:val="left" w:pos="1418"/>
          <w:tab w:val="left" w:pos="1701"/>
        </w:tabs>
        <w:spacing w:before="0" w:after="0"/>
        <w:ind w:left="0" w:firstLine="851"/>
        <w:jc w:val="both"/>
        <w:rPr>
          <w:rStyle w:val="a6"/>
          <w:bCs/>
          <w:sz w:val="26"/>
          <w:szCs w:val="26"/>
        </w:rPr>
      </w:pPr>
      <w:r w:rsidRPr="00DF5089">
        <w:rPr>
          <w:rStyle w:val="a6"/>
          <w:bCs/>
          <w:sz w:val="26"/>
          <w:szCs w:val="26"/>
        </w:rPr>
        <w:t xml:space="preserve">Заявка на участие в </w:t>
      </w:r>
      <w:proofErr w:type="gramStart"/>
      <w:r w:rsidRPr="00DF5089">
        <w:rPr>
          <w:rStyle w:val="a6"/>
          <w:bCs/>
          <w:sz w:val="26"/>
          <w:szCs w:val="26"/>
        </w:rPr>
        <w:t>Конкурсе</w:t>
      </w:r>
      <w:proofErr w:type="gramEnd"/>
      <w:r w:rsidRPr="00DF5089">
        <w:rPr>
          <w:rStyle w:val="a6"/>
          <w:bCs/>
          <w:sz w:val="26"/>
          <w:szCs w:val="26"/>
        </w:rPr>
        <w:t>.</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Претендент на участие в </w:t>
      </w:r>
      <w:proofErr w:type="gramStart"/>
      <w:r w:rsidRPr="00DF5089">
        <w:rPr>
          <w:sz w:val="26"/>
          <w:szCs w:val="26"/>
        </w:rPr>
        <w:t>Конкурсе</w:t>
      </w:r>
      <w:proofErr w:type="gramEnd"/>
      <w:r w:rsidRPr="00DF5089">
        <w:rPr>
          <w:sz w:val="26"/>
          <w:szCs w:val="26"/>
        </w:rPr>
        <w:t xml:space="preserve">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w:t>
      </w:r>
      <w:proofErr w:type="gramStart"/>
      <w:r w:rsidRPr="00DF5089">
        <w:rPr>
          <w:sz w:val="26"/>
          <w:szCs w:val="26"/>
        </w:rPr>
        <w:t>процессе</w:t>
      </w:r>
      <w:proofErr w:type="gramEnd"/>
      <w:r w:rsidRPr="00DF5089">
        <w:rPr>
          <w:sz w:val="26"/>
          <w:szCs w:val="26"/>
        </w:rPr>
        <w:t xml:space="preserve"> проведения и результатов Конкурса.</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Для участия в </w:t>
      </w:r>
      <w:proofErr w:type="gramStart"/>
      <w:r w:rsidRPr="00DF5089">
        <w:rPr>
          <w:sz w:val="26"/>
          <w:szCs w:val="26"/>
        </w:rPr>
        <w:t>Конкурсе</w:t>
      </w:r>
      <w:proofErr w:type="gramEnd"/>
      <w:r w:rsidRPr="00DF5089">
        <w:rPr>
          <w:sz w:val="26"/>
          <w:szCs w:val="26"/>
        </w:rPr>
        <w:t xml:space="preserve"> претенденты предоставляют документы</w:t>
      </w:r>
      <w:r>
        <w:rPr>
          <w:sz w:val="26"/>
          <w:szCs w:val="26"/>
        </w:rPr>
        <w:t xml:space="preserve"> </w:t>
      </w:r>
      <w:r w:rsidRPr="00DF5089">
        <w:rPr>
          <w:sz w:val="26"/>
          <w:szCs w:val="26"/>
        </w:rPr>
        <w:t>по описи, согласно приложению № 1 к Конкурсной документации:</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 xml:space="preserve">Заявка на участие в </w:t>
      </w:r>
      <w:proofErr w:type="gramStart"/>
      <w:r w:rsidRPr="00DF5089">
        <w:rPr>
          <w:sz w:val="26"/>
          <w:szCs w:val="26"/>
        </w:rPr>
        <w:t>Конкурсе</w:t>
      </w:r>
      <w:proofErr w:type="gramEnd"/>
      <w:r w:rsidRPr="00DF5089">
        <w:rPr>
          <w:sz w:val="26"/>
          <w:szCs w:val="26"/>
        </w:rPr>
        <w:t xml:space="preserve"> (в соответствии с формой, согласно приложению № 3 к Конкурсной документации).</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lastRenderedPageBreak/>
        <w:t>Предложение о качестве услуг (в соответствии с формой, согласно приложению № 2 к Конкурсной документации) с приложением копий документов подтверждающих качество услуг.</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Полученную не ранее чем за 30 (тридцать) дней до дня размещения на официальном сайте извещения о проведении открытого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желанию претендента).</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proofErr w:type="gramStart"/>
      <w:r w:rsidRPr="00DF5089">
        <w:rPr>
          <w:sz w:val="26"/>
          <w:szCs w:val="26"/>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DF5089">
        <w:rPr>
          <w:sz w:val="26"/>
          <w:szCs w:val="26"/>
        </w:rPr>
        <w:t xml:space="preserve">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должен  быть приложен документ, подтверждающий полномочия такого лица.</w:t>
      </w:r>
    </w:p>
    <w:p w:rsidR="006638B9" w:rsidRPr="00DF5089" w:rsidRDefault="006638B9" w:rsidP="00ED1722">
      <w:pPr>
        <w:pStyle w:val="western"/>
        <w:numPr>
          <w:ilvl w:val="2"/>
          <w:numId w:val="7"/>
        </w:numPr>
        <w:tabs>
          <w:tab w:val="left" w:pos="1418"/>
          <w:tab w:val="left" w:pos="1701"/>
        </w:tabs>
        <w:spacing w:before="0" w:after="0"/>
        <w:ind w:left="0" w:firstLine="851"/>
        <w:jc w:val="both"/>
        <w:rPr>
          <w:b/>
          <w:bCs/>
          <w:sz w:val="26"/>
          <w:szCs w:val="26"/>
        </w:rPr>
      </w:pPr>
      <w:r w:rsidRPr="00DF5089">
        <w:rPr>
          <w:sz w:val="26"/>
          <w:szCs w:val="26"/>
        </w:rPr>
        <w:t>Копии учредительных документов Претендента (для юридических лиц).</w:t>
      </w:r>
    </w:p>
    <w:p w:rsidR="006638B9" w:rsidRPr="00DF5089" w:rsidRDefault="006638B9" w:rsidP="00ED1722">
      <w:pPr>
        <w:pStyle w:val="western"/>
        <w:numPr>
          <w:ilvl w:val="2"/>
          <w:numId w:val="7"/>
        </w:numPr>
        <w:tabs>
          <w:tab w:val="left" w:pos="1418"/>
          <w:tab w:val="left" w:pos="1701"/>
        </w:tabs>
        <w:spacing w:before="0" w:after="0"/>
        <w:ind w:left="0" w:firstLine="851"/>
        <w:jc w:val="both"/>
        <w:rPr>
          <w:bCs/>
          <w:sz w:val="26"/>
          <w:szCs w:val="26"/>
        </w:rPr>
      </w:pPr>
      <w:r w:rsidRPr="00DF5089">
        <w:rPr>
          <w:bCs/>
          <w:sz w:val="26"/>
          <w:szCs w:val="26"/>
        </w:rPr>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за прошлый календарный год и по состоянию на последнюю отчетную дату по состоянию не ранее 30 дней до даты подачи заявк</w:t>
      </w:r>
      <w:proofErr w:type="gramStart"/>
      <w:r w:rsidRPr="00DF5089">
        <w:rPr>
          <w:bCs/>
          <w:sz w:val="26"/>
          <w:szCs w:val="26"/>
        </w:rPr>
        <w:t>и(</w:t>
      </w:r>
      <w:proofErr w:type="gramEnd"/>
      <w:r w:rsidRPr="00DF5089">
        <w:rPr>
          <w:bCs/>
          <w:sz w:val="26"/>
          <w:szCs w:val="26"/>
        </w:rPr>
        <w:t>по желанию претендента).</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Все листы заявки на участие в </w:t>
      </w:r>
      <w:proofErr w:type="gramStart"/>
      <w:r w:rsidRPr="00DF5089">
        <w:rPr>
          <w:sz w:val="26"/>
          <w:szCs w:val="26"/>
        </w:rPr>
        <w:t>Конкурсе</w:t>
      </w:r>
      <w:proofErr w:type="gramEnd"/>
      <w:r w:rsidRPr="00DF5089">
        <w:rPr>
          <w:sz w:val="26"/>
          <w:szCs w:val="26"/>
        </w:rPr>
        <w:t xml:space="preserve"> должны быть прошиты и пронумерованы. </w:t>
      </w:r>
      <w:proofErr w:type="spellStart"/>
      <w:r w:rsidRPr="00DF5089">
        <w:rPr>
          <w:sz w:val="26"/>
          <w:szCs w:val="26"/>
        </w:rPr>
        <w:t>Заявкана</w:t>
      </w:r>
      <w:proofErr w:type="spellEnd"/>
      <w:r w:rsidRPr="00DF5089">
        <w:rPr>
          <w:sz w:val="26"/>
          <w:szCs w:val="26"/>
        </w:rPr>
        <w:t xml:space="preserve">  участие  в  </w:t>
      </w:r>
      <w:proofErr w:type="gramStart"/>
      <w:r w:rsidRPr="00DF5089">
        <w:rPr>
          <w:sz w:val="26"/>
          <w:szCs w:val="26"/>
        </w:rPr>
        <w:t>Конкурсе</w:t>
      </w:r>
      <w:proofErr w:type="gramEnd"/>
      <w:r w:rsidRPr="00DF5089">
        <w:rPr>
          <w:sz w:val="26"/>
          <w:szCs w:val="26"/>
        </w:rPr>
        <w:t xml:space="preserve">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6638B9" w:rsidRPr="00DF5089" w:rsidRDefault="006638B9" w:rsidP="00ED1722">
      <w:pPr>
        <w:pStyle w:val="western"/>
        <w:numPr>
          <w:ilvl w:val="1"/>
          <w:numId w:val="7"/>
        </w:numPr>
        <w:tabs>
          <w:tab w:val="left" w:pos="1418"/>
          <w:tab w:val="left" w:pos="1701"/>
        </w:tabs>
        <w:spacing w:before="0" w:after="0"/>
        <w:ind w:left="0" w:firstLine="851"/>
        <w:jc w:val="both"/>
        <w:rPr>
          <w:bCs/>
          <w:sz w:val="26"/>
          <w:szCs w:val="26"/>
        </w:rPr>
      </w:pPr>
      <w:r w:rsidRPr="00DF5089">
        <w:rPr>
          <w:bCs/>
          <w:sz w:val="26"/>
          <w:szCs w:val="26"/>
        </w:rPr>
        <w:t xml:space="preserve">Заявка должна быть читаема и представляться в печатном </w:t>
      </w:r>
      <w:proofErr w:type="gramStart"/>
      <w:r w:rsidRPr="00DF5089">
        <w:rPr>
          <w:bCs/>
          <w:sz w:val="26"/>
          <w:szCs w:val="26"/>
        </w:rPr>
        <w:t>виде</w:t>
      </w:r>
      <w:proofErr w:type="gramEnd"/>
      <w:r w:rsidRPr="00DF5089">
        <w:rPr>
          <w:bCs/>
          <w:sz w:val="26"/>
          <w:szCs w:val="26"/>
        </w:rPr>
        <w:t>. Подчистки и исправления не допускаются.</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Соблюдение Претендентом указанных требований означает, что все документы и сведения, входящие в состав заявки на участие в </w:t>
      </w:r>
      <w:proofErr w:type="gramStart"/>
      <w:r w:rsidRPr="00DF5089">
        <w:rPr>
          <w:sz w:val="26"/>
          <w:szCs w:val="26"/>
        </w:rPr>
        <w:t>Конкурсе</w:t>
      </w:r>
      <w:proofErr w:type="gramEnd"/>
      <w:r w:rsidRPr="00DF5089">
        <w:rPr>
          <w:sz w:val="26"/>
          <w:szCs w:val="26"/>
        </w:rPr>
        <w:t>,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Каждый Претендент может подать только одну заявку на участие в </w:t>
      </w:r>
      <w:proofErr w:type="gramStart"/>
      <w:r w:rsidRPr="00DF5089">
        <w:rPr>
          <w:sz w:val="26"/>
          <w:szCs w:val="26"/>
        </w:rPr>
        <w:t>Конкурсе</w:t>
      </w:r>
      <w:proofErr w:type="gramEnd"/>
      <w:r w:rsidRPr="00DF5089">
        <w:rPr>
          <w:sz w:val="26"/>
          <w:szCs w:val="26"/>
        </w:rPr>
        <w:t xml:space="preserve">.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6638B9" w:rsidRPr="00DF5089" w:rsidRDefault="006638B9" w:rsidP="00ED1722">
      <w:pPr>
        <w:pStyle w:val="western"/>
        <w:numPr>
          <w:ilvl w:val="1"/>
          <w:numId w:val="7"/>
        </w:numPr>
        <w:tabs>
          <w:tab w:val="left" w:pos="1418"/>
          <w:tab w:val="left" w:pos="1701"/>
        </w:tabs>
        <w:spacing w:before="0" w:after="0"/>
        <w:ind w:left="0" w:firstLine="851"/>
        <w:jc w:val="both"/>
        <w:rPr>
          <w:b/>
          <w:bCs/>
          <w:sz w:val="26"/>
          <w:szCs w:val="26"/>
        </w:rPr>
      </w:pPr>
      <w:r w:rsidRPr="00DF5089">
        <w:rPr>
          <w:sz w:val="26"/>
          <w:szCs w:val="26"/>
        </w:rPr>
        <w:t xml:space="preserve">Указанные в п. 5.2 документы представляются в запечатанном </w:t>
      </w:r>
      <w:proofErr w:type="gramStart"/>
      <w:r w:rsidRPr="00DF5089">
        <w:rPr>
          <w:sz w:val="26"/>
          <w:szCs w:val="26"/>
        </w:rPr>
        <w:t>конверте</w:t>
      </w:r>
      <w:proofErr w:type="gramEnd"/>
      <w:r w:rsidRPr="00DF5089">
        <w:rPr>
          <w:sz w:val="26"/>
          <w:szCs w:val="26"/>
        </w:rPr>
        <w:t>. Претенденты должны выполнить следующие требования по опечатыванию и маркировке конвертов с конкурсными заявками:</w:t>
      </w:r>
    </w:p>
    <w:p w:rsidR="006638B9" w:rsidRPr="00DF5089" w:rsidRDefault="006638B9" w:rsidP="00ED1722">
      <w:pPr>
        <w:pStyle w:val="HTML"/>
        <w:numPr>
          <w:ilvl w:val="0"/>
          <w:numId w:val="9"/>
        </w:numPr>
        <w:tabs>
          <w:tab w:val="left" w:pos="1276"/>
        </w:tabs>
        <w:ind w:left="0" w:firstLine="851"/>
        <w:jc w:val="both"/>
        <w:rPr>
          <w:i w:val="0"/>
          <w:sz w:val="26"/>
          <w:szCs w:val="26"/>
        </w:rPr>
      </w:pPr>
      <w:r w:rsidRPr="00DF5089">
        <w:rPr>
          <w:i w:val="0"/>
          <w:sz w:val="26"/>
          <w:szCs w:val="26"/>
        </w:rPr>
        <w:t xml:space="preserve">заявка на участие в </w:t>
      </w:r>
      <w:proofErr w:type="gramStart"/>
      <w:r w:rsidRPr="00DF5089">
        <w:rPr>
          <w:i w:val="0"/>
          <w:sz w:val="26"/>
          <w:szCs w:val="26"/>
        </w:rPr>
        <w:t>Конкурсе</w:t>
      </w:r>
      <w:proofErr w:type="gramEnd"/>
      <w:r w:rsidRPr="00DF5089">
        <w:rPr>
          <w:i w:val="0"/>
          <w:sz w:val="26"/>
          <w:szCs w:val="26"/>
        </w:rPr>
        <w:t xml:space="preserve"> подается в письменной форме в конверте;</w:t>
      </w:r>
    </w:p>
    <w:p w:rsidR="006638B9" w:rsidRPr="00DF5089" w:rsidRDefault="006638B9" w:rsidP="00ED1722">
      <w:pPr>
        <w:pStyle w:val="HTML"/>
        <w:numPr>
          <w:ilvl w:val="0"/>
          <w:numId w:val="9"/>
        </w:numPr>
        <w:tabs>
          <w:tab w:val="left" w:pos="1276"/>
        </w:tabs>
        <w:ind w:left="0" w:firstLine="851"/>
        <w:jc w:val="both"/>
        <w:rPr>
          <w:i w:val="0"/>
          <w:sz w:val="26"/>
          <w:szCs w:val="26"/>
        </w:rPr>
      </w:pPr>
      <w:r w:rsidRPr="00DF5089">
        <w:rPr>
          <w:i w:val="0"/>
          <w:sz w:val="26"/>
          <w:szCs w:val="26"/>
        </w:rPr>
        <w:t>на конверте указывается наименование Конкурса, на участие в котором подается данная заявка;</w:t>
      </w:r>
    </w:p>
    <w:p w:rsidR="006638B9" w:rsidRPr="00DF5089" w:rsidRDefault="006638B9" w:rsidP="00ED1722">
      <w:pPr>
        <w:pStyle w:val="HTML"/>
        <w:numPr>
          <w:ilvl w:val="0"/>
          <w:numId w:val="9"/>
        </w:numPr>
        <w:tabs>
          <w:tab w:val="left" w:pos="1276"/>
        </w:tabs>
        <w:ind w:left="0" w:firstLine="851"/>
        <w:jc w:val="both"/>
        <w:rPr>
          <w:i w:val="0"/>
          <w:sz w:val="26"/>
          <w:szCs w:val="26"/>
        </w:rPr>
      </w:pPr>
      <w:r w:rsidRPr="00DF5089">
        <w:rPr>
          <w:i w:val="0"/>
          <w:sz w:val="26"/>
          <w:szCs w:val="26"/>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rPr>
        <w:lastRenderedPageBreak/>
        <w:t xml:space="preserve">Предоставленные в </w:t>
      </w:r>
      <w:proofErr w:type="gramStart"/>
      <w:r w:rsidRPr="00DF5089">
        <w:rPr>
          <w:i w:val="0"/>
          <w:sz w:val="26"/>
          <w:szCs w:val="26"/>
        </w:rPr>
        <w:t>составе</w:t>
      </w:r>
      <w:proofErr w:type="gramEnd"/>
      <w:r w:rsidRPr="00DF5089">
        <w:rPr>
          <w:i w:val="0"/>
          <w:sz w:val="26"/>
          <w:szCs w:val="26"/>
        </w:rPr>
        <w:t xml:space="preserve"> заявки на участие в Конкурсе документы Претенденту не возвращаются.</w:t>
      </w:r>
    </w:p>
    <w:p w:rsidR="006638B9" w:rsidRPr="00DF5089" w:rsidRDefault="006638B9" w:rsidP="000078BB">
      <w:pPr>
        <w:pStyle w:val="HTML"/>
        <w:ind w:firstLine="851"/>
        <w:jc w:val="both"/>
        <w:rPr>
          <w:i w:val="0"/>
          <w:sz w:val="26"/>
          <w:szCs w:val="26"/>
        </w:rPr>
      </w:pPr>
    </w:p>
    <w:p w:rsidR="006638B9" w:rsidRPr="00DF5089" w:rsidRDefault="006638B9" w:rsidP="00ED1722">
      <w:pPr>
        <w:pStyle w:val="HTML"/>
        <w:numPr>
          <w:ilvl w:val="0"/>
          <w:numId w:val="7"/>
        </w:numPr>
        <w:ind w:left="0" w:firstLine="851"/>
        <w:jc w:val="both"/>
        <w:rPr>
          <w:rStyle w:val="a6"/>
          <w:bCs/>
          <w:i w:val="0"/>
          <w:sz w:val="26"/>
          <w:szCs w:val="26"/>
        </w:rPr>
      </w:pPr>
      <w:r w:rsidRPr="00DF5089">
        <w:rPr>
          <w:rStyle w:val="a6"/>
          <w:bCs/>
          <w:i w:val="0"/>
          <w:sz w:val="26"/>
          <w:szCs w:val="26"/>
        </w:rPr>
        <w:t xml:space="preserve">Срок подачи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6638B9" w:rsidRPr="00CD5079" w:rsidRDefault="006638B9" w:rsidP="00122D32">
      <w:pPr>
        <w:pStyle w:val="HTML"/>
        <w:numPr>
          <w:ilvl w:val="1"/>
          <w:numId w:val="7"/>
        </w:numPr>
        <w:ind w:left="0" w:firstLine="851"/>
        <w:jc w:val="both"/>
        <w:rPr>
          <w:b/>
          <w:bCs/>
          <w:i w:val="0"/>
          <w:sz w:val="26"/>
          <w:szCs w:val="26"/>
        </w:rPr>
      </w:pPr>
      <w:r w:rsidRPr="00507696">
        <w:rPr>
          <w:i w:val="0"/>
          <w:sz w:val="26"/>
          <w:szCs w:val="26"/>
        </w:rPr>
        <w:t xml:space="preserve">Заявки  подаются по форме установленной </w:t>
      </w:r>
      <w:r>
        <w:rPr>
          <w:i w:val="0"/>
          <w:sz w:val="26"/>
          <w:szCs w:val="26"/>
        </w:rPr>
        <w:t>Конкурсной документацией</w:t>
      </w:r>
      <w:r w:rsidRPr="00507696">
        <w:rPr>
          <w:i w:val="0"/>
          <w:sz w:val="26"/>
          <w:szCs w:val="26"/>
        </w:rPr>
        <w:t>, в кабинет № 1 администрации Надеждинского муниципального района, с</w:t>
      </w:r>
      <w:r w:rsidRPr="00507696">
        <w:rPr>
          <w:b/>
          <w:bCs/>
          <w:i w:val="0"/>
          <w:color w:val="000000"/>
          <w:sz w:val="26"/>
          <w:szCs w:val="26"/>
        </w:rPr>
        <w:t xml:space="preserve"> </w:t>
      </w:r>
      <w:r>
        <w:rPr>
          <w:bCs/>
          <w:i w:val="0"/>
          <w:color w:val="000000"/>
          <w:sz w:val="26"/>
          <w:szCs w:val="26"/>
        </w:rPr>
        <w:t>12 февраля по 12 марта 2018</w:t>
      </w:r>
      <w:r w:rsidRPr="00507696">
        <w:rPr>
          <w:bCs/>
          <w:i w:val="0"/>
          <w:color w:val="000000"/>
          <w:sz w:val="26"/>
          <w:szCs w:val="26"/>
        </w:rPr>
        <w:t xml:space="preserve"> г</w:t>
      </w:r>
      <w:r>
        <w:rPr>
          <w:bCs/>
          <w:i w:val="0"/>
          <w:color w:val="000000"/>
          <w:sz w:val="26"/>
          <w:szCs w:val="26"/>
        </w:rPr>
        <w:t>ода</w:t>
      </w:r>
      <w:r w:rsidRPr="00507696">
        <w:rPr>
          <w:bCs/>
          <w:i w:val="0"/>
          <w:color w:val="000000"/>
          <w:sz w:val="26"/>
          <w:szCs w:val="26"/>
        </w:rPr>
        <w:t xml:space="preserve"> (включительно), </w:t>
      </w:r>
      <w:r w:rsidRPr="00507696">
        <w:rPr>
          <w:i w:val="0"/>
          <w:sz w:val="26"/>
          <w:szCs w:val="26"/>
        </w:rPr>
        <w:t>с 9-00 до 13-00, с 14 до 16 часов (местное время) в рабочие дни.</w:t>
      </w:r>
      <w:r>
        <w:rPr>
          <w:i w:val="0"/>
          <w:sz w:val="26"/>
          <w:szCs w:val="26"/>
        </w:rPr>
        <w:t xml:space="preserve"> </w:t>
      </w:r>
    </w:p>
    <w:p w:rsidR="006638B9" w:rsidRPr="00CD5079" w:rsidRDefault="006638B9" w:rsidP="00CD5079">
      <w:pPr>
        <w:pStyle w:val="HTML"/>
        <w:numPr>
          <w:ilvl w:val="1"/>
          <w:numId w:val="7"/>
        </w:numPr>
        <w:ind w:left="0" w:firstLine="851"/>
        <w:jc w:val="both"/>
        <w:rPr>
          <w:b/>
          <w:bCs/>
          <w:i w:val="0"/>
          <w:sz w:val="26"/>
          <w:szCs w:val="26"/>
        </w:rPr>
      </w:pPr>
      <w:r>
        <w:rPr>
          <w:i w:val="0"/>
          <w:sz w:val="26"/>
          <w:szCs w:val="26"/>
        </w:rPr>
        <w:t>Каждой заявке присваивается регистрационный номер и время поступления.</w:t>
      </w:r>
    </w:p>
    <w:p w:rsidR="006638B9" w:rsidRPr="00DF5089" w:rsidRDefault="006638B9" w:rsidP="00ED1722">
      <w:pPr>
        <w:pStyle w:val="HTML"/>
        <w:numPr>
          <w:ilvl w:val="1"/>
          <w:numId w:val="7"/>
        </w:numPr>
        <w:ind w:left="0" w:firstLine="851"/>
        <w:jc w:val="both"/>
        <w:rPr>
          <w:b/>
          <w:bCs/>
          <w:i w:val="0"/>
          <w:sz w:val="26"/>
          <w:szCs w:val="26"/>
        </w:rPr>
      </w:pPr>
      <w:r w:rsidRPr="00DF5089">
        <w:rPr>
          <w:i w:val="0"/>
          <w:sz w:val="26"/>
          <w:szCs w:val="26"/>
        </w:rPr>
        <w:t xml:space="preserve">Все конкурсные заявки, полученные после окончания срока подачи заявок на участие в </w:t>
      </w:r>
      <w:proofErr w:type="gramStart"/>
      <w:r w:rsidRPr="00DF5089">
        <w:rPr>
          <w:i w:val="0"/>
          <w:sz w:val="26"/>
          <w:szCs w:val="26"/>
        </w:rPr>
        <w:t>Конкурсе</w:t>
      </w:r>
      <w:proofErr w:type="gramEnd"/>
      <w:r w:rsidRPr="00DF5089">
        <w:rPr>
          <w:i w:val="0"/>
          <w:sz w:val="26"/>
          <w:szCs w:val="26"/>
        </w:rPr>
        <w:t xml:space="preserve">, будут признаны не поступившими в срок. Эти заявки </w:t>
      </w:r>
      <w:proofErr w:type="gramStart"/>
      <w:r w:rsidRPr="00DF5089">
        <w:rPr>
          <w:i w:val="0"/>
          <w:sz w:val="26"/>
          <w:szCs w:val="26"/>
        </w:rPr>
        <w:t>вскрываются и в тот же день возвращаются</w:t>
      </w:r>
      <w:proofErr w:type="gramEnd"/>
      <w:r w:rsidRPr="00DF5089">
        <w:rPr>
          <w:i w:val="0"/>
          <w:sz w:val="26"/>
          <w:szCs w:val="26"/>
        </w:rPr>
        <w:t xml:space="preserve"> претендентам.</w:t>
      </w:r>
    </w:p>
    <w:p w:rsidR="006638B9" w:rsidRPr="00DF5089" w:rsidRDefault="006638B9" w:rsidP="00ED1722">
      <w:pPr>
        <w:pStyle w:val="HTML"/>
        <w:numPr>
          <w:ilvl w:val="1"/>
          <w:numId w:val="7"/>
        </w:numPr>
        <w:ind w:left="0" w:firstLine="851"/>
        <w:jc w:val="both"/>
        <w:rPr>
          <w:b/>
          <w:bCs/>
          <w:i w:val="0"/>
          <w:sz w:val="26"/>
          <w:szCs w:val="26"/>
        </w:rPr>
      </w:pPr>
      <w:r w:rsidRPr="00DF5089">
        <w:rPr>
          <w:i w:val="0"/>
          <w:sz w:val="26"/>
          <w:szCs w:val="26"/>
        </w:rPr>
        <w:t xml:space="preserve">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w:t>
      </w:r>
      <w:proofErr w:type="gramStart"/>
      <w:r w:rsidRPr="00DF5089">
        <w:rPr>
          <w:i w:val="0"/>
          <w:sz w:val="26"/>
          <w:szCs w:val="26"/>
        </w:rPr>
        <w:t>составлено в письменном виде и оформлено</w:t>
      </w:r>
      <w:proofErr w:type="gramEnd"/>
      <w:r w:rsidRPr="00DF5089">
        <w:rPr>
          <w:i w:val="0"/>
          <w:sz w:val="26"/>
          <w:szCs w:val="26"/>
        </w:rPr>
        <w:t xml:space="preserve"> в соответствии с требованиями, предъявляемыми к заявкам на участие в Конкурсе, настоящей документации.</w:t>
      </w:r>
    </w:p>
    <w:p w:rsidR="006638B9" w:rsidRPr="00DF5089" w:rsidRDefault="006638B9" w:rsidP="000078BB">
      <w:pPr>
        <w:pStyle w:val="HTML"/>
        <w:ind w:left="851"/>
        <w:jc w:val="both"/>
        <w:rPr>
          <w:b/>
          <w:bCs/>
          <w:i w:val="0"/>
          <w:sz w:val="26"/>
          <w:szCs w:val="26"/>
        </w:rPr>
      </w:pPr>
    </w:p>
    <w:p w:rsidR="006638B9" w:rsidRPr="00DF5089" w:rsidRDefault="006638B9" w:rsidP="00ED1722">
      <w:pPr>
        <w:pStyle w:val="HTML"/>
        <w:numPr>
          <w:ilvl w:val="0"/>
          <w:numId w:val="7"/>
        </w:numPr>
        <w:tabs>
          <w:tab w:val="left" w:pos="1418"/>
        </w:tabs>
        <w:ind w:left="0" w:firstLine="851"/>
        <w:jc w:val="both"/>
        <w:rPr>
          <w:rStyle w:val="a6"/>
          <w:bCs/>
          <w:i w:val="0"/>
          <w:sz w:val="26"/>
          <w:szCs w:val="26"/>
        </w:rPr>
      </w:pPr>
      <w:r w:rsidRPr="00DF5089">
        <w:rPr>
          <w:rStyle w:val="a6"/>
          <w:bCs/>
          <w:i w:val="0"/>
          <w:sz w:val="26"/>
          <w:szCs w:val="26"/>
        </w:rPr>
        <w:t xml:space="preserve">Требования к претендентам на участие в </w:t>
      </w:r>
      <w:proofErr w:type="gramStart"/>
      <w:r w:rsidRPr="00DF5089">
        <w:rPr>
          <w:rStyle w:val="a6"/>
          <w:bCs/>
          <w:i w:val="0"/>
          <w:sz w:val="26"/>
          <w:szCs w:val="26"/>
        </w:rPr>
        <w:t>конкурсе</w:t>
      </w:r>
      <w:proofErr w:type="gramEnd"/>
      <w:r w:rsidRPr="00DF5089">
        <w:rPr>
          <w:rStyle w:val="a6"/>
          <w:bCs/>
          <w:i w:val="0"/>
          <w:sz w:val="26"/>
          <w:szCs w:val="26"/>
        </w:rPr>
        <w:t xml:space="preserve">. </w:t>
      </w:r>
    </w:p>
    <w:p w:rsidR="006638B9" w:rsidRPr="00060A9E" w:rsidRDefault="006638B9" w:rsidP="00ED1722">
      <w:pPr>
        <w:pStyle w:val="HTML"/>
        <w:numPr>
          <w:ilvl w:val="1"/>
          <w:numId w:val="7"/>
        </w:numPr>
        <w:tabs>
          <w:tab w:val="left" w:pos="1418"/>
        </w:tabs>
        <w:ind w:left="0" w:firstLine="851"/>
        <w:jc w:val="both"/>
        <w:rPr>
          <w:b/>
          <w:i w:val="0"/>
          <w:sz w:val="26"/>
          <w:szCs w:val="26"/>
        </w:rPr>
      </w:pPr>
      <w:r w:rsidRPr="00DF5089">
        <w:rPr>
          <w:i w:val="0"/>
          <w:sz w:val="26"/>
          <w:szCs w:val="26"/>
        </w:rPr>
        <w:t xml:space="preserve">Основным видом деятельности Претендента является </w:t>
      </w:r>
      <w:r>
        <w:rPr>
          <w:i w:val="0"/>
          <w:sz w:val="26"/>
          <w:szCs w:val="26"/>
        </w:rPr>
        <w:t>выполнение работ и услуг, по содержанию и эксплуатации кладбищ, оказание ритуальных и иных услуг, связанных с погребением</w:t>
      </w:r>
      <w:r w:rsidRPr="00060A9E">
        <w:rPr>
          <w:b/>
          <w:i w:val="0"/>
          <w:sz w:val="26"/>
          <w:szCs w:val="26"/>
        </w:rPr>
        <w:t>.</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rPr>
        <w:t xml:space="preserve">Не приостановление деятельности Претендента в </w:t>
      </w:r>
      <w:proofErr w:type="gramStart"/>
      <w:r w:rsidRPr="00DF5089">
        <w:rPr>
          <w:i w:val="0"/>
          <w:sz w:val="26"/>
          <w:szCs w:val="26"/>
        </w:rPr>
        <w:t>порядке</w:t>
      </w:r>
      <w:proofErr w:type="gramEnd"/>
      <w:r w:rsidRPr="00DF5089">
        <w:rPr>
          <w:i w:val="0"/>
          <w:sz w:val="26"/>
          <w:szCs w:val="26"/>
        </w:rPr>
        <w:t>, предусмотренном Кодексом Российской Федерации об административных правонарушениях, на день подачи заявки на участие в конкурсе.</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lang w:eastAsia="ru-RU"/>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6638B9" w:rsidRPr="00DF5089" w:rsidRDefault="006638B9" w:rsidP="000078BB">
      <w:pPr>
        <w:pStyle w:val="HTML"/>
        <w:tabs>
          <w:tab w:val="left" w:pos="1418"/>
        </w:tabs>
        <w:ind w:left="851"/>
        <w:jc w:val="both"/>
        <w:rPr>
          <w:i w:val="0"/>
          <w:sz w:val="26"/>
          <w:szCs w:val="26"/>
        </w:rPr>
      </w:pPr>
    </w:p>
    <w:p w:rsidR="006638B9" w:rsidRPr="00DF5089" w:rsidRDefault="006638B9" w:rsidP="00ED1722">
      <w:pPr>
        <w:pStyle w:val="HTML"/>
        <w:numPr>
          <w:ilvl w:val="0"/>
          <w:numId w:val="7"/>
        </w:numPr>
        <w:tabs>
          <w:tab w:val="left" w:pos="1418"/>
        </w:tabs>
        <w:ind w:left="0" w:firstLine="851"/>
        <w:jc w:val="both"/>
        <w:rPr>
          <w:rStyle w:val="a6"/>
          <w:b w:val="0"/>
          <w:i w:val="0"/>
          <w:sz w:val="26"/>
          <w:szCs w:val="26"/>
        </w:rPr>
      </w:pPr>
      <w:r w:rsidRPr="00DF5089">
        <w:rPr>
          <w:rStyle w:val="a6"/>
          <w:bCs/>
          <w:i w:val="0"/>
          <w:sz w:val="26"/>
          <w:szCs w:val="26"/>
        </w:rPr>
        <w:t xml:space="preserve">Условия допуска к участию в </w:t>
      </w:r>
      <w:proofErr w:type="gramStart"/>
      <w:r w:rsidRPr="00DF5089">
        <w:rPr>
          <w:rStyle w:val="a6"/>
          <w:bCs/>
          <w:i w:val="0"/>
          <w:sz w:val="26"/>
          <w:szCs w:val="26"/>
        </w:rPr>
        <w:t>конкурсе</w:t>
      </w:r>
      <w:proofErr w:type="gramEnd"/>
      <w:r w:rsidRPr="00DF5089">
        <w:rPr>
          <w:rStyle w:val="a6"/>
          <w:bCs/>
          <w:i w:val="0"/>
          <w:sz w:val="26"/>
          <w:szCs w:val="26"/>
        </w:rPr>
        <w:t>.</w:t>
      </w:r>
    </w:p>
    <w:p w:rsidR="006638B9" w:rsidRPr="00DF5089" w:rsidRDefault="006638B9" w:rsidP="00ED1722">
      <w:pPr>
        <w:pStyle w:val="HTML"/>
        <w:numPr>
          <w:ilvl w:val="1"/>
          <w:numId w:val="7"/>
        </w:numPr>
        <w:tabs>
          <w:tab w:val="left" w:pos="1418"/>
        </w:tabs>
        <w:ind w:left="0" w:firstLine="851"/>
        <w:jc w:val="both"/>
        <w:rPr>
          <w:i w:val="0"/>
          <w:sz w:val="26"/>
          <w:szCs w:val="26"/>
        </w:rPr>
      </w:pPr>
      <w:r w:rsidRPr="00DF5089">
        <w:rPr>
          <w:i w:val="0"/>
          <w:sz w:val="26"/>
          <w:szCs w:val="26"/>
        </w:rPr>
        <w:t>При рассмотрении заявок на участие в Конкурсе, Претендент не допускается конкурсной комиссией к участию в Конкурсе в случае:</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r w:rsidRPr="00DF5089">
        <w:rPr>
          <w:i w:val="0"/>
          <w:sz w:val="26"/>
          <w:szCs w:val="26"/>
        </w:rPr>
        <w:t>Непредставления документов, определенных частью 5.2.1 - 5.2.6 Конкурсной документации, либо наличия в таких документах недостоверных сведений о Претенденте или об услугах, на оказание которых проводится Конкурс.</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r w:rsidRPr="00DF5089">
        <w:rPr>
          <w:i w:val="0"/>
          <w:sz w:val="26"/>
          <w:szCs w:val="26"/>
        </w:rPr>
        <w:t>Несоответствия требованиям, установленным пунктами 7.1 - 7.4 Конкурсной документации.</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r w:rsidRPr="00DF5089">
        <w:rPr>
          <w:i w:val="0"/>
          <w:sz w:val="26"/>
          <w:szCs w:val="26"/>
        </w:rPr>
        <w:t xml:space="preserve">Несоответствия заявки на участие в </w:t>
      </w:r>
      <w:proofErr w:type="gramStart"/>
      <w:r w:rsidRPr="00DF5089">
        <w:rPr>
          <w:i w:val="0"/>
          <w:sz w:val="26"/>
          <w:szCs w:val="26"/>
        </w:rPr>
        <w:t>Конкурсе</w:t>
      </w:r>
      <w:proofErr w:type="gramEnd"/>
      <w:r w:rsidRPr="00DF5089">
        <w:rPr>
          <w:i w:val="0"/>
          <w:sz w:val="26"/>
          <w:szCs w:val="26"/>
        </w:rPr>
        <w:t xml:space="preserve"> требованиям Конкурсной документации.</w:t>
      </w:r>
    </w:p>
    <w:p w:rsidR="006638B9" w:rsidRPr="00DF5089" w:rsidRDefault="006638B9" w:rsidP="00ED1722">
      <w:pPr>
        <w:pStyle w:val="HTML"/>
        <w:numPr>
          <w:ilvl w:val="1"/>
          <w:numId w:val="7"/>
        </w:numPr>
        <w:tabs>
          <w:tab w:val="left" w:pos="1418"/>
          <w:tab w:val="left" w:pos="1701"/>
        </w:tabs>
        <w:ind w:left="0" w:firstLine="851"/>
        <w:jc w:val="both"/>
        <w:rPr>
          <w:i w:val="0"/>
          <w:sz w:val="26"/>
          <w:szCs w:val="26"/>
        </w:rPr>
      </w:pPr>
      <w:proofErr w:type="gramStart"/>
      <w:r w:rsidRPr="00DF5089">
        <w:rPr>
          <w:i w:val="0"/>
          <w:sz w:val="26"/>
          <w:szCs w:val="26"/>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w:t>
      </w:r>
      <w:r w:rsidRPr="00DF5089">
        <w:rPr>
          <w:i w:val="0"/>
          <w:sz w:val="26"/>
          <w:szCs w:val="26"/>
        </w:rPr>
        <w:lastRenderedPageBreak/>
        <w:t xml:space="preserve">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w:t>
      </w:r>
      <w:proofErr w:type="spellStart"/>
      <w:r w:rsidRPr="00DF5089">
        <w:rPr>
          <w:i w:val="0"/>
          <w:sz w:val="26"/>
          <w:szCs w:val="26"/>
        </w:rPr>
        <w:t>такогоПретендента</w:t>
      </w:r>
      <w:proofErr w:type="spellEnd"/>
      <w:proofErr w:type="gramEnd"/>
      <w:r w:rsidRPr="00DF5089">
        <w:rPr>
          <w:i w:val="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6638B9" w:rsidRPr="00DF5089" w:rsidRDefault="006638B9" w:rsidP="000078BB">
      <w:pPr>
        <w:pStyle w:val="HTML"/>
        <w:tabs>
          <w:tab w:val="left" w:pos="1418"/>
          <w:tab w:val="left" w:pos="1701"/>
        </w:tabs>
        <w:ind w:left="851"/>
        <w:jc w:val="both"/>
        <w:rPr>
          <w:i w:val="0"/>
          <w:sz w:val="26"/>
          <w:szCs w:val="26"/>
        </w:rPr>
      </w:pPr>
    </w:p>
    <w:p w:rsidR="006638B9" w:rsidRPr="00DF5089" w:rsidRDefault="006638B9" w:rsidP="00ED1722">
      <w:pPr>
        <w:pStyle w:val="HTML"/>
        <w:numPr>
          <w:ilvl w:val="0"/>
          <w:numId w:val="7"/>
        </w:numPr>
        <w:tabs>
          <w:tab w:val="left" w:pos="1418"/>
          <w:tab w:val="left" w:pos="1701"/>
        </w:tabs>
        <w:ind w:left="0" w:firstLine="851"/>
        <w:jc w:val="both"/>
        <w:rPr>
          <w:rStyle w:val="a6"/>
          <w:b w:val="0"/>
          <w:i w:val="0"/>
          <w:sz w:val="26"/>
          <w:szCs w:val="26"/>
        </w:rPr>
      </w:pPr>
      <w:r w:rsidRPr="00DF5089">
        <w:rPr>
          <w:rStyle w:val="a6"/>
          <w:bCs/>
          <w:i w:val="0"/>
          <w:sz w:val="26"/>
          <w:szCs w:val="26"/>
        </w:rPr>
        <w:t xml:space="preserve">Вскрытие конвертов и рассмотрение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6638B9" w:rsidRPr="00507696" w:rsidRDefault="006638B9" w:rsidP="00122D32">
      <w:pPr>
        <w:pStyle w:val="HTML"/>
        <w:numPr>
          <w:ilvl w:val="1"/>
          <w:numId w:val="7"/>
        </w:numPr>
        <w:tabs>
          <w:tab w:val="left" w:pos="1418"/>
          <w:tab w:val="left" w:pos="1701"/>
        </w:tabs>
        <w:ind w:left="0" w:firstLine="851"/>
        <w:jc w:val="both"/>
        <w:rPr>
          <w:i w:val="0"/>
          <w:sz w:val="26"/>
          <w:szCs w:val="26"/>
        </w:rPr>
      </w:pPr>
      <w:r w:rsidRPr="00507696">
        <w:rPr>
          <w:i w:val="0"/>
          <w:sz w:val="26"/>
          <w:szCs w:val="26"/>
        </w:rPr>
        <w:t>Вскрытие конвертов с</w:t>
      </w:r>
      <w:r>
        <w:rPr>
          <w:i w:val="0"/>
          <w:sz w:val="26"/>
          <w:szCs w:val="26"/>
        </w:rPr>
        <w:t xml:space="preserve"> заявками производится 13 марта</w:t>
      </w:r>
      <w:r w:rsidRPr="00507696">
        <w:rPr>
          <w:i w:val="0"/>
          <w:sz w:val="26"/>
          <w:szCs w:val="26"/>
        </w:rPr>
        <w:t xml:space="preserve"> 2018 г. в 1</w:t>
      </w:r>
      <w:r>
        <w:rPr>
          <w:i w:val="0"/>
          <w:sz w:val="26"/>
          <w:szCs w:val="26"/>
        </w:rPr>
        <w:t>2</w:t>
      </w:r>
      <w:r w:rsidRPr="00507696">
        <w:rPr>
          <w:i w:val="0"/>
          <w:sz w:val="26"/>
          <w:szCs w:val="26"/>
        </w:rPr>
        <w:t xml:space="preserve"> ч. 00 мин. в администрации Надеждинского муниципального района.</w:t>
      </w:r>
    </w:p>
    <w:p w:rsidR="006638B9" w:rsidRPr="00DF5089" w:rsidRDefault="006638B9" w:rsidP="00ED1722">
      <w:pPr>
        <w:pStyle w:val="HTML"/>
        <w:numPr>
          <w:ilvl w:val="2"/>
          <w:numId w:val="7"/>
        </w:numPr>
        <w:tabs>
          <w:tab w:val="left" w:pos="1418"/>
          <w:tab w:val="left" w:pos="1701"/>
        </w:tabs>
        <w:spacing w:line="216" w:lineRule="auto"/>
        <w:ind w:left="0" w:firstLine="851"/>
        <w:jc w:val="both"/>
        <w:rPr>
          <w:i w:val="0"/>
          <w:sz w:val="26"/>
          <w:szCs w:val="26"/>
        </w:rPr>
      </w:pPr>
      <w:r w:rsidRPr="00DF5089">
        <w:rPr>
          <w:i w:val="0"/>
          <w:sz w:val="26"/>
          <w:szCs w:val="26"/>
        </w:rPr>
        <w:t>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предложении о качестве услуги являющиеся критерием оценки заявок на участие в Конкурсе.</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r w:rsidRPr="00DF5089">
        <w:rPr>
          <w:i w:val="0"/>
          <w:sz w:val="26"/>
          <w:szCs w:val="26"/>
        </w:rPr>
        <w:t xml:space="preserve">Комиссия рассматривает заявки на участие в </w:t>
      </w:r>
      <w:proofErr w:type="gramStart"/>
      <w:r w:rsidRPr="00DF5089">
        <w:rPr>
          <w:i w:val="0"/>
          <w:sz w:val="26"/>
          <w:szCs w:val="26"/>
        </w:rPr>
        <w:t>Конкурсе</w:t>
      </w:r>
      <w:proofErr w:type="gramEnd"/>
      <w:r w:rsidRPr="00DF5089">
        <w:rPr>
          <w:i w:val="0"/>
          <w:sz w:val="26"/>
          <w:szCs w:val="26"/>
        </w:rPr>
        <w:t xml:space="preserve"> на соответствие требованиям, установленным конкурсной документацией, и соответствие Претендентов требованиям, установленным пунктами 7.1 - 7.4 конкурсной документации.</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proofErr w:type="gramStart"/>
      <w:r w:rsidRPr="00DF5089">
        <w:rPr>
          <w:i w:val="0"/>
          <w:sz w:val="26"/>
          <w:szCs w:val="26"/>
        </w:rPr>
        <w:t>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а также оформляется протокол вскрытия конвертов и рассмотрения заявок на участие в Конкурсе, который ведется комиссией</w:t>
      </w:r>
      <w:proofErr w:type="gramEnd"/>
      <w:r w:rsidRPr="00DF5089">
        <w:rPr>
          <w:i w:val="0"/>
          <w:sz w:val="26"/>
          <w:szCs w:val="26"/>
        </w:rPr>
        <w:t xml:space="preserve"> и подписывается всеми присутствующими на заседании членами комиссии в день окончания рассмотрения заявок на участие в Конкурсе.  </w:t>
      </w:r>
    </w:p>
    <w:p w:rsidR="006638B9" w:rsidRPr="00DF5089" w:rsidRDefault="006638B9" w:rsidP="00ED1722">
      <w:pPr>
        <w:pStyle w:val="HTML"/>
        <w:numPr>
          <w:ilvl w:val="2"/>
          <w:numId w:val="7"/>
        </w:numPr>
        <w:tabs>
          <w:tab w:val="left" w:pos="1418"/>
          <w:tab w:val="left" w:pos="1701"/>
        </w:tabs>
        <w:spacing w:line="216" w:lineRule="auto"/>
        <w:ind w:left="0" w:firstLine="851"/>
        <w:jc w:val="both"/>
        <w:rPr>
          <w:i w:val="0"/>
          <w:sz w:val="26"/>
          <w:szCs w:val="26"/>
        </w:rPr>
      </w:pPr>
      <w:r w:rsidRPr="00DF5089">
        <w:rPr>
          <w:i w:val="0"/>
          <w:sz w:val="26"/>
          <w:szCs w:val="26"/>
        </w:rPr>
        <w:t xml:space="preserve">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w:t>
      </w:r>
      <w:proofErr w:type="gramStart"/>
      <w:r w:rsidRPr="00DF5089">
        <w:rPr>
          <w:i w:val="0"/>
          <w:sz w:val="26"/>
          <w:szCs w:val="26"/>
        </w:rPr>
        <w:t>Конкурсе</w:t>
      </w:r>
      <w:proofErr w:type="gramEnd"/>
      <w:r w:rsidRPr="00DF5089">
        <w:rPr>
          <w:i w:val="0"/>
          <w:sz w:val="26"/>
          <w:szCs w:val="26"/>
        </w:rPr>
        <w:t xml:space="preserve"> подписывается всеми присутствующими членами комиссии, и размещается на официальном сайте. </w:t>
      </w:r>
    </w:p>
    <w:p w:rsidR="006638B9" w:rsidRPr="00DF5089" w:rsidRDefault="006638B9" w:rsidP="00ED1722">
      <w:pPr>
        <w:pStyle w:val="HTML"/>
        <w:numPr>
          <w:ilvl w:val="2"/>
          <w:numId w:val="7"/>
        </w:numPr>
        <w:tabs>
          <w:tab w:val="left" w:pos="1418"/>
          <w:tab w:val="left" w:pos="1701"/>
        </w:tabs>
        <w:spacing w:line="216" w:lineRule="auto"/>
        <w:ind w:left="0" w:firstLine="851"/>
        <w:jc w:val="both"/>
        <w:rPr>
          <w:i w:val="0"/>
          <w:sz w:val="26"/>
          <w:szCs w:val="26"/>
        </w:rPr>
      </w:pPr>
      <w:proofErr w:type="gramStart"/>
      <w:r w:rsidRPr="00DF5089">
        <w:rPr>
          <w:i w:val="0"/>
          <w:sz w:val="26"/>
          <w:szCs w:val="26"/>
        </w:rPr>
        <w:t>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6638B9" w:rsidRPr="00DF5089" w:rsidRDefault="006638B9" w:rsidP="00ED1722">
      <w:pPr>
        <w:pStyle w:val="HTML"/>
        <w:numPr>
          <w:ilvl w:val="2"/>
          <w:numId w:val="7"/>
        </w:numPr>
        <w:tabs>
          <w:tab w:val="left" w:pos="1418"/>
          <w:tab w:val="left" w:pos="1701"/>
        </w:tabs>
        <w:spacing w:line="216" w:lineRule="auto"/>
        <w:ind w:left="0" w:firstLine="851"/>
        <w:jc w:val="both"/>
        <w:rPr>
          <w:i w:val="0"/>
          <w:sz w:val="26"/>
          <w:szCs w:val="26"/>
        </w:rPr>
      </w:pPr>
      <w:proofErr w:type="gramStart"/>
      <w:r w:rsidRPr="00DF5089">
        <w:rPr>
          <w:i w:val="0"/>
          <w:sz w:val="26"/>
          <w:szCs w:val="26"/>
        </w:rPr>
        <w:t>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обязан передать Претенденту, подавшему единственную заявку на участие в Конкурсе, проект договора, который составляется путем включения условий</w:t>
      </w:r>
      <w:proofErr w:type="gramEnd"/>
      <w:r w:rsidRPr="00DF5089">
        <w:rPr>
          <w:i w:val="0"/>
          <w:sz w:val="26"/>
          <w:szCs w:val="26"/>
        </w:rPr>
        <w:t xml:space="preserve"> исполнения договора, </w:t>
      </w:r>
      <w:proofErr w:type="gramStart"/>
      <w:r w:rsidRPr="00DF5089">
        <w:rPr>
          <w:i w:val="0"/>
          <w:sz w:val="26"/>
          <w:szCs w:val="26"/>
        </w:rPr>
        <w:t>предложенных</w:t>
      </w:r>
      <w:proofErr w:type="gramEnd"/>
      <w:r w:rsidRPr="00DF5089">
        <w:rPr>
          <w:i w:val="0"/>
          <w:sz w:val="26"/>
          <w:szCs w:val="26"/>
        </w:rPr>
        <w:t xml:space="preserve"> таким Претендентом в заявке на участие в Конкурсе, в проект договора, прилагаемого к Конкурсной документации. Претендент, подавший указанную заявку, не вправе отказаться от заключения договора. </w:t>
      </w:r>
    </w:p>
    <w:p w:rsidR="006638B9" w:rsidRPr="00DF5089" w:rsidRDefault="006638B9" w:rsidP="00ED1722">
      <w:pPr>
        <w:pStyle w:val="HTML"/>
        <w:numPr>
          <w:ilvl w:val="2"/>
          <w:numId w:val="7"/>
        </w:numPr>
        <w:tabs>
          <w:tab w:val="left" w:pos="1418"/>
          <w:tab w:val="left" w:pos="1701"/>
        </w:tabs>
        <w:ind w:left="0" w:firstLine="851"/>
        <w:jc w:val="both"/>
        <w:rPr>
          <w:i w:val="0"/>
          <w:sz w:val="26"/>
          <w:szCs w:val="26"/>
        </w:rPr>
      </w:pPr>
      <w:r w:rsidRPr="00DF5089">
        <w:rPr>
          <w:i w:val="0"/>
          <w:sz w:val="26"/>
          <w:szCs w:val="26"/>
        </w:rPr>
        <w:lastRenderedPageBreak/>
        <w:t xml:space="preserve">В случаях, если не подано ни одной заявки, все участники не получили допуска к конкурсу, Заказчик вправе объявить о проведении повторного Конкурса с момента подписания итогового протокола комиссии. </w:t>
      </w:r>
    </w:p>
    <w:p w:rsidR="006638B9" w:rsidRPr="00DF5089" w:rsidRDefault="006638B9" w:rsidP="000078BB">
      <w:pPr>
        <w:pStyle w:val="HTML"/>
        <w:tabs>
          <w:tab w:val="left" w:pos="1418"/>
          <w:tab w:val="left" w:pos="1701"/>
        </w:tabs>
        <w:ind w:left="851"/>
        <w:jc w:val="both"/>
        <w:rPr>
          <w:i w:val="0"/>
          <w:sz w:val="26"/>
          <w:szCs w:val="26"/>
        </w:rPr>
      </w:pPr>
    </w:p>
    <w:p w:rsidR="006638B9" w:rsidRPr="00DF5089" w:rsidRDefault="006638B9" w:rsidP="00ED1722">
      <w:pPr>
        <w:pStyle w:val="HTML"/>
        <w:numPr>
          <w:ilvl w:val="0"/>
          <w:numId w:val="7"/>
        </w:numPr>
        <w:tabs>
          <w:tab w:val="left" w:pos="1418"/>
          <w:tab w:val="left" w:pos="1701"/>
        </w:tabs>
        <w:ind w:left="0" w:firstLine="851"/>
        <w:jc w:val="both"/>
        <w:rPr>
          <w:rStyle w:val="a6"/>
          <w:b w:val="0"/>
          <w:i w:val="0"/>
          <w:sz w:val="26"/>
          <w:szCs w:val="26"/>
        </w:rPr>
      </w:pPr>
      <w:r w:rsidRPr="00DF5089">
        <w:rPr>
          <w:rStyle w:val="a6"/>
          <w:bCs/>
          <w:i w:val="0"/>
          <w:sz w:val="26"/>
          <w:szCs w:val="26"/>
        </w:rPr>
        <w:t xml:space="preserve">Оценка и сопоставление заявок на участие в </w:t>
      </w:r>
      <w:proofErr w:type="gramStart"/>
      <w:r w:rsidRPr="00DF5089">
        <w:rPr>
          <w:rStyle w:val="a6"/>
          <w:bCs/>
          <w:i w:val="0"/>
          <w:sz w:val="26"/>
          <w:szCs w:val="26"/>
        </w:rPr>
        <w:t>Конкурсе</w:t>
      </w:r>
      <w:proofErr w:type="gramEnd"/>
      <w:r w:rsidRPr="00DF5089">
        <w:rPr>
          <w:rStyle w:val="a6"/>
          <w:bCs/>
          <w:i w:val="0"/>
          <w:sz w:val="26"/>
          <w:szCs w:val="26"/>
        </w:rPr>
        <w:t>.</w:t>
      </w:r>
    </w:p>
    <w:p w:rsidR="006638B9" w:rsidRPr="00507696" w:rsidRDefault="006638B9" w:rsidP="00122D32">
      <w:pPr>
        <w:pStyle w:val="HTML"/>
        <w:numPr>
          <w:ilvl w:val="1"/>
          <w:numId w:val="7"/>
        </w:numPr>
        <w:tabs>
          <w:tab w:val="left" w:pos="1418"/>
          <w:tab w:val="left" w:pos="1701"/>
        </w:tabs>
        <w:ind w:left="0" w:firstLine="851"/>
        <w:jc w:val="both"/>
        <w:rPr>
          <w:i w:val="0"/>
          <w:sz w:val="26"/>
          <w:szCs w:val="26"/>
        </w:rPr>
      </w:pPr>
      <w:r>
        <w:rPr>
          <w:i w:val="0"/>
          <w:sz w:val="26"/>
          <w:szCs w:val="26"/>
        </w:rPr>
        <w:t xml:space="preserve">Оценка и сопоставление </w:t>
      </w:r>
      <w:r w:rsidRPr="00507696">
        <w:rPr>
          <w:i w:val="0"/>
          <w:sz w:val="26"/>
          <w:szCs w:val="26"/>
        </w:rPr>
        <w:t>заяв</w:t>
      </w:r>
      <w:r>
        <w:rPr>
          <w:i w:val="0"/>
          <w:sz w:val="26"/>
          <w:szCs w:val="26"/>
        </w:rPr>
        <w:t>ок производится 14 марта 2018 г. в 12</w:t>
      </w:r>
      <w:r w:rsidRPr="00507696">
        <w:rPr>
          <w:i w:val="0"/>
          <w:sz w:val="26"/>
          <w:szCs w:val="26"/>
        </w:rPr>
        <w:t xml:space="preserve"> ч. 00 мин. в администрации Надеждинского муниципального района.</w:t>
      </w:r>
    </w:p>
    <w:p w:rsidR="006638B9" w:rsidRPr="00DF5089" w:rsidRDefault="006638B9" w:rsidP="00ED1722">
      <w:pPr>
        <w:pStyle w:val="HTML"/>
        <w:numPr>
          <w:ilvl w:val="2"/>
          <w:numId w:val="7"/>
        </w:numPr>
        <w:tabs>
          <w:tab w:val="left" w:pos="1843"/>
        </w:tabs>
        <w:ind w:left="0" w:firstLine="851"/>
        <w:jc w:val="both"/>
        <w:rPr>
          <w:i w:val="0"/>
          <w:sz w:val="26"/>
          <w:szCs w:val="26"/>
        </w:rPr>
      </w:pPr>
      <w:r w:rsidRPr="00DF5089">
        <w:rPr>
          <w:i w:val="0"/>
          <w:sz w:val="26"/>
          <w:szCs w:val="26"/>
        </w:rPr>
        <w:t xml:space="preserve">Комиссия осуществляет оценку и сопоставление заявок на участие в </w:t>
      </w:r>
      <w:proofErr w:type="gramStart"/>
      <w:r w:rsidRPr="00DF5089">
        <w:rPr>
          <w:i w:val="0"/>
          <w:sz w:val="26"/>
          <w:szCs w:val="26"/>
        </w:rPr>
        <w:t>Конкурсе</w:t>
      </w:r>
      <w:proofErr w:type="gramEnd"/>
      <w:r w:rsidRPr="00DF5089">
        <w:rPr>
          <w:i w:val="0"/>
          <w:sz w:val="26"/>
          <w:szCs w:val="26"/>
        </w:rPr>
        <w:t xml:space="preserve">, поданных участниками Конкурса на основании критериев и в порядке, установленном </w:t>
      </w:r>
      <w:r w:rsidRPr="00DF5089">
        <w:rPr>
          <w:rStyle w:val="a6"/>
          <w:b w:val="0"/>
          <w:bCs/>
          <w:i w:val="0"/>
          <w:sz w:val="26"/>
          <w:szCs w:val="26"/>
        </w:rPr>
        <w:t xml:space="preserve">в приложении № 4 настоящей Конкурсной документации. </w:t>
      </w:r>
      <w:r w:rsidRPr="00DF5089">
        <w:rPr>
          <w:i w:val="0"/>
          <w:sz w:val="26"/>
          <w:szCs w:val="26"/>
        </w:rPr>
        <w:t>По  результатам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6638B9" w:rsidRPr="00DF5089" w:rsidRDefault="006638B9" w:rsidP="00ED1722">
      <w:pPr>
        <w:pStyle w:val="HTML"/>
        <w:numPr>
          <w:ilvl w:val="2"/>
          <w:numId w:val="7"/>
        </w:numPr>
        <w:tabs>
          <w:tab w:val="left" w:pos="1843"/>
        </w:tabs>
        <w:ind w:left="0" w:firstLine="851"/>
        <w:jc w:val="both"/>
        <w:rPr>
          <w:i w:val="0"/>
          <w:sz w:val="26"/>
          <w:szCs w:val="26"/>
        </w:rPr>
      </w:pPr>
      <w:r w:rsidRPr="00DF5089">
        <w:rPr>
          <w:i w:val="0"/>
          <w:sz w:val="26"/>
          <w:szCs w:val="26"/>
        </w:rPr>
        <w:t>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6638B9" w:rsidRPr="00DF5089" w:rsidRDefault="006638B9" w:rsidP="00ED1722">
      <w:pPr>
        <w:pStyle w:val="HTML"/>
        <w:numPr>
          <w:ilvl w:val="1"/>
          <w:numId w:val="7"/>
        </w:numPr>
        <w:tabs>
          <w:tab w:val="left" w:pos="1560"/>
        </w:tabs>
        <w:ind w:left="0" w:firstLine="851"/>
        <w:jc w:val="both"/>
        <w:rPr>
          <w:i w:val="0"/>
          <w:sz w:val="26"/>
          <w:szCs w:val="26"/>
        </w:rPr>
      </w:pPr>
      <w:r w:rsidRPr="00DF5089">
        <w:rPr>
          <w:i w:val="0"/>
          <w:sz w:val="26"/>
          <w:szCs w:val="26"/>
        </w:rPr>
        <w:t>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6638B9" w:rsidRPr="00DF5089" w:rsidRDefault="006638B9" w:rsidP="00ED1722">
      <w:pPr>
        <w:pStyle w:val="HTML"/>
        <w:numPr>
          <w:ilvl w:val="1"/>
          <w:numId w:val="7"/>
        </w:numPr>
        <w:tabs>
          <w:tab w:val="left" w:pos="1560"/>
        </w:tabs>
        <w:ind w:left="0" w:firstLine="851"/>
        <w:jc w:val="both"/>
        <w:rPr>
          <w:i w:val="0"/>
          <w:sz w:val="26"/>
          <w:szCs w:val="26"/>
        </w:rPr>
      </w:pPr>
      <w:r w:rsidRPr="00DF5089">
        <w:rPr>
          <w:i w:val="0"/>
          <w:sz w:val="26"/>
          <w:szCs w:val="26"/>
        </w:rPr>
        <w:t>Победителем Конкурса признается тот участник Конкурса, заявке которого присвоен первый номер.</w:t>
      </w:r>
    </w:p>
    <w:p w:rsidR="006638B9" w:rsidRPr="00DF5089" w:rsidRDefault="006638B9" w:rsidP="00ED1722">
      <w:pPr>
        <w:pStyle w:val="HTML"/>
        <w:numPr>
          <w:ilvl w:val="1"/>
          <w:numId w:val="7"/>
        </w:numPr>
        <w:tabs>
          <w:tab w:val="left" w:pos="1560"/>
        </w:tabs>
        <w:spacing w:line="288" w:lineRule="auto"/>
        <w:ind w:left="0" w:firstLine="851"/>
        <w:jc w:val="both"/>
        <w:rPr>
          <w:i w:val="0"/>
          <w:sz w:val="26"/>
          <w:szCs w:val="26"/>
        </w:rPr>
      </w:pPr>
      <w:r w:rsidRPr="00DF5089">
        <w:rPr>
          <w:i w:val="0"/>
          <w:sz w:val="26"/>
          <w:szCs w:val="26"/>
        </w:rPr>
        <w:t xml:space="preserve">Комиссия  ведет протокол оценки и сопоставления заявок на участие в </w:t>
      </w:r>
      <w:proofErr w:type="gramStart"/>
      <w:r w:rsidRPr="00DF5089">
        <w:rPr>
          <w:i w:val="0"/>
          <w:sz w:val="26"/>
          <w:szCs w:val="26"/>
        </w:rPr>
        <w:t>Конкурсе</w:t>
      </w:r>
      <w:proofErr w:type="gramEnd"/>
      <w:r w:rsidRPr="00DF5089">
        <w:rPr>
          <w:i w:val="0"/>
          <w:sz w:val="26"/>
          <w:szCs w:val="26"/>
        </w:rPr>
        <w:t xml:space="preserve">, который на следующий день после его подписания заказчиком и членами Комиссии размещается на официальном сайте. </w:t>
      </w:r>
    </w:p>
    <w:p w:rsidR="006638B9" w:rsidRPr="00060A9E" w:rsidRDefault="006638B9" w:rsidP="00ED1722">
      <w:pPr>
        <w:pStyle w:val="HTML"/>
        <w:numPr>
          <w:ilvl w:val="1"/>
          <w:numId w:val="7"/>
        </w:numPr>
        <w:tabs>
          <w:tab w:val="left" w:pos="1560"/>
        </w:tabs>
        <w:spacing w:line="264" w:lineRule="auto"/>
        <w:ind w:left="0" w:firstLine="851"/>
        <w:jc w:val="both"/>
        <w:rPr>
          <w:i w:val="0"/>
          <w:sz w:val="26"/>
          <w:szCs w:val="26"/>
        </w:rPr>
      </w:pPr>
      <w:r w:rsidRPr="00DF5089">
        <w:rPr>
          <w:i w:val="0"/>
          <w:sz w:val="26"/>
          <w:szCs w:val="26"/>
        </w:rPr>
        <w:t>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6638B9" w:rsidRDefault="006638B9" w:rsidP="00EC7C41">
      <w:pPr>
        <w:pStyle w:val="HTML"/>
        <w:tabs>
          <w:tab w:val="left" w:pos="1560"/>
        </w:tabs>
        <w:jc w:val="both"/>
        <w:rPr>
          <w:rStyle w:val="a6"/>
          <w:b w:val="0"/>
          <w:i w:val="0"/>
          <w:sz w:val="26"/>
          <w:szCs w:val="26"/>
        </w:rPr>
      </w:pPr>
    </w:p>
    <w:p w:rsidR="006638B9" w:rsidRPr="00EC7C41" w:rsidRDefault="006638B9" w:rsidP="00700F93">
      <w:pPr>
        <w:ind w:firstLine="708"/>
        <w:jc w:val="center"/>
        <w:rPr>
          <w:b/>
          <w:sz w:val="26"/>
          <w:szCs w:val="26"/>
        </w:rPr>
      </w:pPr>
      <w:r w:rsidRPr="00EC7C41">
        <w:rPr>
          <w:rStyle w:val="a6"/>
          <w:sz w:val="26"/>
          <w:szCs w:val="26"/>
        </w:rPr>
        <w:t>11.</w:t>
      </w:r>
      <w:r w:rsidRPr="00EC7C41">
        <w:rPr>
          <w:b/>
          <w:sz w:val="26"/>
          <w:szCs w:val="26"/>
        </w:rPr>
        <w:t xml:space="preserve"> </w:t>
      </w:r>
      <w:r w:rsidRPr="00836200">
        <w:rPr>
          <w:b/>
          <w:sz w:val="26"/>
          <w:szCs w:val="26"/>
        </w:rPr>
        <w:t>П</w:t>
      </w:r>
      <w:r>
        <w:rPr>
          <w:b/>
          <w:sz w:val="26"/>
          <w:szCs w:val="26"/>
        </w:rPr>
        <w:t>орядок заключения договора.</w:t>
      </w:r>
    </w:p>
    <w:p w:rsidR="006638B9" w:rsidRPr="00836200" w:rsidRDefault="006638B9" w:rsidP="00EC7C41">
      <w:pPr>
        <w:ind w:firstLine="708"/>
        <w:jc w:val="both"/>
        <w:rPr>
          <w:sz w:val="26"/>
          <w:szCs w:val="26"/>
        </w:rPr>
      </w:pPr>
      <w:r>
        <w:rPr>
          <w:sz w:val="26"/>
          <w:szCs w:val="26"/>
        </w:rPr>
        <w:t>11</w:t>
      </w:r>
      <w:r w:rsidRPr="00836200">
        <w:rPr>
          <w:sz w:val="26"/>
          <w:szCs w:val="26"/>
        </w:rPr>
        <w:t>.1.</w:t>
      </w:r>
      <w:r w:rsidRPr="00836200">
        <w:rPr>
          <w:sz w:val="26"/>
          <w:szCs w:val="26"/>
        </w:rPr>
        <w:tab/>
        <w:t xml:space="preserve">Уполномоченный орган осуществляет заключение </w:t>
      </w:r>
      <w:r>
        <w:rPr>
          <w:sz w:val="26"/>
          <w:szCs w:val="26"/>
        </w:rPr>
        <w:t xml:space="preserve">договора в </w:t>
      </w:r>
      <w:proofErr w:type="gramStart"/>
      <w:r>
        <w:rPr>
          <w:sz w:val="26"/>
          <w:szCs w:val="26"/>
        </w:rPr>
        <w:t>соответствии</w:t>
      </w:r>
      <w:proofErr w:type="gramEnd"/>
      <w:r>
        <w:rPr>
          <w:sz w:val="26"/>
          <w:szCs w:val="26"/>
        </w:rPr>
        <w:t xml:space="preserve"> с установленной формой (п</w:t>
      </w:r>
      <w:r w:rsidRPr="00836200">
        <w:rPr>
          <w:sz w:val="26"/>
          <w:szCs w:val="26"/>
        </w:rPr>
        <w:t xml:space="preserve">риложение № </w:t>
      </w:r>
      <w:r>
        <w:rPr>
          <w:sz w:val="26"/>
          <w:szCs w:val="26"/>
        </w:rPr>
        <w:t>5 к Конкурсной документации)</w:t>
      </w:r>
      <w:r w:rsidRPr="00836200">
        <w:rPr>
          <w:sz w:val="26"/>
          <w:szCs w:val="26"/>
        </w:rPr>
        <w:t>.</w:t>
      </w:r>
    </w:p>
    <w:p w:rsidR="006638B9" w:rsidRPr="00836200" w:rsidRDefault="006638B9" w:rsidP="00EC7C41">
      <w:pPr>
        <w:ind w:firstLine="708"/>
        <w:jc w:val="both"/>
        <w:rPr>
          <w:sz w:val="26"/>
          <w:szCs w:val="26"/>
        </w:rPr>
      </w:pPr>
      <w:r>
        <w:rPr>
          <w:sz w:val="26"/>
          <w:szCs w:val="26"/>
        </w:rPr>
        <w:t>11</w:t>
      </w:r>
      <w:r w:rsidRPr="00836200">
        <w:rPr>
          <w:sz w:val="26"/>
          <w:szCs w:val="26"/>
        </w:rPr>
        <w:t>.2.</w:t>
      </w:r>
      <w:r w:rsidRPr="00836200">
        <w:rPr>
          <w:sz w:val="26"/>
          <w:szCs w:val="26"/>
        </w:rPr>
        <w:tab/>
      </w:r>
      <w:proofErr w:type="gramStart"/>
      <w:r>
        <w:rPr>
          <w:sz w:val="26"/>
          <w:szCs w:val="26"/>
        </w:rPr>
        <w:t>Договор</w:t>
      </w:r>
      <w:r w:rsidRPr="00836200">
        <w:rPr>
          <w:sz w:val="26"/>
          <w:szCs w:val="26"/>
        </w:rPr>
        <w:t xml:space="preserve"> заключается в соответствии с условиями, предусмотренными в извещении</w:t>
      </w:r>
      <w:r>
        <w:rPr>
          <w:sz w:val="26"/>
          <w:szCs w:val="26"/>
        </w:rPr>
        <w:t xml:space="preserve"> и техническим заданием</w:t>
      </w:r>
      <w:r w:rsidRPr="00836200">
        <w:rPr>
          <w:sz w:val="26"/>
          <w:szCs w:val="26"/>
        </w:rPr>
        <w:t xml:space="preserve">, на основании протокола </w:t>
      </w:r>
      <w:r>
        <w:rPr>
          <w:sz w:val="26"/>
          <w:szCs w:val="26"/>
        </w:rPr>
        <w:t>К</w:t>
      </w:r>
      <w:r w:rsidRPr="00836200">
        <w:rPr>
          <w:sz w:val="26"/>
          <w:szCs w:val="26"/>
        </w:rPr>
        <w:t>онкурсной комиссии об итогах проведения конкурса, оформленного в установленном порядке, на срок, определенный в извещении, если иное не установлено федеральным и краевым законодательством, правовыми актами органов местного самоуправления</w:t>
      </w:r>
      <w:r>
        <w:rPr>
          <w:sz w:val="26"/>
          <w:szCs w:val="26"/>
        </w:rPr>
        <w:t xml:space="preserve"> </w:t>
      </w:r>
      <w:r w:rsidRPr="00836200">
        <w:rPr>
          <w:sz w:val="26"/>
          <w:szCs w:val="26"/>
        </w:rPr>
        <w:t>Надеждинского муниципального района.</w:t>
      </w:r>
      <w:proofErr w:type="gramEnd"/>
    </w:p>
    <w:p w:rsidR="006638B9" w:rsidRPr="00836200" w:rsidRDefault="006638B9" w:rsidP="00EC7C41">
      <w:pPr>
        <w:ind w:firstLine="708"/>
        <w:jc w:val="both"/>
        <w:rPr>
          <w:sz w:val="26"/>
          <w:szCs w:val="26"/>
        </w:rPr>
      </w:pPr>
      <w:r>
        <w:rPr>
          <w:sz w:val="26"/>
          <w:szCs w:val="26"/>
        </w:rPr>
        <w:t>11</w:t>
      </w:r>
      <w:r w:rsidRPr="00836200">
        <w:rPr>
          <w:sz w:val="26"/>
          <w:szCs w:val="26"/>
        </w:rPr>
        <w:t>.3.</w:t>
      </w:r>
      <w:r w:rsidRPr="00836200">
        <w:rPr>
          <w:sz w:val="26"/>
          <w:szCs w:val="26"/>
        </w:rPr>
        <w:tab/>
      </w:r>
      <w:r>
        <w:rPr>
          <w:sz w:val="26"/>
          <w:szCs w:val="26"/>
        </w:rPr>
        <w:t>Договор</w:t>
      </w:r>
      <w:r w:rsidRPr="00836200">
        <w:rPr>
          <w:sz w:val="26"/>
          <w:szCs w:val="26"/>
        </w:rPr>
        <w:t xml:space="preserve"> подписывают:</w:t>
      </w:r>
    </w:p>
    <w:p w:rsidR="006638B9" w:rsidRPr="00836200" w:rsidRDefault="006638B9" w:rsidP="00EC7C41">
      <w:pPr>
        <w:ind w:firstLine="708"/>
        <w:jc w:val="both"/>
        <w:rPr>
          <w:sz w:val="26"/>
          <w:szCs w:val="26"/>
        </w:rPr>
      </w:pPr>
      <w:r w:rsidRPr="00836200">
        <w:rPr>
          <w:sz w:val="26"/>
          <w:szCs w:val="26"/>
        </w:rPr>
        <w:t>1)</w:t>
      </w:r>
      <w:r w:rsidRPr="00836200">
        <w:rPr>
          <w:sz w:val="26"/>
          <w:szCs w:val="26"/>
        </w:rPr>
        <w:tab/>
        <w:t>со стороны уполномоченного органа - руководитель уполномоченного органа;</w:t>
      </w:r>
    </w:p>
    <w:p w:rsidR="006638B9" w:rsidRPr="00836200" w:rsidRDefault="006638B9" w:rsidP="00EC7C41">
      <w:pPr>
        <w:ind w:firstLine="708"/>
        <w:jc w:val="both"/>
        <w:rPr>
          <w:sz w:val="26"/>
          <w:szCs w:val="26"/>
        </w:rPr>
      </w:pPr>
      <w:r w:rsidRPr="00836200">
        <w:rPr>
          <w:sz w:val="26"/>
          <w:szCs w:val="26"/>
        </w:rPr>
        <w:t>2)</w:t>
      </w:r>
      <w:r w:rsidRPr="00836200">
        <w:rPr>
          <w:sz w:val="26"/>
          <w:szCs w:val="26"/>
        </w:rPr>
        <w:tab/>
        <w:t xml:space="preserve">победитель конкурса либо его представитель (при наличии документов, подтверждающих его полномочия на подписание </w:t>
      </w:r>
      <w:r>
        <w:rPr>
          <w:sz w:val="26"/>
          <w:szCs w:val="26"/>
        </w:rPr>
        <w:t>договора</w:t>
      </w:r>
      <w:r w:rsidRPr="00836200">
        <w:rPr>
          <w:sz w:val="26"/>
          <w:szCs w:val="26"/>
        </w:rPr>
        <w:t>).</w:t>
      </w:r>
    </w:p>
    <w:p w:rsidR="006638B9" w:rsidRPr="00836200" w:rsidRDefault="006638B9" w:rsidP="00EC7C41">
      <w:pPr>
        <w:ind w:firstLine="708"/>
        <w:jc w:val="both"/>
        <w:rPr>
          <w:sz w:val="26"/>
          <w:szCs w:val="26"/>
        </w:rPr>
      </w:pPr>
      <w:r>
        <w:rPr>
          <w:sz w:val="26"/>
          <w:szCs w:val="26"/>
        </w:rPr>
        <w:t>Договор</w:t>
      </w:r>
      <w:r w:rsidRPr="00836200">
        <w:rPr>
          <w:sz w:val="26"/>
          <w:szCs w:val="26"/>
        </w:rPr>
        <w:t xml:space="preserve"> составляется в двух экземплярах, один экземпляр остается у уполномоченного органа, второй экземпляр передается победителю конкурса.</w:t>
      </w:r>
      <w:bookmarkStart w:id="2" w:name="Par8"/>
      <w:bookmarkEnd w:id="2"/>
    </w:p>
    <w:p w:rsidR="006638B9" w:rsidRPr="00836200" w:rsidRDefault="006638B9" w:rsidP="00EC7C41">
      <w:pPr>
        <w:ind w:firstLine="708"/>
        <w:jc w:val="both"/>
        <w:rPr>
          <w:sz w:val="26"/>
          <w:szCs w:val="26"/>
        </w:rPr>
      </w:pPr>
      <w:r>
        <w:rPr>
          <w:sz w:val="26"/>
          <w:szCs w:val="26"/>
        </w:rPr>
        <w:lastRenderedPageBreak/>
        <w:t>11</w:t>
      </w:r>
      <w:r w:rsidRPr="00836200">
        <w:rPr>
          <w:sz w:val="26"/>
          <w:szCs w:val="26"/>
        </w:rPr>
        <w:t>.4.</w:t>
      </w:r>
      <w:r w:rsidRPr="00836200">
        <w:rPr>
          <w:sz w:val="26"/>
          <w:szCs w:val="26"/>
        </w:rPr>
        <w:tab/>
      </w:r>
      <w:proofErr w:type="gramStart"/>
      <w:r w:rsidRPr="00836200">
        <w:rPr>
          <w:sz w:val="26"/>
          <w:szCs w:val="26"/>
        </w:rPr>
        <w:t xml:space="preserve">Уполномоченный орган в течение 10 дней со дня подписания протокола об итогах проведения конкурса представляет победителю конкурса протокол об итогах проведения конкурса (в одном экземпляре), а также подписанный руководителем уполномоченного органа </w:t>
      </w:r>
      <w:r>
        <w:rPr>
          <w:sz w:val="26"/>
          <w:szCs w:val="26"/>
        </w:rPr>
        <w:t>договор</w:t>
      </w:r>
      <w:r w:rsidRPr="00836200">
        <w:rPr>
          <w:sz w:val="26"/>
          <w:szCs w:val="26"/>
        </w:rPr>
        <w:t xml:space="preserve"> (в двух экземплярах) с имеющейся документацией на места захоронения на подпись непосредственно или направляет указанные документы письмом с уведомлением о вручении.</w:t>
      </w:r>
      <w:bookmarkStart w:id="3" w:name="Par9"/>
      <w:bookmarkEnd w:id="3"/>
      <w:proofErr w:type="gramEnd"/>
    </w:p>
    <w:p w:rsidR="006638B9" w:rsidRPr="00836200" w:rsidRDefault="006638B9" w:rsidP="00EC7C41">
      <w:pPr>
        <w:ind w:firstLine="708"/>
        <w:jc w:val="both"/>
        <w:rPr>
          <w:sz w:val="26"/>
          <w:szCs w:val="26"/>
        </w:rPr>
      </w:pPr>
      <w:r>
        <w:rPr>
          <w:sz w:val="26"/>
          <w:szCs w:val="26"/>
        </w:rPr>
        <w:t>11</w:t>
      </w:r>
      <w:r w:rsidRPr="00836200">
        <w:rPr>
          <w:sz w:val="26"/>
          <w:szCs w:val="26"/>
        </w:rPr>
        <w:t>.5.</w:t>
      </w:r>
      <w:r w:rsidRPr="00836200">
        <w:rPr>
          <w:sz w:val="26"/>
          <w:szCs w:val="26"/>
        </w:rPr>
        <w:tab/>
      </w:r>
      <w:proofErr w:type="gramStart"/>
      <w:r w:rsidRPr="00836200">
        <w:rPr>
          <w:sz w:val="26"/>
          <w:szCs w:val="26"/>
        </w:rPr>
        <w:t>Победитель конкурса или его представитель (при наличии документов, подтверждающих полномочия на подписание муниципального контракта) в течение 5 дней со дня получения подписанного руководителем уполномоченного органа договора (в двух экземплярах) с имеющейся документацией на места захоронения подписывает представленный</w:t>
      </w:r>
      <w:r>
        <w:rPr>
          <w:sz w:val="26"/>
          <w:szCs w:val="26"/>
        </w:rPr>
        <w:t xml:space="preserve"> договор</w:t>
      </w:r>
      <w:r w:rsidRPr="00836200">
        <w:rPr>
          <w:sz w:val="26"/>
          <w:szCs w:val="26"/>
        </w:rPr>
        <w:t xml:space="preserve"> и направляет один экземпляр в уполномоченный орган или извещает уполномоченный орган об отказе от подписания </w:t>
      </w:r>
      <w:r>
        <w:rPr>
          <w:sz w:val="26"/>
          <w:szCs w:val="26"/>
        </w:rPr>
        <w:t>договора</w:t>
      </w:r>
      <w:r w:rsidRPr="00836200">
        <w:rPr>
          <w:sz w:val="26"/>
          <w:szCs w:val="26"/>
        </w:rPr>
        <w:t>.</w:t>
      </w:r>
      <w:proofErr w:type="gramEnd"/>
    </w:p>
    <w:p w:rsidR="006638B9" w:rsidRPr="00836200" w:rsidRDefault="006638B9" w:rsidP="00EC7C41">
      <w:pPr>
        <w:ind w:firstLine="708"/>
        <w:jc w:val="both"/>
        <w:rPr>
          <w:sz w:val="26"/>
          <w:szCs w:val="26"/>
        </w:rPr>
      </w:pPr>
      <w:r w:rsidRPr="00836200">
        <w:rPr>
          <w:sz w:val="26"/>
          <w:szCs w:val="26"/>
        </w:rPr>
        <w:t xml:space="preserve">Непредставление победителем конкурса в указанный срок подписанного им </w:t>
      </w:r>
      <w:r>
        <w:rPr>
          <w:sz w:val="26"/>
          <w:szCs w:val="26"/>
        </w:rPr>
        <w:t>договора</w:t>
      </w:r>
      <w:r w:rsidRPr="00836200">
        <w:rPr>
          <w:sz w:val="26"/>
          <w:szCs w:val="26"/>
        </w:rPr>
        <w:t xml:space="preserve"> или извещения об отказе от подписания</w:t>
      </w:r>
      <w:r>
        <w:rPr>
          <w:sz w:val="26"/>
          <w:szCs w:val="26"/>
        </w:rPr>
        <w:t>,</w:t>
      </w:r>
      <w:r w:rsidRPr="00836200">
        <w:rPr>
          <w:sz w:val="26"/>
          <w:szCs w:val="26"/>
        </w:rPr>
        <w:t xml:space="preserve"> признается отказом победителя конкурса от заключения </w:t>
      </w:r>
      <w:r>
        <w:rPr>
          <w:sz w:val="26"/>
          <w:szCs w:val="26"/>
        </w:rPr>
        <w:t>договора</w:t>
      </w:r>
      <w:r w:rsidRPr="00836200">
        <w:rPr>
          <w:sz w:val="26"/>
          <w:szCs w:val="26"/>
        </w:rPr>
        <w:t xml:space="preserve">. В этом случае уполномоченный орган заключает </w:t>
      </w:r>
      <w:r>
        <w:rPr>
          <w:sz w:val="26"/>
          <w:szCs w:val="26"/>
        </w:rPr>
        <w:t>договор</w:t>
      </w:r>
      <w:r w:rsidRPr="00836200">
        <w:rPr>
          <w:sz w:val="26"/>
          <w:szCs w:val="26"/>
        </w:rPr>
        <w:t xml:space="preserve"> с участником конкурса, заявке которого присвоен второй номер.</w:t>
      </w:r>
    </w:p>
    <w:p w:rsidR="006638B9" w:rsidRPr="00CA3234" w:rsidRDefault="006638B9" w:rsidP="00122D32">
      <w:pPr>
        <w:ind w:firstLine="708"/>
        <w:jc w:val="both"/>
        <w:rPr>
          <w:sz w:val="26"/>
          <w:szCs w:val="26"/>
        </w:rPr>
      </w:pPr>
      <w:r>
        <w:rPr>
          <w:sz w:val="26"/>
          <w:szCs w:val="26"/>
        </w:rPr>
        <w:t>11</w:t>
      </w:r>
      <w:r w:rsidRPr="00836200">
        <w:rPr>
          <w:sz w:val="26"/>
          <w:szCs w:val="26"/>
        </w:rPr>
        <w:t>.6.</w:t>
      </w:r>
      <w:r w:rsidRPr="00836200">
        <w:rPr>
          <w:sz w:val="26"/>
          <w:szCs w:val="26"/>
        </w:rPr>
        <w:tab/>
      </w:r>
      <w:r w:rsidRPr="00CA3234">
        <w:rPr>
          <w:sz w:val="26"/>
          <w:szCs w:val="26"/>
        </w:rPr>
        <w:t>В случае если к участию в конкурсе был допущен один участник, уполномоченный орган передает в течении десяти дней со дня подписания протокола вскрытия конвертов и рассмотрения заявок, договор для подписания, в порядке, предусмотренном пунктом 9.</w:t>
      </w:r>
      <w:r>
        <w:rPr>
          <w:sz w:val="26"/>
          <w:szCs w:val="26"/>
        </w:rPr>
        <w:t>2</w:t>
      </w:r>
      <w:r w:rsidRPr="00CA3234">
        <w:rPr>
          <w:sz w:val="26"/>
          <w:szCs w:val="26"/>
        </w:rPr>
        <w:t xml:space="preserve">.6. настоящей Конкурсной документации. </w:t>
      </w:r>
    </w:p>
    <w:p w:rsidR="006638B9" w:rsidRPr="00836200" w:rsidRDefault="006638B9" w:rsidP="00122D32">
      <w:pPr>
        <w:ind w:firstLine="708"/>
        <w:jc w:val="both"/>
        <w:rPr>
          <w:sz w:val="26"/>
          <w:szCs w:val="26"/>
        </w:rPr>
      </w:pPr>
      <w:r w:rsidRPr="00836200">
        <w:rPr>
          <w:sz w:val="26"/>
          <w:szCs w:val="26"/>
        </w:rPr>
        <w:t xml:space="preserve">Участник вправе подписать </w:t>
      </w:r>
      <w:r>
        <w:rPr>
          <w:sz w:val="26"/>
          <w:szCs w:val="26"/>
        </w:rPr>
        <w:t>договор</w:t>
      </w:r>
      <w:r w:rsidRPr="00836200">
        <w:rPr>
          <w:sz w:val="26"/>
          <w:szCs w:val="26"/>
        </w:rPr>
        <w:t xml:space="preserve"> или отказаться от его подписания в </w:t>
      </w:r>
      <w:proofErr w:type="gramStart"/>
      <w:r w:rsidRPr="00836200">
        <w:rPr>
          <w:sz w:val="26"/>
          <w:szCs w:val="26"/>
        </w:rPr>
        <w:t>порядке</w:t>
      </w:r>
      <w:proofErr w:type="gramEnd"/>
      <w:r w:rsidRPr="00836200">
        <w:rPr>
          <w:sz w:val="26"/>
          <w:szCs w:val="26"/>
        </w:rPr>
        <w:t xml:space="preserve">, предусмотренном пунктом </w:t>
      </w:r>
      <w:r>
        <w:rPr>
          <w:sz w:val="26"/>
          <w:szCs w:val="26"/>
        </w:rPr>
        <w:t>11</w:t>
      </w:r>
      <w:r w:rsidRPr="00836200">
        <w:rPr>
          <w:sz w:val="26"/>
          <w:szCs w:val="26"/>
        </w:rPr>
        <w:t>.</w:t>
      </w:r>
      <w:r>
        <w:rPr>
          <w:sz w:val="26"/>
          <w:szCs w:val="26"/>
        </w:rPr>
        <w:t>5</w:t>
      </w:r>
      <w:r w:rsidRPr="00836200">
        <w:rPr>
          <w:sz w:val="26"/>
          <w:szCs w:val="26"/>
        </w:rPr>
        <w:t xml:space="preserve"> настояще</w:t>
      </w:r>
      <w:r>
        <w:rPr>
          <w:sz w:val="26"/>
          <w:szCs w:val="26"/>
        </w:rPr>
        <w:t>й</w:t>
      </w:r>
      <w:r w:rsidRPr="00836200">
        <w:rPr>
          <w:sz w:val="26"/>
          <w:szCs w:val="26"/>
        </w:rPr>
        <w:t xml:space="preserve"> </w:t>
      </w:r>
      <w:r>
        <w:rPr>
          <w:sz w:val="26"/>
          <w:szCs w:val="26"/>
        </w:rPr>
        <w:t>Конкурсной документации</w:t>
      </w:r>
      <w:r w:rsidRPr="00836200">
        <w:rPr>
          <w:sz w:val="26"/>
          <w:szCs w:val="26"/>
        </w:rPr>
        <w:t>.</w:t>
      </w:r>
    </w:p>
    <w:p w:rsidR="006638B9" w:rsidRDefault="006638B9" w:rsidP="00122D32">
      <w:pPr>
        <w:ind w:firstLine="708"/>
        <w:jc w:val="both"/>
        <w:rPr>
          <w:sz w:val="26"/>
          <w:szCs w:val="26"/>
        </w:rPr>
      </w:pPr>
      <w:r w:rsidRPr="00836200">
        <w:rPr>
          <w:sz w:val="26"/>
          <w:szCs w:val="26"/>
        </w:rPr>
        <w:t xml:space="preserve">Непредставление участником в установленный срок подписанного им </w:t>
      </w:r>
      <w:r>
        <w:rPr>
          <w:sz w:val="26"/>
          <w:szCs w:val="26"/>
        </w:rPr>
        <w:t>договора</w:t>
      </w:r>
      <w:r w:rsidRPr="00836200">
        <w:rPr>
          <w:sz w:val="26"/>
          <w:szCs w:val="26"/>
        </w:rPr>
        <w:t xml:space="preserve"> или извещения об отказе от подписания</w:t>
      </w:r>
      <w:r>
        <w:rPr>
          <w:sz w:val="26"/>
          <w:szCs w:val="26"/>
        </w:rPr>
        <w:t>,</w:t>
      </w:r>
      <w:r w:rsidRPr="00836200">
        <w:rPr>
          <w:sz w:val="26"/>
          <w:szCs w:val="26"/>
        </w:rPr>
        <w:t xml:space="preserve"> признается отказом участника от заключения </w:t>
      </w:r>
      <w:r>
        <w:rPr>
          <w:sz w:val="26"/>
          <w:szCs w:val="26"/>
        </w:rPr>
        <w:t>договора</w:t>
      </w:r>
      <w:r w:rsidRPr="00836200">
        <w:rPr>
          <w:sz w:val="26"/>
          <w:szCs w:val="26"/>
        </w:rPr>
        <w:t>.</w:t>
      </w:r>
    </w:p>
    <w:p w:rsidR="006638B9" w:rsidRDefault="006638B9" w:rsidP="00EC7C41">
      <w:pPr>
        <w:jc w:val="both"/>
        <w:rPr>
          <w:sz w:val="26"/>
          <w:szCs w:val="26"/>
        </w:rPr>
      </w:pPr>
    </w:p>
    <w:p w:rsidR="006638B9" w:rsidRDefault="006638B9" w:rsidP="00700F93">
      <w:pPr>
        <w:ind w:firstLine="708"/>
        <w:jc w:val="center"/>
        <w:rPr>
          <w:b/>
          <w:sz w:val="26"/>
          <w:szCs w:val="26"/>
        </w:rPr>
      </w:pPr>
      <w:r>
        <w:rPr>
          <w:rStyle w:val="a6"/>
          <w:bCs/>
          <w:sz w:val="26"/>
          <w:szCs w:val="26"/>
        </w:rPr>
        <w:t>12.</w:t>
      </w:r>
      <w:r>
        <w:rPr>
          <w:b/>
          <w:sz w:val="26"/>
          <w:szCs w:val="26"/>
        </w:rPr>
        <w:t xml:space="preserve"> Порядок работы конкурсной комиссии.</w:t>
      </w:r>
    </w:p>
    <w:p w:rsidR="006638B9" w:rsidRDefault="006638B9" w:rsidP="00026434">
      <w:pPr>
        <w:ind w:firstLine="708"/>
        <w:jc w:val="both"/>
        <w:rPr>
          <w:sz w:val="26"/>
          <w:szCs w:val="26"/>
        </w:rPr>
      </w:pPr>
      <w:r>
        <w:rPr>
          <w:sz w:val="26"/>
          <w:szCs w:val="26"/>
        </w:rPr>
        <w:t>12.1.</w:t>
      </w:r>
      <w:r>
        <w:rPr>
          <w:sz w:val="26"/>
          <w:szCs w:val="26"/>
        </w:rPr>
        <w:tab/>
        <w:t>Конкурсная комиссия выполняет следующие функции:</w:t>
      </w:r>
    </w:p>
    <w:p w:rsidR="006638B9" w:rsidRDefault="006638B9" w:rsidP="00026434">
      <w:pPr>
        <w:ind w:firstLine="708"/>
        <w:jc w:val="both"/>
        <w:rPr>
          <w:sz w:val="26"/>
          <w:szCs w:val="26"/>
        </w:rPr>
      </w:pPr>
      <w:r>
        <w:rPr>
          <w:sz w:val="26"/>
          <w:szCs w:val="26"/>
        </w:rPr>
        <w:t>1)</w:t>
      </w:r>
      <w:r>
        <w:rPr>
          <w:sz w:val="26"/>
          <w:szCs w:val="26"/>
        </w:rPr>
        <w:tab/>
      </w:r>
      <w:proofErr w:type="gramStart"/>
      <w:r>
        <w:rPr>
          <w:sz w:val="26"/>
          <w:szCs w:val="26"/>
        </w:rPr>
        <w:t>принимает решение по итогам рассмотрения заявок и определяет</w:t>
      </w:r>
      <w:proofErr w:type="gramEnd"/>
      <w:r>
        <w:rPr>
          <w:sz w:val="26"/>
          <w:szCs w:val="26"/>
        </w:rPr>
        <w:t xml:space="preserve"> победителя конкурса;</w:t>
      </w:r>
    </w:p>
    <w:p w:rsidR="006638B9" w:rsidRDefault="006638B9" w:rsidP="00026434">
      <w:pPr>
        <w:ind w:firstLine="708"/>
        <w:jc w:val="both"/>
        <w:rPr>
          <w:sz w:val="26"/>
          <w:szCs w:val="26"/>
        </w:rPr>
      </w:pPr>
      <w:r>
        <w:rPr>
          <w:sz w:val="26"/>
          <w:szCs w:val="26"/>
        </w:rPr>
        <w:t>2)</w:t>
      </w:r>
      <w:r>
        <w:rPr>
          <w:sz w:val="26"/>
          <w:szCs w:val="26"/>
        </w:rPr>
        <w:tab/>
        <w:t xml:space="preserve">принимает решение о признании конкурса </w:t>
      </w:r>
      <w:proofErr w:type="gramStart"/>
      <w:r>
        <w:rPr>
          <w:sz w:val="26"/>
          <w:szCs w:val="26"/>
        </w:rPr>
        <w:t>несостоявшимся</w:t>
      </w:r>
      <w:proofErr w:type="gramEnd"/>
      <w:r>
        <w:rPr>
          <w:sz w:val="26"/>
          <w:szCs w:val="26"/>
        </w:rPr>
        <w:t xml:space="preserve"> в случае:</w:t>
      </w:r>
    </w:p>
    <w:p w:rsidR="006638B9" w:rsidRDefault="006638B9" w:rsidP="00026434">
      <w:pPr>
        <w:ind w:firstLine="708"/>
        <w:jc w:val="both"/>
        <w:rPr>
          <w:sz w:val="26"/>
          <w:szCs w:val="26"/>
        </w:rPr>
      </w:pPr>
      <w:r>
        <w:rPr>
          <w:sz w:val="26"/>
          <w:szCs w:val="26"/>
        </w:rPr>
        <w:t>2.1)</w:t>
      </w:r>
      <w:r>
        <w:rPr>
          <w:sz w:val="26"/>
          <w:szCs w:val="26"/>
        </w:rPr>
        <w:tab/>
        <w:t>если ни одна из представленных заявок не отвечает требованиям, установленным настоящим Положением;</w:t>
      </w:r>
    </w:p>
    <w:p w:rsidR="006638B9" w:rsidRDefault="006638B9" w:rsidP="00026434">
      <w:pPr>
        <w:ind w:firstLine="708"/>
        <w:jc w:val="both"/>
        <w:rPr>
          <w:sz w:val="26"/>
          <w:szCs w:val="26"/>
        </w:rPr>
      </w:pPr>
      <w:r>
        <w:rPr>
          <w:sz w:val="26"/>
          <w:szCs w:val="26"/>
        </w:rPr>
        <w:t>2.2)</w:t>
      </w:r>
      <w:r>
        <w:rPr>
          <w:sz w:val="26"/>
          <w:szCs w:val="26"/>
        </w:rPr>
        <w:tab/>
        <w:t>если подана одна или не подано ни одной заявки;</w:t>
      </w:r>
    </w:p>
    <w:p w:rsidR="006638B9" w:rsidRDefault="006638B9" w:rsidP="00026434">
      <w:pPr>
        <w:ind w:firstLine="708"/>
        <w:jc w:val="both"/>
        <w:rPr>
          <w:sz w:val="26"/>
          <w:szCs w:val="26"/>
        </w:rPr>
      </w:pPr>
      <w:r>
        <w:rPr>
          <w:sz w:val="26"/>
          <w:szCs w:val="26"/>
        </w:rPr>
        <w:t>2.3)</w:t>
      </w:r>
      <w:r>
        <w:rPr>
          <w:sz w:val="26"/>
          <w:szCs w:val="26"/>
        </w:rPr>
        <w:tab/>
        <w:t>если заявки всех участников отклонены по основаниям, предусмотренным пунктом 7.2 и 7.3. настоящей Конкурсной документацией;</w:t>
      </w:r>
    </w:p>
    <w:p w:rsidR="006638B9" w:rsidRDefault="006638B9" w:rsidP="00026434">
      <w:pPr>
        <w:ind w:firstLine="708"/>
        <w:jc w:val="both"/>
        <w:rPr>
          <w:sz w:val="26"/>
          <w:szCs w:val="26"/>
        </w:rPr>
      </w:pPr>
      <w:r>
        <w:rPr>
          <w:sz w:val="26"/>
          <w:szCs w:val="26"/>
        </w:rPr>
        <w:t>2.4)</w:t>
      </w:r>
      <w:r>
        <w:rPr>
          <w:sz w:val="26"/>
          <w:szCs w:val="26"/>
        </w:rPr>
        <w:tab/>
        <w:t>в иных случаях, установленных федеральным и краевым законодательством, муниципальными правовыми актами органов местного самоуправления Надеждинского муниципального района;</w:t>
      </w:r>
    </w:p>
    <w:p w:rsidR="006638B9" w:rsidRDefault="006638B9" w:rsidP="00026434">
      <w:pPr>
        <w:ind w:firstLine="708"/>
        <w:jc w:val="both"/>
        <w:rPr>
          <w:sz w:val="26"/>
          <w:szCs w:val="26"/>
        </w:rPr>
      </w:pPr>
      <w:r>
        <w:rPr>
          <w:sz w:val="26"/>
          <w:szCs w:val="26"/>
        </w:rPr>
        <w:t>3) совершает иные действия связанные с проведением конкурса, предусмотренные настоящей Конкурсной документацией.</w:t>
      </w:r>
    </w:p>
    <w:p w:rsidR="006638B9" w:rsidRDefault="006638B9" w:rsidP="00026434">
      <w:pPr>
        <w:ind w:firstLine="708"/>
        <w:jc w:val="both"/>
        <w:rPr>
          <w:sz w:val="26"/>
          <w:szCs w:val="26"/>
        </w:rPr>
      </w:pPr>
      <w:r>
        <w:rPr>
          <w:sz w:val="26"/>
          <w:szCs w:val="26"/>
        </w:rPr>
        <w:t>12.2.</w:t>
      </w:r>
      <w:r>
        <w:rPr>
          <w:sz w:val="26"/>
          <w:szCs w:val="26"/>
        </w:rPr>
        <w:tab/>
        <w:t>Заседания конкурсной комиссии правомочны, если на них присутствует не менее половины от общего числа членов конкурсной комиссии.</w:t>
      </w:r>
    </w:p>
    <w:p w:rsidR="006638B9" w:rsidRDefault="006638B9" w:rsidP="00026434">
      <w:pPr>
        <w:ind w:firstLine="708"/>
        <w:jc w:val="both"/>
        <w:rPr>
          <w:sz w:val="26"/>
          <w:szCs w:val="26"/>
        </w:rPr>
      </w:pPr>
      <w:r>
        <w:rPr>
          <w:sz w:val="26"/>
          <w:szCs w:val="26"/>
        </w:rPr>
        <w:t>12.3.</w:t>
      </w:r>
      <w:r>
        <w:rPr>
          <w:sz w:val="26"/>
          <w:szCs w:val="26"/>
        </w:rPr>
        <w:tab/>
        <w:t xml:space="preserve">Решение конкурсной комиссии </w:t>
      </w:r>
      <w:proofErr w:type="gramStart"/>
      <w:r>
        <w:rPr>
          <w:sz w:val="26"/>
          <w:szCs w:val="26"/>
        </w:rPr>
        <w:t>принимается открытым голосованием простым большинством голосов членов конкурсной комиссии присутствующих на заседании и оформляется</w:t>
      </w:r>
      <w:proofErr w:type="gramEnd"/>
      <w:r>
        <w:rPr>
          <w:sz w:val="26"/>
          <w:szCs w:val="26"/>
        </w:rPr>
        <w:t xml:space="preserve"> протоколом.</w:t>
      </w:r>
    </w:p>
    <w:p w:rsidR="006638B9" w:rsidRDefault="006638B9" w:rsidP="00026434">
      <w:pPr>
        <w:ind w:firstLine="708"/>
        <w:jc w:val="both"/>
        <w:rPr>
          <w:sz w:val="26"/>
          <w:szCs w:val="26"/>
        </w:rPr>
      </w:pPr>
      <w:r>
        <w:rPr>
          <w:sz w:val="26"/>
          <w:szCs w:val="26"/>
        </w:rPr>
        <w:t>12.4.</w:t>
      </w:r>
      <w:r>
        <w:rPr>
          <w:sz w:val="26"/>
          <w:szCs w:val="26"/>
        </w:rPr>
        <w:tab/>
        <w:t>На заседании конкурсной комиссии ведется протокол, который размещается на официальном сайте в срок, указанный в пункте 5.15 настоящего Положения.</w:t>
      </w:r>
    </w:p>
    <w:p w:rsidR="006638B9" w:rsidRDefault="006638B9" w:rsidP="00026434">
      <w:pPr>
        <w:ind w:firstLine="708"/>
        <w:jc w:val="both"/>
        <w:rPr>
          <w:sz w:val="26"/>
          <w:szCs w:val="26"/>
        </w:rPr>
      </w:pPr>
      <w:r>
        <w:rPr>
          <w:sz w:val="26"/>
          <w:szCs w:val="26"/>
        </w:rPr>
        <w:lastRenderedPageBreak/>
        <w:t>12.5.</w:t>
      </w:r>
      <w:r>
        <w:rPr>
          <w:sz w:val="26"/>
          <w:szCs w:val="26"/>
        </w:rPr>
        <w:tab/>
        <w:t>Член конкурсной комиссии имеет один голос. При равенстве голосов голос председательствующего на заседании конкурсной комиссии является решающим.</w:t>
      </w:r>
    </w:p>
    <w:p w:rsidR="006638B9" w:rsidRDefault="006638B9" w:rsidP="00026434">
      <w:pPr>
        <w:ind w:firstLine="708"/>
        <w:jc w:val="both"/>
        <w:rPr>
          <w:sz w:val="26"/>
          <w:szCs w:val="26"/>
        </w:rPr>
      </w:pPr>
      <w:r>
        <w:rPr>
          <w:sz w:val="26"/>
          <w:szCs w:val="26"/>
        </w:rPr>
        <w:t>12.6.</w:t>
      </w:r>
      <w:r>
        <w:rPr>
          <w:sz w:val="26"/>
          <w:szCs w:val="26"/>
        </w:rPr>
        <w:tab/>
        <w:t xml:space="preserve">Члены конкурсной комиссии </w:t>
      </w:r>
      <w:proofErr w:type="gramStart"/>
      <w:r>
        <w:rPr>
          <w:sz w:val="26"/>
          <w:szCs w:val="26"/>
        </w:rPr>
        <w:t>участвуют в заседаниях и подписывают</w:t>
      </w:r>
      <w:proofErr w:type="gramEnd"/>
      <w:r>
        <w:rPr>
          <w:sz w:val="26"/>
          <w:szCs w:val="26"/>
        </w:rPr>
        <w:t xml:space="preserve"> протоколы заседаний конкурсной комиссии.</w:t>
      </w:r>
    </w:p>
    <w:p w:rsidR="006638B9" w:rsidRDefault="006638B9" w:rsidP="00026434">
      <w:pPr>
        <w:ind w:firstLine="708"/>
        <w:jc w:val="both"/>
        <w:rPr>
          <w:sz w:val="26"/>
          <w:szCs w:val="26"/>
        </w:rPr>
      </w:pPr>
      <w:r>
        <w:rPr>
          <w:sz w:val="26"/>
          <w:szCs w:val="26"/>
        </w:rPr>
        <w:t>12.7.</w:t>
      </w:r>
      <w:r>
        <w:rPr>
          <w:sz w:val="26"/>
          <w:szCs w:val="26"/>
        </w:rPr>
        <w:tab/>
        <w:t>Члены конкурсной комиссии могут приложить к протоколу особое мнение о результатах проведенного конкурса.</w:t>
      </w:r>
    </w:p>
    <w:p w:rsidR="006638B9" w:rsidRDefault="006638B9" w:rsidP="00026434">
      <w:pPr>
        <w:ind w:firstLine="708"/>
        <w:jc w:val="both"/>
        <w:rPr>
          <w:sz w:val="26"/>
          <w:szCs w:val="26"/>
        </w:rPr>
      </w:pPr>
      <w:r>
        <w:rPr>
          <w:sz w:val="26"/>
          <w:szCs w:val="26"/>
        </w:rPr>
        <w:t>12.8.</w:t>
      </w:r>
      <w:r>
        <w:rPr>
          <w:sz w:val="26"/>
          <w:szCs w:val="26"/>
        </w:rPr>
        <w:tab/>
        <w:t>Члены конкурсной комиссии вправе потребовать от участников разъяснения положений заявки и прилагаемых к ней документов.</w:t>
      </w:r>
    </w:p>
    <w:p w:rsidR="006638B9" w:rsidRDefault="006638B9" w:rsidP="00026434">
      <w:pPr>
        <w:ind w:firstLine="708"/>
        <w:jc w:val="both"/>
        <w:rPr>
          <w:sz w:val="26"/>
          <w:szCs w:val="26"/>
        </w:rPr>
      </w:pPr>
    </w:p>
    <w:p w:rsidR="006638B9" w:rsidRPr="00911DAD" w:rsidRDefault="006638B9" w:rsidP="00911DAD">
      <w:pPr>
        <w:pStyle w:val="21"/>
        <w:jc w:val="center"/>
        <w:rPr>
          <w:b/>
          <w:sz w:val="26"/>
          <w:szCs w:val="26"/>
        </w:rPr>
      </w:pPr>
      <w:r>
        <w:rPr>
          <w:b/>
          <w:sz w:val="26"/>
          <w:szCs w:val="26"/>
        </w:rPr>
        <w:tab/>
      </w:r>
      <w:r w:rsidRPr="00911DAD">
        <w:rPr>
          <w:b/>
          <w:sz w:val="26"/>
          <w:szCs w:val="26"/>
        </w:rPr>
        <w:t>13.</w:t>
      </w:r>
      <w:r>
        <w:rPr>
          <w:b/>
          <w:sz w:val="26"/>
          <w:szCs w:val="26"/>
        </w:rPr>
        <w:t xml:space="preserve"> </w:t>
      </w:r>
      <w:r w:rsidRPr="00911DAD">
        <w:rPr>
          <w:b/>
          <w:sz w:val="26"/>
          <w:szCs w:val="26"/>
        </w:rPr>
        <w:t>Порядок привлечения лиц к выполнению работ  и услуг по содержанию и эксплуатации кладбищ, оказание ритуальных и иных услуг, связанных с погребением, на территории Надеждинского муниципального района на основании договора на срок не более одного года</w:t>
      </w:r>
    </w:p>
    <w:p w:rsidR="006638B9" w:rsidRDefault="006638B9" w:rsidP="0009794D">
      <w:pPr>
        <w:jc w:val="both"/>
        <w:rPr>
          <w:sz w:val="26"/>
          <w:szCs w:val="26"/>
        </w:rPr>
      </w:pPr>
    </w:p>
    <w:p w:rsidR="006638B9" w:rsidRPr="00836200" w:rsidRDefault="006638B9" w:rsidP="00700F93">
      <w:pPr>
        <w:ind w:firstLine="708"/>
        <w:jc w:val="both"/>
        <w:rPr>
          <w:sz w:val="26"/>
          <w:szCs w:val="26"/>
        </w:rPr>
      </w:pPr>
      <w:r>
        <w:rPr>
          <w:sz w:val="26"/>
          <w:szCs w:val="26"/>
        </w:rPr>
        <w:t>13</w:t>
      </w:r>
      <w:r w:rsidRPr="00836200">
        <w:rPr>
          <w:sz w:val="26"/>
          <w:szCs w:val="26"/>
        </w:rPr>
        <w:t>.1.</w:t>
      </w:r>
      <w:r w:rsidRPr="00836200">
        <w:rPr>
          <w:sz w:val="26"/>
          <w:szCs w:val="26"/>
        </w:rPr>
        <w:tab/>
      </w:r>
      <w:proofErr w:type="gramStart"/>
      <w:r w:rsidRPr="00836200">
        <w:rPr>
          <w:sz w:val="26"/>
          <w:szCs w:val="26"/>
        </w:rPr>
        <w:t xml:space="preserve">В течение 5 рабочих дней со дня наступления случаев, указанных в пункте </w:t>
      </w:r>
      <w:r>
        <w:rPr>
          <w:sz w:val="26"/>
          <w:szCs w:val="26"/>
        </w:rPr>
        <w:t>4.6</w:t>
      </w:r>
      <w:r w:rsidRPr="00836200">
        <w:rPr>
          <w:sz w:val="26"/>
          <w:szCs w:val="26"/>
        </w:rPr>
        <w:t xml:space="preserve">. настоящего Положения, уполномоченный орган публикует в официальном печатном издании и размещает на официальном сайте информацию о привлечении лица к </w:t>
      </w:r>
      <w:r>
        <w:rPr>
          <w:sz w:val="26"/>
          <w:szCs w:val="26"/>
        </w:rPr>
        <w:t>выполнению работ и услуг, по содержанию и эксплуатации кладбищ, оказание ритуальных и иных услуг, связанных с погребением,</w:t>
      </w:r>
      <w:r w:rsidRPr="00060A9E">
        <w:rPr>
          <w:rStyle w:val="a6"/>
          <w:bCs/>
          <w:sz w:val="26"/>
          <w:szCs w:val="26"/>
        </w:rPr>
        <w:t xml:space="preserve"> </w:t>
      </w:r>
      <w:r w:rsidRPr="00F27BB4">
        <w:rPr>
          <w:rStyle w:val="a6"/>
          <w:b w:val="0"/>
          <w:bCs/>
          <w:sz w:val="26"/>
          <w:szCs w:val="26"/>
        </w:rPr>
        <w:t>на территории Надеждинского муниципального</w:t>
      </w:r>
      <w:r w:rsidRPr="00DF5089">
        <w:rPr>
          <w:rStyle w:val="a6"/>
          <w:b w:val="0"/>
          <w:bCs/>
          <w:sz w:val="26"/>
          <w:szCs w:val="26"/>
        </w:rPr>
        <w:t xml:space="preserve"> района</w:t>
      </w:r>
      <w:r w:rsidRPr="00836200">
        <w:rPr>
          <w:sz w:val="26"/>
          <w:szCs w:val="26"/>
        </w:rPr>
        <w:t xml:space="preserve"> на срок не более одного года</w:t>
      </w:r>
      <w:proofErr w:type="gramEnd"/>
      <w:r w:rsidRPr="00836200">
        <w:rPr>
          <w:sz w:val="26"/>
          <w:szCs w:val="26"/>
        </w:rPr>
        <w:t xml:space="preserve"> (далее - информация).</w:t>
      </w:r>
    </w:p>
    <w:p w:rsidR="006638B9" w:rsidRPr="00836200" w:rsidRDefault="006638B9" w:rsidP="00700F93">
      <w:pPr>
        <w:ind w:firstLine="708"/>
        <w:jc w:val="both"/>
        <w:rPr>
          <w:sz w:val="26"/>
          <w:szCs w:val="26"/>
        </w:rPr>
      </w:pPr>
      <w:r>
        <w:rPr>
          <w:sz w:val="26"/>
          <w:szCs w:val="26"/>
        </w:rPr>
        <w:t>13</w:t>
      </w:r>
      <w:r w:rsidRPr="00836200">
        <w:rPr>
          <w:sz w:val="26"/>
          <w:szCs w:val="26"/>
        </w:rPr>
        <w:t>.2.</w:t>
      </w:r>
      <w:r w:rsidRPr="00836200">
        <w:rPr>
          <w:sz w:val="26"/>
          <w:szCs w:val="26"/>
        </w:rPr>
        <w:tab/>
      </w:r>
      <w:bookmarkStart w:id="4" w:name="Par5"/>
      <w:bookmarkEnd w:id="4"/>
      <w:r w:rsidRPr="00836200">
        <w:rPr>
          <w:sz w:val="26"/>
          <w:szCs w:val="26"/>
        </w:rPr>
        <w:t xml:space="preserve">Претендент на право заключения </w:t>
      </w:r>
      <w:r>
        <w:rPr>
          <w:sz w:val="26"/>
          <w:szCs w:val="26"/>
        </w:rPr>
        <w:t>Договора</w:t>
      </w:r>
      <w:r w:rsidRPr="00836200">
        <w:rPr>
          <w:sz w:val="26"/>
          <w:szCs w:val="26"/>
        </w:rPr>
        <w:t xml:space="preserve"> на срок не </w:t>
      </w:r>
      <w:proofErr w:type="gramStart"/>
      <w:r w:rsidRPr="00836200">
        <w:rPr>
          <w:sz w:val="26"/>
          <w:szCs w:val="26"/>
        </w:rPr>
        <w:t>более одного года представляет</w:t>
      </w:r>
      <w:proofErr w:type="gramEnd"/>
      <w:r w:rsidRPr="00836200">
        <w:rPr>
          <w:sz w:val="26"/>
          <w:szCs w:val="26"/>
        </w:rPr>
        <w:t xml:space="preserve"> в уполномоченный орган следующие документы:</w:t>
      </w:r>
    </w:p>
    <w:p w:rsidR="006638B9" w:rsidRPr="00836200" w:rsidRDefault="006638B9" w:rsidP="00700F93">
      <w:pPr>
        <w:ind w:firstLine="708"/>
        <w:jc w:val="both"/>
        <w:rPr>
          <w:sz w:val="26"/>
          <w:szCs w:val="26"/>
        </w:rPr>
      </w:pPr>
      <w:r w:rsidRPr="00836200">
        <w:rPr>
          <w:sz w:val="26"/>
          <w:szCs w:val="26"/>
        </w:rPr>
        <w:t>1)</w:t>
      </w:r>
      <w:r w:rsidRPr="00836200">
        <w:rPr>
          <w:sz w:val="26"/>
          <w:szCs w:val="26"/>
        </w:rPr>
        <w:tab/>
        <w:t xml:space="preserve">заявление о заключении </w:t>
      </w:r>
      <w:r>
        <w:rPr>
          <w:sz w:val="26"/>
          <w:szCs w:val="26"/>
        </w:rPr>
        <w:t>Договора</w:t>
      </w:r>
      <w:r w:rsidRPr="00836200">
        <w:rPr>
          <w:sz w:val="26"/>
          <w:szCs w:val="26"/>
        </w:rPr>
        <w:t xml:space="preserve"> на срок не более одного года (далее - заявление), которое должно содержать полное наименование и организационно-правовую форму претендента, фамилию, имя, отчество (при наличии) индивидуального предпринимателя (руководителя юридического лица), адрес места жительства (местонахождения) перевозчика, номера контактных телефонов;</w:t>
      </w:r>
    </w:p>
    <w:p w:rsidR="006638B9" w:rsidRPr="00836200" w:rsidRDefault="006638B9" w:rsidP="00700F93">
      <w:pPr>
        <w:ind w:firstLine="708"/>
        <w:jc w:val="both"/>
        <w:rPr>
          <w:sz w:val="26"/>
          <w:szCs w:val="26"/>
        </w:rPr>
      </w:pPr>
      <w:r w:rsidRPr="00836200">
        <w:rPr>
          <w:sz w:val="26"/>
          <w:szCs w:val="26"/>
        </w:rPr>
        <w:t>2)</w:t>
      </w:r>
      <w:r w:rsidRPr="00836200">
        <w:rPr>
          <w:sz w:val="26"/>
          <w:szCs w:val="26"/>
        </w:rPr>
        <w:tab/>
        <w:t>выписку из Единого государственного реестра юридических лиц, полученную не ранее чем за шесть месяцев до дня опубликования в официальном печатном издании извещения, нотариально заверенную копию учредительных документов - для юридического лица;</w:t>
      </w:r>
    </w:p>
    <w:p w:rsidR="006638B9" w:rsidRPr="00836200" w:rsidRDefault="006638B9" w:rsidP="00700F93">
      <w:pPr>
        <w:ind w:firstLine="708"/>
        <w:jc w:val="both"/>
        <w:rPr>
          <w:sz w:val="26"/>
          <w:szCs w:val="26"/>
        </w:rPr>
      </w:pPr>
      <w:r w:rsidRPr="00836200">
        <w:rPr>
          <w:sz w:val="26"/>
          <w:szCs w:val="26"/>
        </w:rPr>
        <w:t>3)</w:t>
      </w:r>
      <w:r w:rsidRPr="00836200">
        <w:rPr>
          <w:sz w:val="26"/>
          <w:szCs w:val="26"/>
        </w:rPr>
        <w:tab/>
        <w:t>выписку из Единого государственного реестра индивидуальных предпринимателей, полученную не ранее чем за шесть месяцев до дня опубликования в официальном печатном издании извещения - для индивидуального предпринимателя;</w:t>
      </w:r>
    </w:p>
    <w:p w:rsidR="006638B9" w:rsidRPr="00836200" w:rsidRDefault="006638B9" w:rsidP="00700F93">
      <w:pPr>
        <w:ind w:firstLine="708"/>
        <w:jc w:val="both"/>
        <w:rPr>
          <w:sz w:val="26"/>
          <w:szCs w:val="26"/>
        </w:rPr>
      </w:pPr>
      <w:r w:rsidRPr="00836200">
        <w:rPr>
          <w:sz w:val="26"/>
          <w:szCs w:val="26"/>
        </w:rPr>
        <w:t>4)</w:t>
      </w:r>
      <w:r w:rsidRPr="00836200">
        <w:rPr>
          <w:sz w:val="26"/>
          <w:szCs w:val="26"/>
        </w:rPr>
        <w:tab/>
        <w:t>нотариально заверенную копию паспорта специализированного транспортного средства, необходимого для предоставления услуг по погребению умерших (погибших);</w:t>
      </w:r>
    </w:p>
    <w:p w:rsidR="006638B9" w:rsidRPr="00836200" w:rsidRDefault="006638B9" w:rsidP="00700F93">
      <w:pPr>
        <w:ind w:firstLine="708"/>
        <w:jc w:val="both"/>
        <w:rPr>
          <w:sz w:val="26"/>
          <w:szCs w:val="26"/>
        </w:rPr>
      </w:pPr>
      <w:r w:rsidRPr="00836200">
        <w:rPr>
          <w:sz w:val="26"/>
          <w:szCs w:val="26"/>
        </w:rPr>
        <w:t>5)</w:t>
      </w:r>
      <w:r w:rsidRPr="00836200">
        <w:rPr>
          <w:sz w:val="26"/>
          <w:szCs w:val="26"/>
        </w:rPr>
        <w:tab/>
        <w:t>нотариально заверенную копию правоустанавливающего документа, на основании которого используется специализированное транспортное средство, необходимое для предоставления услуг по погребению умерших (погибших) - для участника, не являющегося собственником транспортного средства (договор аренды специализированного транспортного средства без экипажа, договор субаренды и т.д.);</w:t>
      </w:r>
    </w:p>
    <w:p w:rsidR="006638B9" w:rsidRPr="00836200" w:rsidRDefault="006638B9" w:rsidP="00700F93">
      <w:pPr>
        <w:ind w:firstLine="708"/>
        <w:jc w:val="both"/>
        <w:rPr>
          <w:sz w:val="26"/>
          <w:szCs w:val="26"/>
        </w:rPr>
      </w:pPr>
      <w:r w:rsidRPr="00836200">
        <w:rPr>
          <w:sz w:val="26"/>
          <w:szCs w:val="26"/>
        </w:rPr>
        <w:t>6)</w:t>
      </w:r>
      <w:r w:rsidRPr="00836200">
        <w:rPr>
          <w:sz w:val="26"/>
          <w:szCs w:val="26"/>
        </w:rPr>
        <w:tab/>
        <w:t xml:space="preserve">трудовые договоры с физическими лицами, участвующим в </w:t>
      </w:r>
      <w:proofErr w:type="gramStart"/>
      <w:r w:rsidRPr="00836200">
        <w:rPr>
          <w:sz w:val="26"/>
          <w:szCs w:val="26"/>
        </w:rPr>
        <w:t>выполнении</w:t>
      </w:r>
      <w:proofErr w:type="gramEnd"/>
      <w:r w:rsidRPr="00836200">
        <w:rPr>
          <w:sz w:val="26"/>
          <w:szCs w:val="26"/>
        </w:rPr>
        <w:t xml:space="preserve"> работ по содержанию на территории Надеждинского муниципального района мест захоронения, заверенные руководителем и печатью юридического лица (индивидуальным предпринимателем);</w:t>
      </w:r>
    </w:p>
    <w:p w:rsidR="006638B9" w:rsidRPr="00836200" w:rsidRDefault="006638B9" w:rsidP="00700F93">
      <w:pPr>
        <w:ind w:firstLine="708"/>
        <w:jc w:val="both"/>
        <w:rPr>
          <w:sz w:val="26"/>
          <w:szCs w:val="26"/>
        </w:rPr>
      </w:pPr>
      <w:proofErr w:type="gramStart"/>
      <w:r w:rsidRPr="00836200">
        <w:rPr>
          <w:sz w:val="26"/>
          <w:szCs w:val="26"/>
        </w:rPr>
        <w:t>7)</w:t>
      </w:r>
      <w:r w:rsidRPr="00836200">
        <w:rPr>
          <w:sz w:val="26"/>
          <w:szCs w:val="26"/>
        </w:rPr>
        <w:tab/>
        <w:t xml:space="preserve">нотариально заверенные правоустанавливающие документы на нежилое помещение, расположенное в границах Надеждинского муниципального района, в котором будут предоставляться услуги по погребению умерших (погибших) (договор купли-продажи нежилого помещения, свидетельство о государственной регистрации </w:t>
      </w:r>
      <w:r w:rsidRPr="00836200">
        <w:rPr>
          <w:sz w:val="26"/>
          <w:szCs w:val="26"/>
        </w:rPr>
        <w:lastRenderedPageBreak/>
        <w:t>права собственности на нежилое помещение; договор аренды нежилого помещения, с регистрационной отметкой органа, осуществляющего государственную регистрацию прав на недвижимое имущество и сделок с ним и т.д.);</w:t>
      </w:r>
      <w:proofErr w:type="gramEnd"/>
    </w:p>
    <w:p w:rsidR="006638B9" w:rsidRPr="00836200" w:rsidRDefault="006638B9" w:rsidP="00700F93">
      <w:pPr>
        <w:ind w:firstLine="708"/>
        <w:jc w:val="both"/>
        <w:rPr>
          <w:sz w:val="26"/>
          <w:szCs w:val="26"/>
        </w:rPr>
      </w:pPr>
      <w:proofErr w:type="gramStart"/>
      <w:r w:rsidRPr="00836200">
        <w:rPr>
          <w:sz w:val="26"/>
          <w:szCs w:val="26"/>
        </w:rPr>
        <w:t>8)</w:t>
      </w:r>
      <w:r w:rsidRPr="00836200">
        <w:rPr>
          <w:sz w:val="26"/>
          <w:szCs w:val="26"/>
        </w:rPr>
        <w:tab/>
        <w:t>справки налогового органа по месту государственной регистрации участника, территориального органа Фонда социального страхования, территориального органа Пенсионного фонда Российской Федерации, территориального органа Федеральной службы по надзору в сфере природопользования, подтверждающие отсутствие (наличие)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p>
    <w:p w:rsidR="006638B9" w:rsidRPr="00836200" w:rsidRDefault="006638B9" w:rsidP="00700F93">
      <w:pPr>
        <w:ind w:firstLine="708"/>
        <w:jc w:val="both"/>
        <w:rPr>
          <w:sz w:val="26"/>
          <w:szCs w:val="26"/>
        </w:rPr>
      </w:pPr>
      <w:r>
        <w:rPr>
          <w:sz w:val="26"/>
          <w:szCs w:val="26"/>
        </w:rPr>
        <w:t>13</w:t>
      </w:r>
      <w:r w:rsidRPr="00836200">
        <w:rPr>
          <w:sz w:val="26"/>
          <w:szCs w:val="26"/>
        </w:rPr>
        <w:t>.3.</w:t>
      </w:r>
      <w:r w:rsidRPr="00836200">
        <w:rPr>
          <w:sz w:val="26"/>
          <w:szCs w:val="26"/>
        </w:rPr>
        <w:tab/>
      </w:r>
      <w:r>
        <w:rPr>
          <w:sz w:val="26"/>
          <w:szCs w:val="26"/>
        </w:rPr>
        <w:t>Договора</w:t>
      </w:r>
      <w:r w:rsidRPr="00836200">
        <w:rPr>
          <w:sz w:val="26"/>
          <w:szCs w:val="26"/>
        </w:rPr>
        <w:t xml:space="preserve"> на срок не более одного года заключается с претендентом, первым подавшим в уполномоченный орган заявление и документы, указанные в </w:t>
      </w:r>
      <w:proofErr w:type="gramStart"/>
      <w:r w:rsidRPr="00836200">
        <w:rPr>
          <w:sz w:val="26"/>
          <w:szCs w:val="26"/>
        </w:rPr>
        <w:t>пункте</w:t>
      </w:r>
      <w:proofErr w:type="gramEnd"/>
      <w:r w:rsidRPr="00836200">
        <w:rPr>
          <w:sz w:val="26"/>
          <w:szCs w:val="26"/>
        </w:rPr>
        <w:t xml:space="preserve"> </w:t>
      </w:r>
      <w:r>
        <w:rPr>
          <w:sz w:val="26"/>
          <w:szCs w:val="26"/>
        </w:rPr>
        <w:t>13</w:t>
      </w:r>
      <w:r w:rsidRPr="00836200">
        <w:rPr>
          <w:sz w:val="26"/>
          <w:szCs w:val="26"/>
        </w:rPr>
        <w:t>.2. настоящего Положения (далее - первый претендент).</w:t>
      </w:r>
    </w:p>
    <w:p w:rsidR="006638B9" w:rsidRPr="00836200" w:rsidRDefault="006638B9" w:rsidP="00700F93">
      <w:pPr>
        <w:ind w:firstLine="708"/>
        <w:jc w:val="both"/>
        <w:rPr>
          <w:sz w:val="26"/>
          <w:szCs w:val="26"/>
        </w:rPr>
      </w:pPr>
      <w:r w:rsidRPr="00836200">
        <w:rPr>
          <w:sz w:val="26"/>
          <w:szCs w:val="26"/>
        </w:rPr>
        <w:t xml:space="preserve">Уполномоченный орган в течение 1 рабочего дня со дня поступления заявления и документов, указанных в пункте </w:t>
      </w:r>
      <w:r>
        <w:rPr>
          <w:sz w:val="26"/>
          <w:szCs w:val="26"/>
        </w:rPr>
        <w:t>13</w:t>
      </w:r>
      <w:r w:rsidRPr="00836200">
        <w:rPr>
          <w:sz w:val="26"/>
          <w:szCs w:val="26"/>
        </w:rPr>
        <w:t xml:space="preserve">.2. настоящего Положения, направляет первому претенденту подписанный руководителем уполномоченного органа </w:t>
      </w:r>
      <w:r>
        <w:rPr>
          <w:sz w:val="26"/>
          <w:szCs w:val="26"/>
        </w:rPr>
        <w:t>Договор</w:t>
      </w:r>
      <w:r w:rsidRPr="00836200">
        <w:rPr>
          <w:sz w:val="26"/>
          <w:szCs w:val="26"/>
        </w:rPr>
        <w:t xml:space="preserve"> на срок не более одного года по форме, установленной настоящим Положением (Приложение № </w:t>
      </w:r>
      <w:r>
        <w:rPr>
          <w:sz w:val="26"/>
          <w:szCs w:val="26"/>
        </w:rPr>
        <w:t>5</w:t>
      </w:r>
      <w:r w:rsidRPr="00836200">
        <w:rPr>
          <w:sz w:val="26"/>
          <w:szCs w:val="26"/>
        </w:rPr>
        <w:t xml:space="preserve">) (в двух экземплярах) с имеющимися документами на места </w:t>
      </w:r>
      <w:proofErr w:type="gramStart"/>
      <w:r w:rsidRPr="00836200">
        <w:rPr>
          <w:sz w:val="26"/>
          <w:szCs w:val="26"/>
        </w:rPr>
        <w:t>захоронения</w:t>
      </w:r>
      <w:proofErr w:type="gramEnd"/>
      <w:r w:rsidRPr="00836200">
        <w:rPr>
          <w:sz w:val="26"/>
          <w:szCs w:val="26"/>
        </w:rPr>
        <w:t xml:space="preserve">  а подпись непосредственно или направляет указанные документы заказным письмом с уведомлением о вручении.</w:t>
      </w:r>
    </w:p>
    <w:p w:rsidR="006638B9" w:rsidRPr="00836200" w:rsidRDefault="006638B9" w:rsidP="00700F93">
      <w:pPr>
        <w:ind w:firstLine="708"/>
        <w:jc w:val="both"/>
        <w:rPr>
          <w:sz w:val="26"/>
          <w:szCs w:val="26"/>
        </w:rPr>
      </w:pPr>
      <w:proofErr w:type="gramStart"/>
      <w:r w:rsidRPr="00836200">
        <w:rPr>
          <w:sz w:val="26"/>
          <w:szCs w:val="26"/>
        </w:rPr>
        <w:t xml:space="preserve">Первый претендент или его представитель (при наличии документов, подтверждающих полномочия на подписание договора на срок не более одного года) в течение одного рабочего дня со дня получения подписанного руководителем уполномоченного органа </w:t>
      </w:r>
      <w:r>
        <w:rPr>
          <w:sz w:val="26"/>
          <w:szCs w:val="26"/>
        </w:rPr>
        <w:t>Договора</w:t>
      </w:r>
      <w:r w:rsidRPr="00836200">
        <w:rPr>
          <w:sz w:val="26"/>
          <w:szCs w:val="26"/>
        </w:rPr>
        <w:t xml:space="preserve"> на срок не более одного года (в двух экземплярах) с имеющимися документами на места захоронения подписывает представленный </w:t>
      </w:r>
      <w:r>
        <w:rPr>
          <w:sz w:val="26"/>
          <w:szCs w:val="26"/>
        </w:rPr>
        <w:t>Договор</w:t>
      </w:r>
      <w:r w:rsidRPr="00836200">
        <w:rPr>
          <w:sz w:val="26"/>
          <w:szCs w:val="26"/>
        </w:rPr>
        <w:t xml:space="preserve"> на срок не более одного года и направляет один экземпляр</w:t>
      </w:r>
      <w:proofErr w:type="gramEnd"/>
      <w:r w:rsidRPr="00836200">
        <w:rPr>
          <w:sz w:val="26"/>
          <w:szCs w:val="26"/>
        </w:rPr>
        <w:t xml:space="preserve"> подписанного </w:t>
      </w:r>
      <w:r>
        <w:rPr>
          <w:sz w:val="26"/>
          <w:szCs w:val="26"/>
        </w:rPr>
        <w:t>Договора</w:t>
      </w:r>
      <w:r w:rsidRPr="00836200">
        <w:rPr>
          <w:sz w:val="26"/>
          <w:szCs w:val="26"/>
        </w:rPr>
        <w:t xml:space="preserve"> на срок не более одного года в уполномоченный орган или извещает уполномоченный орган об отказе от подписания такого </w:t>
      </w:r>
      <w:r>
        <w:rPr>
          <w:sz w:val="26"/>
          <w:szCs w:val="26"/>
        </w:rPr>
        <w:t>Договора</w:t>
      </w:r>
      <w:r w:rsidRPr="00836200">
        <w:rPr>
          <w:sz w:val="26"/>
          <w:szCs w:val="26"/>
        </w:rPr>
        <w:t>.</w:t>
      </w:r>
    </w:p>
    <w:p w:rsidR="006638B9" w:rsidRPr="00836200" w:rsidRDefault="006638B9" w:rsidP="00700F93">
      <w:pPr>
        <w:ind w:firstLine="708"/>
        <w:jc w:val="both"/>
        <w:rPr>
          <w:sz w:val="26"/>
          <w:szCs w:val="26"/>
        </w:rPr>
      </w:pPr>
      <w:r w:rsidRPr="00836200">
        <w:rPr>
          <w:sz w:val="26"/>
          <w:szCs w:val="26"/>
        </w:rPr>
        <w:t xml:space="preserve">Непредставление первым претендентом в указанный срок подписанного им </w:t>
      </w:r>
      <w:r>
        <w:rPr>
          <w:sz w:val="26"/>
          <w:szCs w:val="26"/>
        </w:rPr>
        <w:t>Договора</w:t>
      </w:r>
      <w:r w:rsidRPr="00836200">
        <w:rPr>
          <w:sz w:val="26"/>
          <w:szCs w:val="26"/>
        </w:rPr>
        <w:t xml:space="preserve"> на срок не более одного года или извещения об отказе от подписания такого </w:t>
      </w:r>
      <w:r>
        <w:rPr>
          <w:sz w:val="26"/>
          <w:szCs w:val="26"/>
        </w:rPr>
        <w:t>Договора</w:t>
      </w:r>
      <w:r w:rsidRPr="00836200">
        <w:rPr>
          <w:sz w:val="26"/>
          <w:szCs w:val="26"/>
        </w:rPr>
        <w:t xml:space="preserve"> признается отказом от заключения </w:t>
      </w:r>
      <w:r>
        <w:rPr>
          <w:sz w:val="26"/>
          <w:szCs w:val="26"/>
        </w:rPr>
        <w:t>Договора</w:t>
      </w:r>
      <w:r w:rsidRPr="00836200">
        <w:rPr>
          <w:sz w:val="26"/>
          <w:szCs w:val="26"/>
        </w:rPr>
        <w:t xml:space="preserve"> на срок не более одного года. В этом случае уполномоченный орган заключает </w:t>
      </w:r>
      <w:r>
        <w:rPr>
          <w:sz w:val="26"/>
          <w:szCs w:val="26"/>
        </w:rPr>
        <w:t>Договор</w:t>
      </w:r>
      <w:r w:rsidRPr="00836200">
        <w:rPr>
          <w:sz w:val="26"/>
          <w:szCs w:val="26"/>
        </w:rPr>
        <w:t xml:space="preserve"> на срок не более одного года с претендентом, </w:t>
      </w:r>
      <w:proofErr w:type="gramStart"/>
      <w:r w:rsidRPr="00836200">
        <w:rPr>
          <w:sz w:val="26"/>
          <w:szCs w:val="26"/>
        </w:rPr>
        <w:t>вторым</w:t>
      </w:r>
      <w:proofErr w:type="gramEnd"/>
      <w:r w:rsidRPr="00836200">
        <w:rPr>
          <w:sz w:val="26"/>
          <w:szCs w:val="26"/>
        </w:rPr>
        <w:t xml:space="preserve"> подавшим в уполномоченный орган заявление и документы, указанные в пункте </w:t>
      </w:r>
      <w:r>
        <w:rPr>
          <w:sz w:val="26"/>
          <w:szCs w:val="26"/>
        </w:rPr>
        <w:t>13</w:t>
      </w:r>
      <w:r w:rsidRPr="00836200">
        <w:rPr>
          <w:sz w:val="26"/>
          <w:szCs w:val="26"/>
        </w:rPr>
        <w:t>.2. настоящего Положения.</w:t>
      </w:r>
    </w:p>
    <w:p w:rsidR="006638B9" w:rsidRPr="00836200" w:rsidRDefault="006638B9" w:rsidP="00700F93">
      <w:pPr>
        <w:ind w:firstLine="708"/>
        <w:jc w:val="both"/>
        <w:rPr>
          <w:sz w:val="26"/>
          <w:szCs w:val="26"/>
        </w:rPr>
      </w:pPr>
      <w:r>
        <w:rPr>
          <w:sz w:val="26"/>
          <w:szCs w:val="26"/>
        </w:rPr>
        <w:t>13</w:t>
      </w:r>
      <w:r w:rsidRPr="00836200">
        <w:rPr>
          <w:sz w:val="26"/>
          <w:szCs w:val="26"/>
        </w:rPr>
        <w:t>.4.</w:t>
      </w:r>
      <w:r w:rsidRPr="00836200">
        <w:rPr>
          <w:sz w:val="26"/>
          <w:szCs w:val="26"/>
        </w:rPr>
        <w:tab/>
        <w:t xml:space="preserve">Основаниями для отказа в </w:t>
      </w:r>
      <w:proofErr w:type="gramStart"/>
      <w:r w:rsidRPr="00836200">
        <w:rPr>
          <w:sz w:val="26"/>
          <w:szCs w:val="26"/>
        </w:rPr>
        <w:t>заключении</w:t>
      </w:r>
      <w:proofErr w:type="gramEnd"/>
      <w:r w:rsidRPr="00836200">
        <w:rPr>
          <w:sz w:val="26"/>
          <w:szCs w:val="26"/>
        </w:rPr>
        <w:t xml:space="preserve"> </w:t>
      </w:r>
      <w:r>
        <w:rPr>
          <w:sz w:val="26"/>
          <w:szCs w:val="26"/>
        </w:rPr>
        <w:t>Договора</w:t>
      </w:r>
      <w:r w:rsidRPr="00836200">
        <w:rPr>
          <w:sz w:val="26"/>
          <w:szCs w:val="26"/>
        </w:rPr>
        <w:t xml:space="preserve"> на срок не более одного года являются:</w:t>
      </w:r>
    </w:p>
    <w:p w:rsidR="006638B9" w:rsidRPr="00836200" w:rsidRDefault="006638B9" w:rsidP="00700F93">
      <w:pPr>
        <w:ind w:firstLine="708"/>
        <w:jc w:val="both"/>
        <w:rPr>
          <w:sz w:val="26"/>
          <w:szCs w:val="26"/>
        </w:rPr>
      </w:pPr>
      <w:r w:rsidRPr="00836200">
        <w:rPr>
          <w:sz w:val="26"/>
          <w:szCs w:val="26"/>
        </w:rPr>
        <w:t>1)</w:t>
      </w:r>
      <w:r w:rsidRPr="00836200">
        <w:rPr>
          <w:sz w:val="26"/>
          <w:szCs w:val="26"/>
        </w:rPr>
        <w:tab/>
        <w:t xml:space="preserve">непредставление или предоставление не в полном </w:t>
      </w:r>
      <w:proofErr w:type="gramStart"/>
      <w:r w:rsidRPr="00836200">
        <w:rPr>
          <w:sz w:val="26"/>
          <w:szCs w:val="26"/>
        </w:rPr>
        <w:t>объеме</w:t>
      </w:r>
      <w:proofErr w:type="gramEnd"/>
      <w:r w:rsidRPr="00836200">
        <w:rPr>
          <w:sz w:val="26"/>
          <w:szCs w:val="26"/>
        </w:rPr>
        <w:t xml:space="preserve"> претендентом документов, указанных в пункте </w:t>
      </w:r>
      <w:r>
        <w:rPr>
          <w:sz w:val="26"/>
          <w:szCs w:val="26"/>
        </w:rPr>
        <w:t>13</w:t>
      </w:r>
      <w:r w:rsidRPr="00836200">
        <w:rPr>
          <w:sz w:val="26"/>
          <w:szCs w:val="26"/>
        </w:rPr>
        <w:t>.2. настоящего Положения;</w:t>
      </w:r>
    </w:p>
    <w:p w:rsidR="006638B9" w:rsidRPr="00836200" w:rsidRDefault="006638B9" w:rsidP="00700F93">
      <w:pPr>
        <w:ind w:firstLine="708"/>
        <w:jc w:val="both"/>
        <w:rPr>
          <w:sz w:val="26"/>
          <w:szCs w:val="26"/>
        </w:rPr>
      </w:pPr>
      <w:r w:rsidRPr="00836200">
        <w:rPr>
          <w:sz w:val="26"/>
          <w:szCs w:val="26"/>
        </w:rPr>
        <w:t>2)</w:t>
      </w:r>
      <w:r w:rsidRPr="00836200">
        <w:rPr>
          <w:sz w:val="26"/>
          <w:szCs w:val="26"/>
        </w:rPr>
        <w:tab/>
        <w:t xml:space="preserve">наличие в представленных претендентом </w:t>
      </w:r>
      <w:proofErr w:type="gramStart"/>
      <w:r w:rsidRPr="00836200">
        <w:rPr>
          <w:sz w:val="26"/>
          <w:szCs w:val="26"/>
        </w:rPr>
        <w:t>документах</w:t>
      </w:r>
      <w:proofErr w:type="gramEnd"/>
      <w:r w:rsidRPr="00836200">
        <w:rPr>
          <w:sz w:val="26"/>
          <w:szCs w:val="26"/>
        </w:rPr>
        <w:t xml:space="preserve"> недостоверных и (или) неполных сведений;</w:t>
      </w:r>
    </w:p>
    <w:p w:rsidR="006638B9" w:rsidRPr="00836200" w:rsidRDefault="006638B9" w:rsidP="00700F93">
      <w:pPr>
        <w:ind w:firstLine="708"/>
        <w:jc w:val="both"/>
        <w:rPr>
          <w:sz w:val="26"/>
          <w:szCs w:val="26"/>
        </w:rPr>
      </w:pPr>
      <w:r w:rsidRPr="00836200">
        <w:rPr>
          <w:sz w:val="26"/>
          <w:szCs w:val="26"/>
        </w:rPr>
        <w:t>3)</w:t>
      </w:r>
      <w:r w:rsidRPr="00836200">
        <w:rPr>
          <w:sz w:val="26"/>
          <w:szCs w:val="26"/>
        </w:rPr>
        <w:tab/>
        <w:t xml:space="preserve">непредставление претендентом в течение 1 рабочего дня со дня получения подписанного руководителем уполномоченного органа </w:t>
      </w:r>
      <w:r>
        <w:rPr>
          <w:sz w:val="26"/>
          <w:szCs w:val="26"/>
        </w:rPr>
        <w:t>Договора</w:t>
      </w:r>
      <w:r w:rsidRPr="00836200">
        <w:rPr>
          <w:sz w:val="26"/>
          <w:szCs w:val="26"/>
        </w:rPr>
        <w:t xml:space="preserve"> на срок не более одного года (в двух экземплярах) с имеющимися документами на места захоронения, подписанного им </w:t>
      </w:r>
      <w:r>
        <w:rPr>
          <w:sz w:val="26"/>
          <w:szCs w:val="26"/>
        </w:rPr>
        <w:t>Договора</w:t>
      </w:r>
      <w:r w:rsidRPr="00836200">
        <w:rPr>
          <w:sz w:val="26"/>
          <w:szCs w:val="26"/>
        </w:rPr>
        <w:t xml:space="preserve"> на срок не более одного года.</w:t>
      </w:r>
    </w:p>
    <w:tbl>
      <w:tblPr>
        <w:tblpPr w:leftFromText="180" w:rightFromText="180" w:horzAnchor="margin" w:tblpY="-14880"/>
        <w:tblW w:w="0" w:type="auto"/>
        <w:tblLook w:val="00A0"/>
      </w:tblPr>
      <w:tblGrid>
        <w:gridCol w:w="4565"/>
        <w:gridCol w:w="5288"/>
      </w:tblGrid>
      <w:tr w:rsidR="006638B9" w:rsidRPr="00DF5089" w:rsidTr="00051935">
        <w:tc>
          <w:tcPr>
            <w:tcW w:w="4565" w:type="dxa"/>
          </w:tcPr>
          <w:p w:rsidR="006638B9" w:rsidRPr="00DF5089" w:rsidRDefault="006638B9" w:rsidP="00051935">
            <w:pPr>
              <w:pStyle w:val="HTML"/>
              <w:rPr>
                <w:rStyle w:val="a6"/>
                <w:bCs/>
                <w:i w:val="0"/>
                <w:sz w:val="26"/>
                <w:szCs w:val="26"/>
              </w:rPr>
            </w:pPr>
          </w:p>
        </w:tc>
        <w:tc>
          <w:tcPr>
            <w:tcW w:w="5289" w:type="dxa"/>
          </w:tcPr>
          <w:p w:rsidR="006638B9" w:rsidRDefault="006638B9" w:rsidP="00051935">
            <w:pPr>
              <w:pStyle w:val="HTML"/>
              <w:jc w:val="right"/>
              <w:rPr>
                <w:rStyle w:val="a6"/>
                <w:b w:val="0"/>
                <w:bCs/>
                <w:i w:val="0"/>
                <w:sz w:val="26"/>
                <w:szCs w:val="26"/>
              </w:rPr>
            </w:pPr>
          </w:p>
          <w:p w:rsidR="006638B9" w:rsidRDefault="006638B9" w:rsidP="00051935">
            <w:pPr>
              <w:pStyle w:val="HTML"/>
              <w:jc w:val="right"/>
              <w:rPr>
                <w:rStyle w:val="a6"/>
                <w:b w:val="0"/>
                <w:bCs/>
                <w:i w:val="0"/>
                <w:sz w:val="26"/>
                <w:szCs w:val="26"/>
              </w:rPr>
            </w:pPr>
          </w:p>
          <w:p w:rsidR="006638B9" w:rsidRPr="00DF5089" w:rsidRDefault="006638B9" w:rsidP="00051935">
            <w:pPr>
              <w:pStyle w:val="HTML"/>
              <w:jc w:val="right"/>
              <w:rPr>
                <w:rStyle w:val="a6"/>
                <w:bCs/>
                <w:i w:val="0"/>
                <w:sz w:val="26"/>
                <w:szCs w:val="26"/>
              </w:rPr>
            </w:pPr>
          </w:p>
        </w:tc>
      </w:tr>
    </w:tbl>
    <w:p w:rsidR="006638B9" w:rsidRDefault="006638B9" w:rsidP="000078BB">
      <w:pPr>
        <w:pStyle w:val="HTML"/>
        <w:rPr>
          <w:rStyle w:val="a6"/>
          <w:bCs/>
          <w:i w:val="0"/>
          <w:sz w:val="26"/>
          <w:szCs w:val="26"/>
        </w:rPr>
      </w:pPr>
    </w:p>
    <w:p w:rsidR="006638B9" w:rsidRDefault="006638B9" w:rsidP="000078BB">
      <w:pPr>
        <w:pStyle w:val="HTML"/>
        <w:rPr>
          <w:rStyle w:val="a6"/>
          <w:bCs/>
          <w:i w:val="0"/>
          <w:sz w:val="26"/>
          <w:szCs w:val="26"/>
        </w:rPr>
      </w:pPr>
    </w:p>
    <w:p w:rsidR="006638B9" w:rsidRDefault="006638B9" w:rsidP="000078BB">
      <w:pPr>
        <w:pStyle w:val="HTML"/>
        <w:rPr>
          <w:rStyle w:val="a6"/>
          <w:bCs/>
          <w:i w:val="0"/>
          <w:sz w:val="26"/>
          <w:szCs w:val="26"/>
        </w:rPr>
      </w:pPr>
    </w:p>
    <w:p w:rsidR="006638B9" w:rsidRDefault="006638B9" w:rsidP="000078BB">
      <w:pPr>
        <w:pStyle w:val="HTML"/>
        <w:rPr>
          <w:rStyle w:val="a6"/>
          <w:bCs/>
          <w:i w:val="0"/>
          <w:sz w:val="26"/>
          <w:szCs w:val="26"/>
        </w:rPr>
      </w:pPr>
    </w:p>
    <w:p w:rsidR="006638B9" w:rsidRDefault="006638B9" w:rsidP="000078BB">
      <w:pPr>
        <w:pStyle w:val="HTML"/>
        <w:rPr>
          <w:rStyle w:val="a6"/>
          <w:bCs/>
          <w:i w:val="0"/>
          <w:sz w:val="26"/>
          <w:szCs w:val="26"/>
        </w:rPr>
      </w:pPr>
    </w:p>
    <w:p w:rsidR="006638B9" w:rsidRPr="00C55AA5" w:rsidRDefault="006638B9" w:rsidP="00C55AA5">
      <w:pPr>
        <w:pStyle w:val="HTML"/>
        <w:jc w:val="right"/>
        <w:rPr>
          <w:rStyle w:val="a6"/>
          <w:b w:val="0"/>
          <w:bCs/>
          <w:i w:val="0"/>
          <w:sz w:val="26"/>
          <w:szCs w:val="26"/>
        </w:rPr>
      </w:pPr>
      <w:r w:rsidRPr="00C55AA5">
        <w:rPr>
          <w:rStyle w:val="a6"/>
          <w:b w:val="0"/>
          <w:bCs/>
          <w:i w:val="0"/>
          <w:sz w:val="26"/>
          <w:szCs w:val="26"/>
        </w:rPr>
        <w:t>Приложение № 1</w:t>
      </w:r>
    </w:p>
    <w:p w:rsidR="006638B9" w:rsidRPr="00DF5089" w:rsidRDefault="006638B9" w:rsidP="00C55AA5">
      <w:pPr>
        <w:pStyle w:val="HTML"/>
        <w:framePr w:hSpace="180" w:wrap="around" w:hAnchor="margin" w:y="-14880"/>
        <w:jc w:val="center"/>
        <w:rPr>
          <w:rStyle w:val="a6"/>
          <w:b w:val="0"/>
          <w:bCs/>
          <w:i w:val="0"/>
          <w:sz w:val="26"/>
          <w:szCs w:val="26"/>
        </w:rPr>
      </w:pPr>
    </w:p>
    <w:p w:rsidR="006638B9" w:rsidRDefault="006638B9" w:rsidP="00C55AA5">
      <w:pPr>
        <w:pStyle w:val="HTML"/>
        <w:jc w:val="right"/>
        <w:rPr>
          <w:rStyle w:val="a6"/>
          <w:b w:val="0"/>
          <w:bCs/>
          <w:i w:val="0"/>
          <w:sz w:val="26"/>
          <w:szCs w:val="26"/>
        </w:rPr>
      </w:pPr>
      <w:r w:rsidRPr="00DF5089">
        <w:rPr>
          <w:rStyle w:val="a6"/>
          <w:b w:val="0"/>
          <w:bCs/>
          <w:i w:val="0"/>
          <w:sz w:val="26"/>
          <w:szCs w:val="26"/>
        </w:rPr>
        <w:lastRenderedPageBreak/>
        <w:t>к Конкурсной документации</w:t>
      </w:r>
    </w:p>
    <w:p w:rsidR="006638B9" w:rsidRPr="00DF5089" w:rsidRDefault="006638B9" w:rsidP="00C55AA5">
      <w:pPr>
        <w:pStyle w:val="HTML"/>
        <w:jc w:val="right"/>
        <w:rPr>
          <w:rStyle w:val="a6"/>
          <w:bCs/>
          <w:i w:val="0"/>
          <w:sz w:val="26"/>
          <w:szCs w:val="26"/>
        </w:rPr>
      </w:pPr>
    </w:p>
    <w:p w:rsidR="006638B9" w:rsidRDefault="006638B9" w:rsidP="000078BB">
      <w:pPr>
        <w:pStyle w:val="HTML"/>
        <w:pBdr>
          <w:bottom w:val="single" w:sz="12" w:space="1" w:color="auto"/>
        </w:pBdr>
        <w:jc w:val="center"/>
        <w:rPr>
          <w:rStyle w:val="a6"/>
          <w:bCs/>
          <w:i w:val="0"/>
          <w:sz w:val="26"/>
          <w:szCs w:val="26"/>
        </w:rPr>
      </w:pPr>
      <w:r w:rsidRPr="00DF5089">
        <w:rPr>
          <w:rStyle w:val="a6"/>
          <w:bCs/>
          <w:i w:val="0"/>
          <w:sz w:val="26"/>
          <w:szCs w:val="26"/>
        </w:rPr>
        <w:t>ФОРМА ОПИСИ ДОКУМЕНТОВ, ПРЕДСТАВЛЯЕМЫХ ДЛЯ УЧАСТИЯ В КОНКУРСЕ</w:t>
      </w:r>
    </w:p>
    <w:p w:rsidR="006638B9" w:rsidRPr="00DF5089" w:rsidRDefault="006638B9" w:rsidP="000078BB">
      <w:pPr>
        <w:pStyle w:val="HTML"/>
        <w:pBdr>
          <w:bottom w:val="single" w:sz="12" w:space="1" w:color="auto"/>
        </w:pBdr>
        <w:jc w:val="center"/>
        <w:rPr>
          <w:rStyle w:val="a6"/>
          <w:bCs/>
          <w:i w:val="0"/>
          <w:sz w:val="26"/>
          <w:szCs w:val="26"/>
        </w:rPr>
      </w:pPr>
    </w:p>
    <w:p w:rsidR="006638B9" w:rsidRPr="00DF5089" w:rsidRDefault="006638B9" w:rsidP="000078BB">
      <w:pPr>
        <w:pStyle w:val="HTML"/>
        <w:jc w:val="center"/>
        <w:rPr>
          <w:i w:val="0"/>
          <w:sz w:val="26"/>
          <w:szCs w:val="26"/>
        </w:rPr>
      </w:pPr>
      <w:r w:rsidRPr="00DF5089">
        <w:rPr>
          <w:i w:val="0"/>
          <w:sz w:val="26"/>
          <w:szCs w:val="26"/>
        </w:rPr>
        <w:t>(наименование или Ф.И.О. претендента)</w:t>
      </w:r>
    </w:p>
    <w:p w:rsidR="006638B9" w:rsidRPr="00DF5089" w:rsidRDefault="006638B9" w:rsidP="000078BB">
      <w:pPr>
        <w:pStyle w:val="HTML"/>
        <w:jc w:val="both"/>
        <w:rPr>
          <w:bCs/>
          <w:i w:val="0"/>
          <w:sz w:val="26"/>
          <w:szCs w:val="26"/>
        </w:rPr>
      </w:pPr>
      <w:r w:rsidRPr="00DF5089">
        <w:rPr>
          <w:i w:val="0"/>
          <w:sz w:val="26"/>
          <w:szCs w:val="26"/>
        </w:rPr>
        <w:t>Для участия  в о</w:t>
      </w:r>
      <w:r w:rsidRPr="00DF5089">
        <w:rPr>
          <w:rStyle w:val="a6"/>
          <w:b w:val="0"/>
          <w:bCs/>
          <w:i w:val="0"/>
          <w:sz w:val="26"/>
          <w:szCs w:val="26"/>
        </w:rPr>
        <w:t xml:space="preserve">ткрытом </w:t>
      </w:r>
      <w:proofErr w:type="gramStart"/>
      <w:r w:rsidRPr="00DF5089">
        <w:rPr>
          <w:rStyle w:val="a6"/>
          <w:b w:val="0"/>
          <w:bCs/>
          <w:i w:val="0"/>
          <w:sz w:val="26"/>
          <w:szCs w:val="26"/>
        </w:rPr>
        <w:t>Конкурсе</w:t>
      </w:r>
      <w:proofErr w:type="gramEnd"/>
      <w:r w:rsidRPr="00DF5089">
        <w:rPr>
          <w:rStyle w:val="a6"/>
          <w:b w:val="0"/>
          <w:bCs/>
          <w:i w:val="0"/>
          <w:sz w:val="26"/>
          <w:szCs w:val="26"/>
        </w:rPr>
        <w:t xml:space="preserve"> </w:t>
      </w:r>
      <w:r>
        <w:rPr>
          <w:i w:val="0"/>
          <w:sz w:val="26"/>
          <w:szCs w:val="26"/>
        </w:rPr>
        <w:t>на право заключения договора на выполнение работ и услуг, по содержанию и эксплуатации кладбищ, оказание ритуальных и иных услуг, связанных с погребением,</w:t>
      </w:r>
      <w:r w:rsidRPr="00DF5089">
        <w:rPr>
          <w:rStyle w:val="a6"/>
          <w:b w:val="0"/>
          <w:bCs/>
          <w:i w:val="0"/>
          <w:sz w:val="26"/>
          <w:szCs w:val="26"/>
        </w:rPr>
        <w:t xml:space="preserve"> на территории Надеждинского муниципального района</w:t>
      </w:r>
      <w:r w:rsidRPr="00DF5089">
        <w:rPr>
          <w:bCs/>
          <w:i w:val="0"/>
          <w:sz w:val="26"/>
          <w:szCs w:val="26"/>
        </w:rPr>
        <w:t>, направляет следующие документы:</w:t>
      </w:r>
    </w:p>
    <w:p w:rsidR="006638B9" w:rsidRPr="00DF5089" w:rsidRDefault="006638B9" w:rsidP="000078BB">
      <w:pPr>
        <w:pStyle w:val="HTML"/>
        <w:jc w:val="both"/>
        <w:rPr>
          <w:i w:val="0"/>
          <w:sz w:val="26"/>
          <w:szCs w:val="26"/>
        </w:rPr>
      </w:pP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7513"/>
        <w:gridCol w:w="1559"/>
      </w:tblGrid>
      <w:tr w:rsidR="006638B9" w:rsidRPr="00DF5089" w:rsidTr="00FD4AF2">
        <w:tc>
          <w:tcPr>
            <w:tcW w:w="756" w:type="dxa"/>
            <w:vAlign w:val="center"/>
          </w:tcPr>
          <w:p w:rsidR="006638B9" w:rsidRPr="00DF5089" w:rsidRDefault="006638B9" w:rsidP="00FD4AF2">
            <w:pPr>
              <w:pStyle w:val="HTML"/>
              <w:snapToGrid w:val="0"/>
              <w:jc w:val="center"/>
              <w:rPr>
                <w:i w:val="0"/>
                <w:sz w:val="26"/>
                <w:szCs w:val="26"/>
              </w:rPr>
            </w:pPr>
            <w:r w:rsidRPr="00DF5089">
              <w:rPr>
                <w:i w:val="0"/>
                <w:sz w:val="26"/>
                <w:szCs w:val="26"/>
              </w:rPr>
              <w:t xml:space="preserve">№ </w:t>
            </w:r>
            <w:proofErr w:type="spellStart"/>
            <w:r w:rsidRPr="00DF5089">
              <w:rPr>
                <w:i w:val="0"/>
                <w:sz w:val="26"/>
                <w:szCs w:val="26"/>
              </w:rPr>
              <w:t>п\п</w:t>
            </w:r>
            <w:proofErr w:type="spellEnd"/>
          </w:p>
        </w:tc>
        <w:tc>
          <w:tcPr>
            <w:tcW w:w="7513" w:type="dxa"/>
            <w:vAlign w:val="center"/>
          </w:tcPr>
          <w:p w:rsidR="006638B9" w:rsidRPr="00DF5089" w:rsidRDefault="006638B9" w:rsidP="00FD4AF2">
            <w:pPr>
              <w:pStyle w:val="HTML"/>
              <w:snapToGrid w:val="0"/>
              <w:jc w:val="center"/>
              <w:rPr>
                <w:i w:val="0"/>
                <w:sz w:val="26"/>
                <w:szCs w:val="26"/>
              </w:rPr>
            </w:pPr>
            <w:r w:rsidRPr="00DF5089">
              <w:rPr>
                <w:i w:val="0"/>
                <w:sz w:val="26"/>
                <w:szCs w:val="26"/>
              </w:rPr>
              <w:t>Наименование</w:t>
            </w:r>
          </w:p>
        </w:tc>
        <w:tc>
          <w:tcPr>
            <w:tcW w:w="1559" w:type="dxa"/>
            <w:vAlign w:val="center"/>
          </w:tcPr>
          <w:p w:rsidR="006638B9" w:rsidRPr="00DF5089" w:rsidRDefault="006638B9" w:rsidP="00FD4AF2">
            <w:pPr>
              <w:pStyle w:val="HTML"/>
              <w:snapToGrid w:val="0"/>
              <w:jc w:val="center"/>
              <w:rPr>
                <w:i w:val="0"/>
                <w:sz w:val="26"/>
                <w:szCs w:val="26"/>
              </w:rPr>
            </w:pPr>
            <w:r w:rsidRPr="00DF5089">
              <w:rPr>
                <w:i w:val="0"/>
                <w:sz w:val="26"/>
                <w:szCs w:val="26"/>
              </w:rPr>
              <w:t>Количество листов</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1.1.</w:t>
            </w:r>
          </w:p>
        </w:tc>
        <w:tc>
          <w:tcPr>
            <w:tcW w:w="7513" w:type="dxa"/>
            <w:vAlign w:val="center"/>
          </w:tcPr>
          <w:p w:rsidR="006638B9" w:rsidRPr="00DF5089" w:rsidRDefault="006638B9" w:rsidP="00FD4AF2">
            <w:pPr>
              <w:pStyle w:val="HTML"/>
              <w:snapToGrid w:val="0"/>
              <w:ind w:left="142" w:right="142"/>
              <w:jc w:val="both"/>
              <w:rPr>
                <w:i w:val="0"/>
                <w:sz w:val="26"/>
                <w:szCs w:val="26"/>
              </w:rPr>
            </w:pPr>
            <w:r w:rsidRPr="00DF5089">
              <w:rPr>
                <w:i w:val="0"/>
                <w:sz w:val="26"/>
                <w:szCs w:val="26"/>
              </w:rPr>
              <w:t xml:space="preserve">Заявка на участие в </w:t>
            </w:r>
            <w:proofErr w:type="gramStart"/>
            <w:r w:rsidRPr="00DF5089">
              <w:rPr>
                <w:i w:val="0"/>
                <w:sz w:val="26"/>
                <w:szCs w:val="26"/>
              </w:rPr>
              <w:t>конкурсе</w:t>
            </w:r>
            <w:proofErr w:type="gramEnd"/>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1.2.</w:t>
            </w:r>
          </w:p>
        </w:tc>
        <w:tc>
          <w:tcPr>
            <w:tcW w:w="7513" w:type="dxa"/>
            <w:vAlign w:val="center"/>
          </w:tcPr>
          <w:p w:rsidR="006638B9" w:rsidRPr="00DF5089" w:rsidRDefault="006638B9" w:rsidP="00FD4AF2">
            <w:pPr>
              <w:pStyle w:val="HTML"/>
              <w:snapToGrid w:val="0"/>
              <w:ind w:left="142" w:right="142"/>
              <w:jc w:val="both"/>
              <w:rPr>
                <w:i w:val="0"/>
                <w:sz w:val="26"/>
                <w:szCs w:val="26"/>
              </w:rPr>
            </w:pPr>
            <w:r w:rsidRPr="00DF5089">
              <w:rPr>
                <w:i w:val="0"/>
                <w:sz w:val="26"/>
                <w:szCs w:val="26"/>
              </w:rPr>
              <w:t>Предложение о качестве услуг с приложением копий документов подтверждающих качество услуг</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1.3.</w:t>
            </w:r>
          </w:p>
        </w:tc>
        <w:tc>
          <w:tcPr>
            <w:tcW w:w="7513" w:type="dxa"/>
            <w:vAlign w:val="center"/>
          </w:tcPr>
          <w:p w:rsidR="006638B9" w:rsidRPr="00DF5089" w:rsidRDefault="006638B9" w:rsidP="00FD4AF2">
            <w:pPr>
              <w:pStyle w:val="western"/>
              <w:tabs>
                <w:tab w:val="left" w:pos="1418"/>
                <w:tab w:val="left" w:pos="1701"/>
              </w:tabs>
              <w:spacing w:before="0" w:after="0"/>
              <w:ind w:left="142" w:right="142"/>
              <w:jc w:val="both"/>
              <w:rPr>
                <w:b/>
                <w:bCs/>
                <w:sz w:val="26"/>
                <w:szCs w:val="26"/>
              </w:rPr>
            </w:pPr>
            <w:r w:rsidRPr="00DF5089">
              <w:rPr>
                <w:sz w:val="26"/>
                <w:szCs w:val="26"/>
              </w:rPr>
              <w:t>Выписка из единого государственного реестра юридических лиц (для юридических лиц), (по желанию претендента)</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1.4.</w:t>
            </w:r>
          </w:p>
        </w:tc>
        <w:tc>
          <w:tcPr>
            <w:tcW w:w="7513" w:type="dxa"/>
            <w:vAlign w:val="center"/>
          </w:tcPr>
          <w:p w:rsidR="006638B9" w:rsidRPr="00DF5089" w:rsidRDefault="006638B9" w:rsidP="00FD4AF2">
            <w:pPr>
              <w:pStyle w:val="HTML"/>
              <w:snapToGrid w:val="0"/>
              <w:ind w:left="142" w:right="142"/>
              <w:jc w:val="both"/>
              <w:rPr>
                <w:i w:val="0"/>
                <w:color w:val="FF0000"/>
                <w:sz w:val="26"/>
                <w:szCs w:val="26"/>
              </w:rPr>
            </w:pPr>
            <w:r w:rsidRPr="00DF5089">
              <w:rPr>
                <w:i w:val="0"/>
                <w:sz w:val="26"/>
                <w:szCs w:val="26"/>
              </w:rPr>
              <w:t>Выписка из единого государственного реестра индивидуальных предпринимателей (для индивидуальных предпринимателей</w:t>
            </w:r>
            <w:proofErr w:type="gramStart"/>
            <w:r w:rsidRPr="00DF5089">
              <w:rPr>
                <w:i w:val="0"/>
                <w:sz w:val="26"/>
                <w:szCs w:val="26"/>
              </w:rPr>
              <w:t>)(</w:t>
            </w:r>
            <w:proofErr w:type="gramEnd"/>
            <w:r w:rsidRPr="00DF5089">
              <w:rPr>
                <w:i w:val="0"/>
                <w:sz w:val="26"/>
                <w:szCs w:val="26"/>
              </w:rPr>
              <w:t>по желанию претендента)</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1.5.</w:t>
            </w:r>
          </w:p>
        </w:tc>
        <w:tc>
          <w:tcPr>
            <w:tcW w:w="7513" w:type="dxa"/>
            <w:vAlign w:val="center"/>
          </w:tcPr>
          <w:p w:rsidR="006638B9" w:rsidRPr="00DF5089" w:rsidRDefault="006638B9" w:rsidP="00FD4AF2">
            <w:pPr>
              <w:pStyle w:val="HTML"/>
              <w:snapToGrid w:val="0"/>
              <w:ind w:left="142" w:right="142"/>
              <w:jc w:val="both"/>
              <w:rPr>
                <w:i w:val="0"/>
                <w:color w:val="FF0000"/>
                <w:sz w:val="26"/>
                <w:szCs w:val="26"/>
              </w:rPr>
            </w:pPr>
            <w:r w:rsidRPr="00DF5089">
              <w:rPr>
                <w:i w:val="0"/>
                <w:sz w:val="26"/>
                <w:szCs w:val="26"/>
              </w:rPr>
              <w:t>Документ, подтверждающий полномочия лица, на осуществление действий от имени претендента.</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1.6.</w:t>
            </w:r>
          </w:p>
        </w:tc>
        <w:tc>
          <w:tcPr>
            <w:tcW w:w="7513" w:type="dxa"/>
            <w:vAlign w:val="center"/>
          </w:tcPr>
          <w:p w:rsidR="006638B9" w:rsidRPr="00DF5089" w:rsidRDefault="006638B9" w:rsidP="00FD4AF2">
            <w:pPr>
              <w:pStyle w:val="HTML"/>
              <w:snapToGrid w:val="0"/>
              <w:ind w:left="142" w:right="142"/>
              <w:jc w:val="both"/>
              <w:rPr>
                <w:i w:val="0"/>
                <w:sz w:val="26"/>
                <w:szCs w:val="26"/>
              </w:rPr>
            </w:pPr>
            <w:r w:rsidRPr="00DF5089">
              <w:rPr>
                <w:i w:val="0"/>
                <w:sz w:val="26"/>
                <w:szCs w:val="26"/>
              </w:rPr>
              <w:t>Копии учредительных документов претендента (для юридических лиц).</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1.7.</w:t>
            </w:r>
          </w:p>
        </w:tc>
        <w:tc>
          <w:tcPr>
            <w:tcW w:w="7513" w:type="dxa"/>
          </w:tcPr>
          <w:p w:rsidR="006638B9" w:rsidRPr="00DF5089" w:rsidRDefault="006638B9" w:rsidP="00FD4AF2">
            <w:pPr>
              <w:pStyle w:val="HTML"/>
              <w:snapToGrid w:val="0"/>
              <w:ind w:left="142" w:right="142"/>
              <w:jc w:val="both"/>
              <w:rPr>
                <w:i w:val="0"/>
                <w:sz w:val="26"/>
                <w:szCs w:val="26"/>
              </w:rPr>
            </w:pPr>
            <w:r w:rsidRPr="00DF5089">
              <w:rPr>
                <w:i w:val="0"/>
                <w:sz w:val="26"/>
                <w:szCs w:val="26"/>
              </w:rPr>
              <w:t>Справка налогового органа по месту регистрации Претендента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w:t>
            </w:r>
            <w:proofErr w:type="gramStart"/>
            <w:r w:rsidRPr="00DF5089">
              <w:rPr>
                <w:i w:val="0"/>
                <w:sz w:val="26"/>
                <w:szCs w:val="26"/>
              </w:rPr>
              <w:t>и(</w:t>
            </w:r>
            <w:proofErr w:type="gramEnd"/>
            <w:r w:rsidRPr="00DF5089">
              <w:rPr>
                <w:i w:val="0"/>
                <w:sz w:val="26"/>
                <w:szCs w:val="26"/>
              </w:rPr>
              <w:t>по желанию претендента)</w:t>
            </w:r>
          </w:p>
        </w:tc>
        <w:tc>
          <w:tcPr>
            <w:tcW w:w="1559" w:type="dxa"/>
            <w:vAlign w:val="center"/>
          </w:tcPr>
          <w:p w:rsidR="006638B9" w:rsidRPr="00DF5089" w:rsidRDefault="006638B9" w:rsidP="00FD4AF2">
            <w:pPr>
              <w:pStyle w:val="HTML"/>
              <w:snapToGrid w:val="0"/>
              <w:jc w:val="both"/>
              <w:rPr>
                <w:i w:val="0"/>
                <w:sz w:val="26"/>
                <w:szCs w:val="26"/>
              </w:rPr>
            </w:pPr>
          </w:p>
        </w:tc>
      </w:tr>
      <w:tr w:rsidR="006638B9" w:rsidRPr="00DF5089" w:rsidTr="00FD4AF2">
        <w:tc>
          <w:tcPr>
            <w:tcW w:w="756" w:type="dxa"/>
          </w:tcPr>
          <w:p w:rsidR="006638B9" w:rsidRPr="00DF5089" w:rsidRDefault="006638B9" w:rsidP="00FD4AF2">
            <w:pPr>
              <w:pStyle w:val="HTML"/>
              <w:snapToGrid w:val="0"/>
              <w:jc w:val="center"/>
              <w:rPr>
                <w:i w:val="0"/>
                <w:sz w:val="26"/>
                <w:szCs w:val="26"/>
              </w:rPr>
            </w:pPr>
            <w:r w:rsidRPr="00DF5089">
              <w:rPr>
                <w:i w:val="0"/>
                <w:sz w:val="26"/>
                <w:szCs w:val="26"/>
              </w:rPr>
              <w:t>1.8.</w:t>
            </w:r>
          </w:p>
        </w:tc>
        <w:tc>
          <w:tcPr>
            <w:tcW w:w="7513" w:type="dxa"/>
          </w:tcPr>
          <w:p w:rsidR="006638B9" w:rsidRPr="00DF5089" w:rsidRDefault="006638B9" w:rsidP="00FD4AF2">
            <w:pPr>
              <w:pStyle w:val="HTML"/>
              <w:snapToGrid w:val="0"/>
              <w:ind w:left="142" w:right="142"/>
              <w:jc w:val="both"/>
              <w:rPr>
                <w:i w:val="0"/>
                <w:sz w:val="26"/>
                <w:szCs w:val="26"/>
              </w:rPr>
            </w:pPr>
            <w:r w:rsidRPr="00DF5089">
              <w:rPr>
                <w:i w:val="0"/>
                <w:sz w:val="26"/>
                <w:szCs w:val="26"/>
              </w:rPr>
              <w:t>Другие документы по усмотрению претендента</w:t>
            </w:r>
          </w:p>
        </w:tc>
        <w:tc>
          <w:tcPr>
            <w:tcW w:w="1559" w:type="dxa"/>
            <w:vAlign w:val="center"/>
          </w:tcPr>
          <w:p w:rsidR="006638B9" w:rsidRPr="00DF5089" w:rsidRDefault="006638B9" w:rsidP="00FD4AF2">
            <w:pPr>
              <w:pStyle w:val="HTML"/>
              <w:snapToGrid w:val="0"/>
              <w:jc w:val="both"/>
              <w:rPr>
                <w:i w:val="0"/>
                <w:sz w:val="26"/>
                <w:szCs w:val="26"/>
              </w:rPr>
            </w:pPr>
            <w:r w:rsidRPr="00DF5089">
              <w:rPr>
                <w:i w:val="0"/>
                <w:sz w:val="26"/>
                <w:szCs w:val="26"/>
              </w:rPr>
              <w:t> </w:t>
            </w:r>
          </w:p>
        </w:tc>
      </w:tr>
    </w:tbl>
    <w:p w:rsidR="006638B9" w:rsidRPr="00DF5089" w:rsidRDefault="006638B9" w:rsidP="000078BB">
      <w:pPr>
        <w:pStyle w:val="HTML"/>
        <w:jc w:val="both"/>
        <w:rPr>
          <w:i w:val="0"/>
          <w:sz w:val="26"/>
          <w:szCs w:val="26"/>
        </w:rPr>
      </w:pPr>
      <w:r w:rsidRPr="00DF5089">
        <w:rPr>
          <w:i w:val="0"/>
          <w:sz w:val="26"/>
          <w:szCs w:val="26"/>
        </w:rPr>
        <w:t> </w:t>
      </w:r>
    </w:p>
    <w:p w:rsidR="006638B9" w:rsidRPr="00DF5089" w:rsidRDefault="006638B9" w:rsidP="000078BB">
      <w:pPr>
        <w:pStyle w:val="HTML"/>
        <w:jc w:val="both"/>
        <w:rPr>
          <w:i w:val="0"/>
          <w:sz w:val="26"/>
          <w:szCs w:val="26"/>
        </w:rPr>
      </w:pPr>
    </w:p>
    <w:p w:rsidR="006638B9" w:rsidRPr="00DF5089" w:rsidRDefault="006638B9" w:rsidP="000078BB">
      <w:pPr>
        <w:tabs>
          <w:tab w:val="left" w:pos="0"/>
        </w:tabs>
        <w:spacing w:line="240" w:lineRule="auto"/>
        <w:jc w:val="both"/>
        <w:rPr>
          <w:iCs/>
          <w:color w:val="000000"/>
          <w:sz w:val="26"/>
          <w:szCs w:val="26"/>
          <w:lang w:eastAsia="ru-RU"/>
        </w:rPr>
      </w:pPr>
      <w:r w:rsidRPr="00DF5089">
        <w:rPr>
          <w:b/>
          <w:bCs/>
          <w:i/>
          <w:iCs/>
          <w:color w:val="000000"/>
          <w:sz w:val="26"/>
          <w:szCs w:val="26"/>
          <w:lang w:eastAsia="ru-RU"/>
        </w:rPr>
        <w:t>__________________________</w:t>
      </w:r>
      <w:r w:rsidRPr="00DF5089">
        <w:rPr>
          <w:bCs/>
          <w:iCs/>
          <w:color w:val="000000"/>
          <w:sz w:val="26"/>
          <w:szCs w:val="26"/>
          <w:lang w:eastAsia="ru-RU"/>
        </w:rPr>
        <w:t>                 _____________</w:t>
      </w:r>
      <w:r w:rsidRPr="00DF5089">
        <w:rPr>
          <w:iCs/>
          <w:color w:val="000000"/>
          <w:sz w:val="26"/>
          <w:szCs w:val="26"/>
          <w:lang w:eastAsia="ru-RU"/>
        </w:rPr>
        <w:t>___________ (Ф.И.О.)</w:t>
      </w:r>
    </w:p>
    <w:p w:rsidR="006638B9" w:rsidRPr="00DF5089" w:rsidRDefault="006638B9" w:rsidP="000078BB">
      <w:pPr>
        <w:tabs>
          <w:tab w:val="left" w:pos="0"/>
        </w:tabs>
        <w:spacing w:line="240" w:lineRule="auto"/>
        <w:jc w:val="both"/>
        <w:rPr>
          <w:iCs/>
          <w:color w:val="000000"/>
          <w:sz w:val="26"/>
          <w:szCs w:val="26"/>
          <w:lang w:eastAsia="ru-RU"/>
        </w:rPr>
      </w:pPr>
      <w:r w:rsidRPr="00DF5089">
        <w:rPr>
          <w:iCs/>
          <w:color w:val="000000"/>
          <w:sz w:val="26"/>
          <w:szCs w:val="26"/>
          <w:vertAlign w:val="superscript"/>
          <w:lang w:eastAsia="ru-RU"/>
        </w:rPr>
        <w:t>                                                                                                                                              (подпись)               </w:t>
      </w:r>
    </w:p>
    <w:p w:rsidR="006638B9" w:rsidRPr="00DF5089" w:rsidRDefault="006638B9" w:rsidP="000078BB">
      <w:pPr>
        <w:tabs>
          <w:tab w:val="left" w:pos="0"/>
        </w:tabs>
        <w:spacing w:line="240" w:lineRule="auto"/>
        <w:jc w:val="both"/>
        <w:rPr>
          <w:iCs/>
          <w:color w:val="000000"/>
          <w:sz w:val="26"/>
          <w:szCs w:val="26"/>
          <w:lang w:eastAsia="ru-RU"/>
        </w:rPr>
      </w:pPr>
      <w:r w:rsidRPr="00DF5089">
        <w:rPr>
          <w:iCs/>
          <w:color w:val="000000"/>
          <w:sz w:val="26"/>
          <w:szCs w:val="26"/>
          <w:lang w:eastAsia="ru-RU"/>
        </w:rPr>
        <w:t>(МП)</w:t>
      </w: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p w:rsidR="006638B9" w:rsidRPr="00DF5089" w:rsidRDefault="006638B9" w:rsidP="000078BB">
      <w:pPr>
        <w:pStyle w:val="HTML"/>
        <w:jc w:val="both"/>
        <w:rPr>
          <w:i w:val="0"/>
          <w:sz w:val="26"/>
          <w:szCs w:val="26"/>
        </w:rPr>
      </w:pPr>
    </w:p>
    <w:tbl>
      <w:tblPr>
        <w:tblW w:w="0" w:type="auto"/>
        <w:tblLook w:val="00A0"/>
      </w:tblPr>
      <w:tblGrid>
        <w:gridCol w:w="4404"/>
        <w:gridCol w:w="5167"/>
      </w:tblGrid>
      <w:tr w:rsidR="006638B9" w:rsidRPr="00DF5089" w:rsidTr="000078BB">
        <w:tc>
          <w:tcPr>
            <w:tcW w:w="4404" w:type="dxa"/>
          </w:tcPr>
          <w:p w:rsidR="006638B9" w:rsidRPr="00DF5089" w:rsidRDefault="006638B9" w:rsidP="00FD4AF2">
            <w:pPr>
              <w:pStyle w:val="HTML"/>
              <w:rPr>
                <w:rStyle w:val="a6"/>
                <w:bCs/>
                <w:i w:val="0"/>
                <w:sz w:val="26"/>
                <w:szCs w:val="26"/>
              </w:rPr>
            </w:pPr>
          </w:p>
        </w:tc>
        <w:tc>
          <w:tcPr>
            <w:tcW w:w="5167" w:type="dxa"/>
          </w:tcPr>
          <w:p w:rsidR="006638B9" w:rsidRDefault="006638B9" w:rsidP="00F75891">
            <w:pPr>
              <w:pStyle w:val="HTML"/>
              <w:rPr>
                <w:rStyle w:val="a6"/>
                <w:b w:val="0"/>
                <w:bCs/>
                <w:i w:val="0"/>
                <w:sz w:val="26"/>
                <w:szCs w:val="26"/>
              </w:rPr>
            </w:pPr>
          </w:p>
          <w:p w:rsidR="006638B9" w:rsidRPr="00DF5089" w:rsidRDefault="006638B9" w:rsidP="00FD4AF2">
            <w:pPr>
              <w:pStyle w:val="HTML"/>
              <w:jc w:val="right"/>
              <w:rPr>
                <w:rStyle w:val="a6"/>
                <w:b w:val="0"/>
                <w:bCs/>
                <w:i w:val="0"/>
                <w:sz w:val="26"/>
                <w:szCs w:val="26"/>
              </w:rPr>
            </w:pPr>
            <w:r w:rsidRPr="00DF5089">
              <w:rPr>
                <w:rStyle w:val="a6"/>
                <w:b w:val="0"/>
                <w:bCs/>
                <w:i w:val="0"/>
                <w:sz w:val="26"/>
                <w:szCs w:val="26"/>
              </w:rPr>
              <w:t>Приложение № 2</w:t>
            </w:r>
          </w:p>
          <w:p w:rsidR="006638B9" w:rsidRPr="00DF5089" w:rsidRDefault="006638B9" w:rsidP="00C206AC">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6638B9" w:rsidRPr="00DF5089" w:rsidRDefault="006638B9" w:rsidP="000078BB">
      <w:pPr>
        <w:pStyle w:val="HTML"/>
        <w:jc w:val="center"/>
        <w:rPr>
          <w:b/>
          <w:i w:val="0"/>
          <w:sz w:val="26"/>
          <w:szCs w:val="26"/>
        </w:rPr>
      </w:pPr>
    </w:p>
    <w:p w:rsidR="006638B9" w:rsidRPr="00DF5089" w:rsidRDefault="006638B9" w:rsidP="000078BB">
      <w:pPr>
        <w:pStyle w:val="HTML"/>
        <w:jc w:val="center"/>
        <w:rPr>
          <w:b/>
          <w:i w:val="0"/>
          <w:sz w:val="26"/>
          <w:szCs w:val="26"/>
        </w:rPr>
      </w:pPr>
      <w:r w:rsidRPr="00DF5089">
        <w:rPr>
          <w:b/>
          <w:i w:val="0"/>
          <w:sz w:val="26"/>
          <w:szCs w:val="26"/>
        </w:rPr>
        <w:t>ФОРМА ПРЕДЛОЖЕНИЯ О КАЧЕСТВЕ УСЛУГ</w:t>
      </w:r>
    </w:p>
    <w:p w:rsidR="006638B9" w:rsidRPr="00DF5089" w:rsidRDefault="006638B9" w:rsidP="000078BB">
      <w:pPr>
        <w:pStyle w:val="HTML"/>
        <w:ind w:firstLine="851"/>
        <w:jc w:val="both"/>
        <w:rPr>
          <w:i w:val="0"/>
          <w:sz w:val="26"/>
          <w:szCs w:val="26"/>
        </w:rPr>
      </w:pPr>
      <w:r w:rsidRPr="00DF5089">
        <w:rPr>
          <w:i w:val="0"/>
          <w:sz w:val="26"/>
          <w:szCs w:val="26"/>
        </w:rPr>
        <w:lastRenderedPageBreak/>
        <w:t xml:space="preserve">Для проведения комиссией оценки и сопоставления заявок на участие в </w:t>
      </w:r>
      <w:proofErr w:type="gramStart"/>
      <w:r w:rsidRPr="00DF5089">
        <w:rPr>
          <w:i w:val="0"/>
          <w:sz w:val="26"/>
          <w:szCs w:val="26"/>
        </w:rPr>
        <w:t>конкурсе</w:t>
      </w:r>
      <w:proofErr w:type="gramEnd"/>
      <w:r w:rsidRPr="00DF5089">
        <w:rPr>
          <w:i w:val="0"/>
          <w:sz w:val="26"/>
          <w:szCs w:val="26"/>
        </w:rPr>
        <w:t xml:space="preserve"> сообщаем следующую информацию: </w:t>
      </w:r>
    </w:p>
    <w:tbl>
      <w:tblPr>
        <w:tblW w:w="104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1"/>
        <w:gridCol w:w="5625"/>
        <w:gridCol w:w="4394"/>
      </w:tblGrid>
      <w:tr w:rsidR="006638B9" w:rsidRPr="00DF5089" w:rsidTr="00FD4AF2">
        <w:tc>
          <w:tcPr>
            <w:tcW w:w="471"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 п/п</w:t>
            </w:r>
          </w:p>
        </w:tc>
        <w:tc>
          <w:tcPr>
            <w:tcW w:w="5625"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Наименование показателя</w:t>
            </w:r>
          </w:p>
        </w:tc>
        <w:tc>
          <w:tcPr>
            <w:tcW w:w="4394"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Данные претендента</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sidRPr="00DF5089">
              <w:rPr>
                <w:i w:val="0"/>
                <w:sz w:val="26"/>
                <w:szCs w:val="26"/>
              </w:rPr>
              <w:t>1.</w:t>
            </w:r>
          </w:p>
        </w:tc>
        <w:tc>
          <w:tcPr>
            <w:tcW w:w="5625" w:type="dxa"/>
          </w:tcPr>
          <w:p w:rsidR="006638B9" w:rsidRPr="00DF5089" w:rsidRDefault="006638B9" w:rsidP="00C206AC">
            <w:pPr>
              <w:pStyle w:val="HTML"/>
              <w:snapToGrid w:val="0"/>
              <w:ind w:left="101" w:right="102"/>
              <w:rPr>
                <w:i w:val="0"/>
                <w:sz w:val="26"/>
                <w:szCs w:val="26"/>
              </w:rPr>
            </w:pPr>
            <w:r w:rsidRPr="00DF5089">
              <w:rPr>
                <w:i w:val="0"/>
                <w:sz w:val="26"/>
                <w:szCs w:val="26"/>
              </w:rPr>
              <w:t>Наличие помещения для приема заявок (на основании правоустанавливающего документа на помещение или договора) на территории Надеждинского муниципального района</w:t>
            </w:r>
          </w:p>
        </w:tc>
        <w:tc>
          <w:tcPr>
            <w:tcW w:w="4394" w:type="dxa"/>
          </w:tcPr>
          <w:p w:rsidR="006638B9" w:rsidRPr="00DF5089" w:rsidRDefault="006638B9" w:rsidP="00FD4AF2">
            <w:pPr>
              <w:pStyle w:val="HTML"/>
              <w:snapToGrid w:val="0"/>
              <w:ind w:left="182" w:right="142"/>
              <w:jc w:val="both"/>
              <w:rPr>
                <w:sz w:val="26"/>
                <w:szCs w:val="26"/>
              </w:rPr>
            </w:pPr>
            <w:r w:rsidRPr="00DF5089">
              <w:rPr>
                <w:sz w:val="26"/>
                <w:szCs w:val="26"/>
              </w:rPr>
              <w:t>Указать реквизиты правоустанавливающих документов на помещение или договоров.</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sidRPr="00DF5089">
              <w:rPr>
                <w:i w:val="0"/>
                <w:sz w:val="26"/>
                <w:szCs w:val="26"/>
              </w:rPr>
              <w:t>2.</w:t>
            </w:r>
          </w:p>
        </w:tc>
        <w:tc>
          <w:tcPr>
            <w:tcW w:w="5625" w:type="dxa"/>
          </w:tcPr>
          <w:p w:rsidR="006638B9" w:rsidRPr="00DF5089" w:rsidRDefault="006638B9" w:rsidP="00FD4AF2">
            <w:pPr>
              <w:pStyle w:val="HTML"/>
              <w:snapToGrid w:val="0"/>
              <w:ind w:left="101" w:right="102"/>
              <w:rPr>
                <w:i w:val="0"/>
                <w:sz w:val="26"/>
                <w:szCs w:val="26"/>
              </w:rPr>
            </w:pPr>
            <w:r w:rsidRPr="00DF5089">
              <w:rPr>
                <w:i w:val="0"/>
                <w:sz w:val="26"/>
                <w:szCs w:val="26"/>
              </w:rPr>
              <w:t xml:space="preserve">Наличие персонала для оказания услуг </w:t>
            </w:r>
          </w:p>
        </w:tc>
        <w:tc>
          <w:tcPr>
            <w:tcW w:w="4394" w:type="dxa"/>
          </w:tcPr>
          <w:p w:rsidR="006638B9" w:rsidRPr="00DF5089" w:rsidRDefault="006638B9" w:rsidP="00FD4AF2">
            <w:pPr>
              <w:pStyle w:val="HTML"/>
              <w:snapToGrid w:val="0"/>
              <w:ind w:left="182" w:right="142"/>
              <w:jc w:val="both"/>
              <w:rPr>
                <w:sz w:val="26"/>
                <w:szCs w:val="26"/>
              </w:rPr>
            </w:pPr>
            <w:r w:rsidRPr="00DF5089">
              <w:rPr>
                <w:sz w:val="26"/>
                <w:szCs w:val="26"/>
              </w:rPr>
              <w:t>Представить штатное расписание и копии трудовых договоров с работниками.</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sidRPr="00DF5089">
              <w:rPr>
                <w:i w:val="0"/>
                <w:sz w:val="26"/>
                <w:szCs w:val="26"/>
              </w:rPr>
              <w:t>3.</w:t>
            </w:r>
          </w:p>
        </w:tc>
        <w:tc>
          <w:tcPr>
            <w:tcW w:w="5625" w:type="dxa"/>
          </w:tcPr>
          <w:p w:rsidR="006638B9" w:rsidRPr="00DF5089" w:rsidRDefault="006638B9" w:rsidP="007309EA">
            <w:pPr>
              <w:pStyle w:val="HTML"/>
              <w:snapToGrid w:val="0"/>
              <w:ind w:left="101" w:right="102"/>
              <w:jc w:val="both"/>
              <w:rPr>
                <w:i w:val="0"/>
                <w:sz w:val="26"/>
                <w:szCs w:val="26"/>
              </w:rPr>
            </w:pPr>
            <w:r w:rsidRPr="00DF5089">
              <w:rPr>
                <w:i w:val="0"/>
                <w:sz w:val="26"/>
                <w:szCs w:val="26"/>
              </w:rPr>
              <w:t xml:space="preserve">Наличие специализированного транспорта  </w:t>
            </w:r>
            <w:r>
              <w:rPr>
                <w:i w:val="0"/>
                <w:sz w:val="26"/>
                <w:szCs w:val="26"/>
              </w:rPr>
              <w:t xml:space="preserve">необходимого </w:t>
            </w:r>
            <w:proofErr w:type="gramStart"/>
            <w:r w:rsidRPr="00DF5089">
              <w:rPr>
                <w:i w:val="0"/>
                <w:sz w:val="26"/>
                <w:szCs w:val="26"/>
              </w:rPr>
              <w:t>для</w:t>
            </w:r>
            <w:proofErr w:type="gramEnd"/>
            <w:r>
              <w:rPr>
                <w:i w:val="0"/>
                <w:sz w:val="26"/>
                <w:szCs w:val="26"/>
              </w:rPr>
              <w:t xml:space="preserve">  </w:t>
            </w:r>
            <w:proofErr w:type="gramStart"/>
            <w:r>
              <w:rPr>
                <w:i w:val="0"/>
                <w:sz w:val="26"/>
                <w:szCs w:val="26"/>
              </w:rPr>
              <w:t>выполнение</w:t>
            </w:r>
            <w:proofErr w:type="gramEnd"/>
            <w:r>
              <w:rPr>
                <w:i w:val="0"/>
                <w:sz w:val="26"/>
                <w:szCs w:val="26"/>
              </w:rPr>
              <w:t xml:space="preserve"> работ и услуг, по содержанию и эксплуатации кладбищ, оказание ритуальных и иных услуг, связанных с погребением</w:t>
            </w:r>
            <w:r w:rsidRPr="00DF5089">
              <w:rPr>
                <w:i w:val="0"/>
                <w:sz w:val="26"/>
                <w:szCs w:val="26"/>
              </w:rPr>
              <w:t xml:space="preserve"> (на основании правоустанавливающего документа или договора)</w:t>
            </w:r>
          </w:p>
        </w:tc>
        <w:tc>
          <w:tcPr>
            <w:tcW w:w="4394" w:type="dxa"/>
          </w:tcPr>
          <w:p w:rsidR="006638B9" w:rsidRPr="00DF5089" w:rsidRDefault="006638B9" w:rsidP="008A6EF6">
            <w:pPr>
              <w:pStyle w:val="HTML"/>
              <w:snapToGrid w:val="0"/>
              <w:ind w:left="182" w:right="142"/>
              <w:jc w:val="both"/>
              <w:rPr>
                <w:sz w:val="26"/>
                <w:szCs w:val="26"/>
              </w:rPr>
            </w:pPr>
            <w:r w:rsidRPr="00DF5089">
              <w:rPr>
                <w:sz w:val="26"/>
                <w:szCs w:val="26"/>
              </w:rPr>
              <w:t>Указать реквизиты  правоустанавливающих документов или договоров</w:t>
            </w:r>
            <w:r>
              <w:rPr>
                <w:sz w:val="26"/>
                <w:szCs w:val="26"/>
              </w:rPr>
              <w:t>, планируемое назначение использования</w:t>
            </w:r>
            <w:r w:rsidRPr="00DF5089">
              <w:rPr>
                <w:sz w:val="26"/>
                <w:szCs w:val="26"/>
              </w:rPr>
              <w:t>.</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sidRPr="00DF5089">
              <w:rPr>
                <w:i w:val="0"/>
                <w:sz w:val="26"/>
                <w:szCs w:val="26"/>
              </w:rPr>
              <w:t>4.</w:t>
            </w:r>
          </w:p>
        </w:tc>
        <w:tc>
          <w:tcPr>
            <w:tcW w:w="5625" w:type="dxa"/>
          </w:tcPr>
          <w:p w:rsidR="006638B9" w:rsidRPr="00DF5089" w:rsidRDefault="006638B9" w:rsidP="007309EA">
            <w:pPr>
              <w:pStyle w:val="HTML"/>
              <w:snapToGrid w:val="0"/>
              <w:ind w:left="101" w:right="102"/>
              <w:jc w:val="both"/>
              <w:rPr>
                <w:i w:val="0"/>
                <w:color w:val="FF0000"/>
                <w:sz w:val="26"/>
                <w:szCs w:val="26"/>
              </w:rPr>
            </w:pPr>
            <w:r w:rsidRPr="00DF5089">
              <w:rPr>
                <w:i w:val="0"/>
                <w:sz w:val="26"/>
                <w:szCs w:val="26"/>
                <w:lang w:eastAsia="ru-RU"/>
              </w:rPr>
              <w:t xml:space="preserve">Наличие </w:t>
            </w:r>
            <w:r>
              <w:rPr>
                <w:i w:val="0"/>
                <w:sz w:val="26"/>
                <w:szCs w:val="26"/>
                <w:lang w:eastAsia="ru-RU"/>
              </w:rPr>
              <w:t xml:space="preserve">материально-технической базы </w:t>
            </w:r>
            <w:r w:rsidRPr="00DF5089">
              <w:rPr>
                <w:i w:val="0"/>
                <w:sz w:val="26"/>
                <w:szCs w:val="26"/>
                <w:lang w:eastAsia="ru-RU"/>
              </w:rPr>
              <w:t xml:space="preserve"> </w:t>
            </w:r>
            <w:r>
              <w:rPr>
                <w:i w:val="0"/>
                <w:sz w:val="26"/>
                <w:szCs w:val="26"/>
                <w:lang w:eastAsia="ru-RU"/>
              </w:rPr>
              <w:t xml:space="preserve">необходимой для содержания и эксплуатации кладбищ, </w:t>
            </w:r>
            <w:r w:rsidRPr="00DF5089">
              <w:rPr>
                <w:i w:val="0"/>
                <w:sz w:val="26"/>
                <w:szCs w:val="26"/>
                <w:lang w:eastAsia="ru-RU"/>
              </w:rPr>
              <w:t>изготовления предметов похоронного ритуала, либо наличие договоров на изготовление или приобретение предметов похоронного ритуала</w:t>
            </w:r>
          </w:p>
        </w:tc>
        <w:tc>
          <w:tcPr>
            <w:tcW w:w="4394" w:type="dxa"/>
          </w:tcPr>
          <w:p w:rsidR="006638B9" w:rsidRPr="00DF5089" w:rsidRDefault="006638B9" w:rsidP="008A6EF6">
            <w:pPr>
              <w:pStyle w:val="HTML"/>
              <w:snapToGrid w:val="0"/>
              <w:ind w:left="182" w:right="142"/>
              <w:jc w:val="both"/>
              <w:rPr>
                <w:sz w:val="26"/>
                <w:szCs w:val="26"/>
              </w:rPr>
            </w:pPr>
            <w:r>
              <w:rPr>
                <w:sz w:val="26"/>
                <w:szCs w:val="26"/>
              </w:rPr>
              <w:t>Наименование, назначение использования</w:t>
            </w:r>
            <w:r w:rsidRPr="00DF5089">
              <w:rPr>
                <w:sz w:val="26"/>
                <w:szCs w:val="26"/>
              </w:rPr>
              <w:t>.</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sidRPr="00DF5089">
              <w:rPr>
                <w:i w:val="0"/>
                <w:sz w:val="26"/>
                <w:szCs w:val="26"/>
              </w:rPr>
              <w:t>5.</w:t>
            </w:r>
          </w:p>
        </w:tc>
        <w:tc>
          <w:tcPr>
            <w:tcW w:w="5625" w:type="dxa"/>
          </w:tcPr>
          <w:p w:rsidR="006638B9" w:rsidRPr="00DF5089" w:rsidRDefault="006638B9" w:rsidP="00FD4AF2">
            <w:pPr>
              <w:pStyle w:val="HTML"/>
              <w:snapToGrid w:val="0"/>
              <w:ind w:left="101" w:right="102"/>
              <w:rPr>
                <w:i w:val="0"/>
                <w:sz w:val="26"/>
                <w:szCs w:val="26"/>
                <w:lang w:eastAsia="ru-RU"/>
              </w:rPr>
            </w:pPr>
            <w:r w:rsidRPr="00DF5089">
              <w:rPr>
                <w:i w:val="0"/>
                <w:sz w:val="26"/>
                <w:szCs w:val="26"/>
                <w:lang w:eastAsia="ru-RU"/>
              </w:rPr>
              <w:t>Наличие телефонной связи для приема заявок</w:t>
            </w:r>
          </w:p>
        </w:tc>
        <w:tc>
          <w:tcPr>
            <w:tcW w:w="4394" w:type="dxa"/>
          </w:tcPr>
          <w:p w:rsidR="006638B9" w:rsidRPr="00DF5089" w:rsidRDefault="006638B9" w:rsidP="00FD4AF2">
            <w:pPr>
              <w:pStyle w:val="HTML"/>
              <w:snapToGrid w:val="0"/>
              <w:ind w:left="182" w:right="142"/>
              <w:jc w:val="both"/>
              <w:rPr>
                <w:sz w:val="26"/>
                <w:szCs w:val="26"/>
              </w:rPr>
            </w:pPr>
            <w:r w:rsidRPr="00DF5089">
              <w:rPr>
                <w:sz w:val="26"/>
                <w:szCs w:val="26"/>
              </w:rPr>
              <w:t>Указать реквизиты договора на предоставление услуг связи.</w:t>
            </w:r>
          </w:p>
        </w:tc>
      </w:tr>
      <w:tr w:rsidR="006638B9" w:rsidRPr="00DF5089" w:rsidTr="00FD4AF2">
        <w:tc>
          <w:tcPr>
            <w:tcW w:w="471" w:type="dxa"/>
          </w:tcPr>
          <w:p w:rsidR="006638B9" w:rsidRPr="00DF5089" w:rsidRDefault="006638B9" w:rsidP="00F6040A">
            <w:pPr>
              <w:pStyle w:val="HTML"/>
              <w:snapToGrid w:val="0"/>
              <w:jc w:val="center"/>
              <w:rPr>
                <w:i w:val="0"/>
                <w:sz w:val="26"/>
                <w:szCs w:val="26"/>
              </w:rPr>
            </w:pPr>
            <w:r>
              <w:rPr>
                <w:i w:val="0"/>
                <w:sz w:val="26"/>
                <w:szCs w:val="26"/>
              </w:rPr>
              <w:t>6</w:t>
            </w:r>
            <w:r w:rsidRPr="00DF5089">
              <w:rPr>
                <w:i w:val="0"/>
                <w:sz w:val="26"/>
                <w:szCs w:val="26"/>
              </w:rPr>
              <w:t>.</w:t>
            </w:r>
          </w:p>
        </w:tc>
        <w:tc>
          <w:tcPr>
            <w:tcW w:w="5625" w:type="dxa"/>
          </w:tcPr>
          <w:p w:rsidR="006638B9" w:rsidRPr="00DF5089" w:rsidRDefault="006638B9" w:rsidP="00FD4AF2">
            <w:pPr>
              <w:pStyle w:val="HTML"/>
              <w:snapToGrid w:val="0"/>
              <w:ind w:left="101" w:right="102"/>
              <w:rPr>
                <w:i w:val="0"/>
                <w:sz w:val="26"/>
                <w:szCs w:val="26"/>
              </w:rPr>
            </w:pPr>
            <w:r w:rsidRPr="00DF5089">
              <w:rPr>
                <w:i w:val="0"/>
                <w:sz w:val="26"/>
                <w:szCs w:val="26"/>
              </w:rPr>
              <w:t>Опыт</w:t>
            </w:r>
            <w:r>
              <w:rPr>
                <w:i w:val="0"/>
                <w:sz w:val="26"/>
                <w:szCs w:val="26"/>
              </w:rPr>
              <w:t xml:space="preserve"> </w:t>
            </w:r>
            <w:r w:rsidRPr="00DF5089">
              <w:rPr>
                <w:i w:val="0"/>
                <w:sz w:val="26"/>
                <w:szCs w:val="26"/>
              </w:rPr>
              <w:t xml:space="preserve">(продолжительность) работы  в сфере </w:t>
            </w:r>
            <w:r>
              <w:rPr>
                <w:i w:val="0"/>
                <w:sz w:val="26"/>
                <w:szCs w:val="26"/>
              </w:rPr>
              <w:t xml:space="preserve">содержания и эксплуатации кладбищ, оказание ритуальных и иных услуг, связанных с погребением. </w:t>
            </w:r>
          </w:p>
        </w:tc>
        <w:tc>
          <w:tcPr>
            <w:tcW w:w="4394" w:type="dxa"/>
          </w:tcPr>
          <w:p w:rsidR="006638B9" w:rsidRPr="00DF5089" w:rsidRDefault="006638B9" w:rsidP="00FD4AF2">
            <w:pPr>
              <w:pStyle w:val="HTML"/>
              <w:snapToGrid w:val="0"/>
              <w:ind w:left="182" w:right="142"/>
              <w:jc w:val="both"/>
              <w:rPr>
                <w:sz w:val="26"/>
                <w:szCs w:val="26"/>
              </w:rPr>
            </w:pPr>
            <w:r w:rsidRPr="00DF5089">
              <w:rPr>
                <w:sz w:val="26"/>
                <w:szCs w:val="26"/>
              </w:rPr>
              <w:t>Указать период работы в сфере оказания ритуальных услуг населению.</w:t>
            </w:r>
          </w:p>
        </w:tc>
      </w:tr>
      <w:tr w:rsidR="006638B9" w:rsidRPr="00DF5089" w:rsidTr="00FD4AF2">
        <w:tc>
          <w:tcPr>
            <w:tcW w:w="471" w:type="dxa"/>
          </w:tcPr>
          <w:p w:rsidR="006638B9" w:rsidRPr="00DF5089" w:rsidRDefault="006638B9" w:rsidP="00FD4AF2">
            <w:pPr>
              <w:pStyle w:val="HTML"/>
              <w:snapToGrid w:val="0"/>
              <w:jc w:val="center"/>
              <w:rPr>
                <w:i w:val="0"/>
                <w:sz w:val="26"/>
                <w:szCs w:val="26"/>
              </w:rPr>
            </w:pPr>
            <w:r>
              <w:rPr>
                <w:i w:val="0"/>
                <w:sz w:val="26"/>
                <w:szCs w:val="26"/>
              </w:rPr>
              <w:t>7</w:t>
            </w:r>
            <w:r w:rsidRPr="00DF5089">
              <w:rPr>
                <w:i w:val="0"/>
                <w:sz w:val="26"/>
                <w:szCs w:val="26"/>
              </w:rPr>
              <w:t>.</w:t>
            </w:r>
          </w:p>
        </w:tc>
        <w:tc>
          <w:tcPr>
            <w:tcW w:w="5625" w:type="dxa"/>
          </w:tcPr>
          <w:p w:rsidR="006638B9" w:rsidRPr="00DF5089" w:rsidRDefault="006638B9" w:rsidP="00FD4AF2">
            <w:pPr>
              <w:pStyle w:val="HTML"/>
              <w:snapToGrid w:val="0"/>
              <w:ind w:left="101" w:right="102"/>
              <w:rPr>
                <w:i w:val="0"/>
                <w:sz w:val="26"/>
                <w:szCs w:val="26"/>
              </w:rPr>
            </w:pPr>
            <w:r w:rsidRPr="00DF5089">
              <w:rPr>
                <w:i w:val="0"/>
                <w:sz w:val="26"/>
                <w:szCs w:val="26"/>
              </w:rPr>
              <w:t>Предоставление дополнительных услуг</w:t>
            </w:r>
          </w:p>
        </w:tc>
        <w:tc>
          <w:tcPr>
            <w:tcW w:w="4394" w:type="dxa"/>
          </w:tcPr>
          <w:p w:rsidR="006638B9" w:rsidRPr="00DF5089" w:rsidRDefault="006638B9" w:rsidP="00FD4AF2">
            <w:pPr>
              <w:pStyle w:val="HTML"/>
              <w:snapToGrid w:val="0"/>
              <w:ind w:left="182" w:right="142"/>
              <w:jc w:val="both"/>
              <w:rPr>
                <w:sz w:val="26"/>
                <w:szCs w:val="26"/>
              </w:rPr>
            </w:pPr>
            <w:r w:rsidRPr="00DF5089">
              <w:rPr>
                <w:sz w:val="26"/>
                <w:szCs w:val="26"/>
              </w:rPr>
              <w:t>Указать полный перечень предлагаемых видов услуг (при наличии).</w:t>
            </w:r>
          </w:p>
        </w:tc>
      </w:tr>
    </w:tbl>
    <w:p w:rsidR="006638B9" w:rsidRPr="00DF5089" w:rsidRDefault="006638B9" w:rsidP="000078BB">
      <w:pPr>
        <w:tabs>
          <w:tab w:val="left" w:pos="0"/>
        </w:tabs>
        <w:spacing w:line="240" w:lineRule="auto"/>
        <w:ind w:firstLine="851"/>
        <w:jc w:val="both"/>
        <w:rPr>
          <w:bCs/>
          <w:iCs/>
          <w:sz w:val="26"/>
          <w:szCs w:val="26"/>
          <w:lang w:eastAsia="ru-RU"/>
        </w:rPr>
      </w:pPr>
      <w:r w:rsidRPr="00DF5089">
        <w:rPr>
          <w:bCs/>
          <w:iCs/>
          <w:sz w:val="26"/>
          <w:szCs w:val="26"/>
          <w:lang w:eastAsia="ru-RU"/>
        </w:rPr>
        <w:t xml:space="preserve">К предложению о качестве услуг прилагаются надлежащим образом заверенные копии документов </w:t>
      </w:r>
      <w:r w:rsidRPr="00DF5089">
        <w:rPr>
          <w:sz w:val="26"/>
          <w:szCs w:val="26"/>
        </w:rPr>
        <w:t>подтверждающих качество услуг.</w:t>
      </w:r>
    </w:p>
    <w:p w:rsidR="006638B9" w:rsidRPr="00DF5089" w:rsidRDefault="006638B9" w:rsidP="000078BB">
      <w:pPr>
        <w:tabs>
          <w:tab w:val="left" w:pos="0"/>
        </w:tabs>
        <w:spacing w:line="240" w:lineRule="auto"/>
        <w:jc w:val="both"/>
        <w:rPr>
          <w:bCs/>
          <w:iCs/>
          <w:color w:val="000000"/>
          <w:sz w:val="26"/>
          <w:szCs w:val="26"/>
          <w:lang w:eastAsia="ru-RU"/>
        </w:rPr>
      </w:pPr>
    </w:p>
    <w:p w:rsidR="006638B9" w:rsidRPr="00DF5089" w:rsidRDefault="006638B9" w:rsidP="000078BB">
      <w:pPr>
        <w:tabs>
          <w:tab w:val="left" w:pos="0"/>
        </w:tabs>
        <w:spacing w:line="240" w:lineRule="auto"/>
        <w:jc w:val="both"/>
        <w:rPr>
          <w:iCs/>
          <w:color w:val="000000"/>
          <w:sz w:val="26"/>
          <w:szCs w:val="26"/>
          <w:lang w:eastAsia="ru-RU"/>
        </w:rPr>
      </w:pPr>
      <w:r w:rsidRPr="00DF5089">
        <w:rPr>
          <w:bCs/>
          <w:iCs/>
          <w:color w:val="000000"/>
          <w:sz w:val="26"/>
          <w:szCs w:val="26"/>
          <w:lang w:eastAsia="ru-RU"/>
        </w:rPr>
        <w:t>___________________________________     _____________</w:t>
      </w:r>
      <w:r w:rsidRPr="00DF5089">
        <w:rPr>
          <w:iCs/>
          <w:color w:val="000000"/>
          <w:sz w:val="26"/>
          <w:szCs w:val="26"/>
          <w:lang w:eastAsia="ru-RU"/>
        </w:rPr>
        <w:t>___________ (Ф.И.О.)</w:t>
      </w:r>
    </w:p>
    <w:p w:rsidR="006638B9" w:rsidRPr="00DF5089" w:rsidRDefault="006638B9" w:rsidP="000078BB">
      <w:pPr>
        <w:tabs>
          <w:tab w:val="left" w:pos="0"/>
        </w:tabs>
        <w:spacing w:line="240" w:lineRule="auto"/>
        <w:jc w:val="both"/>
        <w:rPr>
          <w:iCs/>
          <w:color w:val="000000"/>
          <w:sz w:val="26"/>
          <w:szCs w:val="26"/>
          <w:vertAlign w:val="superscript"/>
          <w:lang w:eastAsia="ru-RU"/>
        </w:rPr>
      </w:pPr>
      <w:r w:rsidRPr="00DF5089">
        <w:rPr>
          <w:iCs/>
          <w:color w:val="000000"/>
          <w:sz w:val="26"/>
          <w:szCs w:val="26"/>
          <w:vertAlign w:val="superscript"/>
          <w:lang w:eastAsia="ru-RU"/>
        </w:rPr>
        <w:t>                                                                                                                                            (подпись)               </w:t>
      </w:r>
    </w:p>
    <w:p w:rsidR="006638B9" w:rsidRPr="00DF5089" w:rsidRDefault="006638B9" w:rsidP="000078BB">
      <w:pPr>
        <w:tabs>
          <w:tab w:val="left" w:pos="0"/>
        </w:tabs>
        <w:spacing w:line="240" w:lineRule="auto"/>
        <w:jc w:val="both"/>
        <w:rPr>
          <w:iCs/>
          <w:color w:val="000000"/>
          <w:sz w:val="26"/>
          <w:szCs w:val="26"/>
          <w:lang w:eastAsia="ru-RU"/>
        </w:rPr>
      </w:pPr>
      <w:r w:rsidRPr="00DF5089">
        <w:rPr>
          <w:iCs/>
          <w:color w:val="000000"/>
          <w:sz w:val="26"/>
          <w:szCs w:val="26"/>
          <w:lang w:eastAsia="ru-RU"/>
        </w:rPr>
        <w:t>(МП)</w:t>
      </w:r>
    </w:p>
    <w:p w:rsidR="006638B9" w:rsidRDefault="006638B9" w:rsidP="000078BB">
      <w:pPr>
        <w:tabs>
          <w:tab w:val="left" w:pos="0"/>
        </w:tabs>
        <w:spacing w:line="240" w:lineRule="auto"/>
        <w:jc w:val="both"/>
        <w:rPr>
          <w:iCs/>
          <w:color w:val="000000"/>
          <w:sz w:val="26"/>
          <w:szCs w:val="26"/>
          <w:lang w:eastAsia="ru-RU"/>
        </w:rPr>
      </w:pPr>
    </w:p>
    <w:p w:rsidR="006638B9" w:rsidRPr="00DF5089" w:rsidRDefault="006638B9" w:rsidP="000078BB">
      <w:pPr>
        <w:tabs>
          <w:tab w:val="left" w:pos="0"/>
        </w:tabs>
        <w:spacing w:line="240" w:lineRule="auto"/>
        <w:jc w:val="both"/>
        <w:rPr>
          <w:iCs/>
          <w:color w:val="000000"/>
          <w:sz w:val="26"/>
          <w:szCs w:val="26"/>
          <w:lang w:eastAsia="ru-RU"/>
        </w:rPr>
      </w:pPr>
    </w:p>
    <w:p w:rsidR="006638B9" w:rsidRDefault="006638B9" w:rsidP="000078BB">
      <w:pPr>
        <w:tabs>
          <w:tab w:val="left" w:pos="0"/>
        </w:tabs>
        <w:spacing w:line="240" w:lineRule="auto"/>
        <w:jc w:val="both"/>
        <w:rPr>
          <w:iCs/>
          <w:color w:val="000000"/>
          <w:sz w:val="26"/>
          <w:szCs w:val="26"/>
          <w:lang w:eastAsia="ru-RU"/>
        </w:rPr>
      </w:pPr>
    </w:p>
    <w:p w:rsidR="006638B9" w:rsidRDefault="006638B9" w:rsidP="000078BB">
      <w:pPr>
        <w:tabs>
          <w:tab w:val="left" w:pos="0"/>
        </w:tabs>
        <w:spacing w:line="240" w:lineRule="auto"/>
        <w:jc w:val="both"/>
        <w:rPr>
          <w:iCs/>
          <w:color w:val="000000"/>
          <w:sz w:val="26"/>
          <w:szCs w:val="26"/>
          <w:lang w:eastAsia="ru-RU"/>
        </w:rPr>
      </w:pPr>
    </w:p>
    <w:p w:rsidR="006638B9" w:rsidRPr="00DF5089" w:rsidRDefault="006638B9" w:rsidP="000078BB">
      <w:pPr>
        <w:tabs>
          <w:tab w:val="left" w:pos="0"/>
        </w:tabs>
        <w:spacing w:line="240" w:lineRule="auto"/>
        <w:jc w:val="both"/>
        <w:rPr>
          <w:iCs/>
          <w:color w:val="000000"/>
          <w:sz w:val="26"/>
          <w:szCs w:val="26"/>
          <w:lang w:eastAsia="ru-RU"/>
        </w:rPr>
      </w:pPr>
    </w:p>
    <w:p w:rsidR="006638B9" w:rsidRPr="00DF5089" w:rsidRDefault="006638B9" w:rsidP="000078BB">
      <w:pPr>
        <w:tabs>
          <w:tab w:val="left" w:pos="0"/>
        </w:tabs>
        <w:spacing w:line="240" w:lineRule="auto"/>
        <w:jc w:val="both"/>
        <w:rPr>
          <w:iCs/>
          <w:color w:val="000000"/>
          <w:sz w:val="26"/>
          <w:szCs w:val="26"/>
          <w:lang w:eastAsia="ru-RU"/>
        </w:rPr>
      </w:pPr>
    </w:p>
    <w:p w:rsidR="006638B9" w:rsidRDefault="006638B9" w:rsidP="000078BB">
      <w:pPr>
        <w:tabs>
          <w:tab w:val="left" w:pos="0"/>
        </w:tabs>
        <w:spacing w:line="240" w:lineRule="auto"/>
        <w:jc w:val="both"/>
        <w:rPr>
          <w:iCs/>
          <w:color w:val="000000"/>
          <w:sz w:val="26"/>
          <w:szCs w:val="26"/>
          <w:lang w:eastAsia="ru-RU"/>
        </w:rPr>
      </w:pPr>
    </w:p>
    <w:tbl>
      <w:tblPr>
        <w:tblW w:w="0" w:type="auto"/>
        <w:tblLook w:val="00A0"/>
      </w:tblPr>
      <w:tblGrid>
        <w:gridCol w:w="4404"/>
        <w:gridCol w:w="5167"/>
      </w:tblGrid>
      <w:tr w:rsidR="006638B9" w:rsidRPr="00DF5089" w:rsidTr="00051935">
        <w:tc>
          <w:tcPr>
            <w:tcW w:w="4404" w:type="dxa"/>
          </w:tcPr>
          <w:p w:rsidR="006638B9" w:rsidRDefault="006638B9" w:rsidP="00FD4AF2">
            <w:pPr>
              <w:pStyle w:val="HTML"/>
              <w:rPr>
                <w:rStyle w:val="a6"/>
                <w:bCs/>
                <w:i w:val="0"/>
                <w:sz w:val="26"/>
                <w:szCs w:val="26"/>
              </w:rPr>
            </w:pPr>
          </w:p>
          <w:p w:rsidR="006638B9" w:rsidRPr="00DF5089" w:rsidRDefault="006638B9" w:rsidP="00FD4AF2">
            <w:pPr>
              <w:pStyle w:val="HTML"/>
              <w:rPr>
                <w:rStyle w:val="a6"/>
                <w:bCs/>
                <w:i w:val="0"/>
                <w:sz w:val="26"/>
                <w:szCs w:val="26"/>
              </w:rPr>
            </w:pPr>
          </w:p>
        </w:tc>
        <w:tc>
          <w:tcPr>
            <w:tcW w:w="5167" w:type="dxa"/>
          </w:tcPr>
          <w:p w:rsidR="006638B9" w:rsidRPr="00DF5089" w:rsidRDefault="006638B9" w:rsidP="00FD4AF2">
            <w:pPr>
              <w:pStyle w:val="HTML"/>
              <w:jc w:val="right"/>
              <w:rPr>
                <w:rStyle w:val="a6"/>
                <w:b w:val="0"/>
                <w:bCs/>
                <w:i w:val="0"/>
                <w:sz w:val="26"/>
                <w:szCs w:val="26"/>
              </w:rPr>
            </w:pPr>
            <w:r w:rsidRPr="00DF5089">
              <w:rPr>
                <w:rStyle w:val="a6"/>
                <w:b w:val="0"/>
                <w:bCs/>
                <w:i w:val="0"/>
                <w:sz w:val="26"/>
                <w:szCs w:val="26"/>
              </w:rPr>
              <w:t>Приложение № 3</w:t>
            </w:r>
          </w:p>
          <w:p w:rsidR="006638B9" w:rsidRPr="00DF5089" w:rsidRDefault="006638B9" w:rsidP="0070380B">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6638B9" w:rsidRPr="00DF5089" w:rsidRDefault="006638B9" w:rsidP="000078BB">
      <w:pPr>
        <w:pStyle w:val="HTML"/>
        <w:jc w:val="center"/>
        <w:rPr>
          <w:i w:val="0"/>
          <w:sz w:val="26"/>
          <w:szCs w:val="26"/>
        </w:rPr>
      </w:pPr>
    </w:p>
    <w:p w:rsidR="006638B9" w:rsidRPr="00DF5089" w:rsidRDefault="006638B9" w:rsidP="000078BB">
      <w:pPr>
        <w:pStyle w:val="HTML"/>
        <w:jc w:val="center"/>
        <w:rPr>
          <w:b/>
          <w:i w:val="0"/>
          <w:sz w:val="26"/>
          <w:szCs w:val="26"/>
        </w:rPr>
      </w:pPr>
      <w:r w:rsidRPr="00DF5089">
        <w:rPr>
          <w:b/>
          <w:i w:val="0"/>
          <w:sz w:val="26"/>
          <w:szCs w:val="26"/>
        </w:rPr>
        <w:t>ФОРМА ЗАЯВКИ НА УЧАСТИЕ В КОНКУРСЕ</w:t>
      </w:r>
    </w:p>
    <w:p w:rsidR="006638B9" w:rsidRPr="00DF5089" w:rsidRDefault="006638B9" w:rsidP="000078BB">
      <w:pPr>
        <w:pStyle w:val="HTML"/>
        <w:jc w:val="both"/>
        <w:rPr>
          <w:i w:val="0"/>
          <w:sz w:val="26"/>
          <w:szCs w:val="26"/>
        </w:rPr>
      </w:pPr>
      <w:r w:rsidRPr="00DF5089">
        <w:rPr>
          <w:i w:val="0"/>
          <w:sz w:val="26"/>
          <w:szCs w:val="26"/>
        </w:rPr>
        <w:t> </w:t>
      </w:r>
    </w:p>
    <w:tbl>
      <w:tblPr>
        <w:tblW w:w="0" w:type="auto"/>
        <w:tblLayout w:type="fixed"/>
        <w:tblCellMar>
          <w:left w:w="0" w:type="dxa"/>
          <w:right w:w="0" w:type="dxa"/>
        </w:tblCellMar>
        <w:tblLook w:val="0000"/>
      </w:tblPr>
      <w:tblGrid>
        <w:gridCol w:w="4920"/>
        <w:gridCol w:w="4920"/>
      </w:tblGrid>
      <w:tr w:rsidR="006638B9" w:rsidRPr="00DF5089" w:rsidTr="00FD4AF2">
        <w:tc>
          <w:tcPr>
            <w:tcW w:w="4920" w:type="dxa"/>
          </w:tcPr>
          <w:p w:rsidR="006638B9" w:rsidRPr="00DF5089" w:rsidRDefault="006638B9" w:rsidP="00FD4AF2">
            <w:pPr>
              <w:pStyle w:val="HTML"/>
              <w:snapToGrid w:val="0"/>
              <w:jc w:val="both"/>
              <w:rPr>
                <w:i w:val="0"/>
                <w:sz w:val="26"/>
                <w:szCs w:val="26"/>
              </w:rPr>
            </w:pPr>
            <w:r w:rsidRPr="00DF5089">
              <w:rPr>
                <w:i w:val="0"/>
                <w:sz w:val="26"/>
                <w:szCs w:val="26"/>
              </w:rPr>
              <w:t xml:space="preserve">На бланке исходящей документации   </w:t>
            </w:r>
          </w:p>
          <w:p w:rsidR="006638B9" w:rsidRPr="00DF5089" w:rsidRDefault="006638B9" w:rsidP="00FD4AF2">
            <w:pPr>
              <w:pStyle w:val="HTML"/>
              <w:jc w:val="both"/>
              <w:rPr>
                <w:i w:val="0"/>
                <w:sz w:val="26"/>
                <w:szCs w:val="26"/>
              </w:rPr>
            </w:pPr>
            <w:r w:rsidRPr="00DF5089">
              <w:rPr>
                <w:i w:val="0"/>
                <w:sz w:val="26"/>
                <w:szCs w:val="26"/>
              </w:rPr>
              <w:lastRenderedPageBreak/>
              <w:t>Дата, исх. номер</w:t>
            </w:r>
          </w:p>
          <w:p w:rsidR="006638B9" w:rsidRPr="00DF5089" w:rsidRDefault="006638B9" w:rsidP="00FD4AF2">
            <w:pPr>
              <w:pStyle w:val="HTML"/>
              <w:jc w:val="both"/>
              <w:rPr>
                <w:rStyle w:val="a6"/>
                <w:bCs/>
                <w:i w:val="0"/>
                <w:sz w:val="26"/>
                <w:szCs w:val="26"/>
              </w:rPr>
            </w:pPr>
            <w:r w:rsidRPr="00DF5089">
              <w:rPr>
                <w:rStyle w:val="a6"/>
                <w:bCs/>
                <w:i w:val="0"/>
                <w:sz w:val="26"/>
                <w:szCs w:val="26"/>
              </w:rPr>
              <w:t> </w:t>
            </w:r>
          </w:p>
        </w:tc>
        <w:tc>
          <w:tcPr>
            <w:tcW w:w="4920" w:type="dxa"/>
          </w:tcPr>
          <w:p w:rsidR="006638B9" w:rsidRPr="00DF5089" w:rsidRDefault="006638B9" w:rsidP="00FD4AF2">
            <w:pPr>
              <w:spacing w:line="240" w:lineRule="auto"/>
              <w:jc w:val="both"/>
              <w:rPr>
                <w:sz w:val="26"/>
                <w:szCs w:val="26"/>
              </w:rPr>
            </w:pPr>
            <w:r w:rsidRPr="00DF5089">
              <w:rPr>
                <w:sz w:val="26"/>
                <w:szCs w:val="26"/>
              </w:rPr>
              <w:lastRenderedPageBreak/>
              <w:t xml:space="preserve">Главе Администрации </w:t>
            </w:r>
          </w:p>
          <w:p w:rsidR="006638B9" w:rsidRPr="00DF5089" w:rsidRDefault="006638B9" w:rsidP="00FD4AF2">
            <w:pPr>
              <w:spacing w:line="240" w:lineRule="auto"/>
              <w:jc w:val="both"/>
              <w:rPr>
                <w:sz w:val="26"/>
                <w:szCs w:val="26"/>
              </w:rPr>
            </w:pPr>
            <w:r w:rsidRPr="00DF5089">
              <w:rPr>
                <w:sz w:val="26"/>
                <w:szCs w:val="26"/>
              </w:rPr>
              <w:lastRenderedPageBreak/>
              <w:t xml:space="preserve">Надеждинского муниципального района </w:t>
            </w:r>
          </w:p>
          <w:p w:rsidR="006638B9" w:rsidRPr="00DF5089" w:rsidRDefault="006638B9" w:rsidP="00FD4AF2">
            <w:pPr>
              <w:pStyle w:val="HTML"/>
              <w:jc w:val="both"/>
              <w:rPr>
                <w:rStyle w:val="a6"/>
                <w:bCs/>
                <w:i w:val="0"/>
                <w:sz w:val="26"/>
                <w:szCs w:val="26"/>
              </w:rPr>
            </w:pPr>
          </w:p>
        </w:tc>
      </w:tr>
    </w:tbl>
    <w:p w:rsidR="006638B9" w:rsidRPr="00DF5089" w:rsidRDefault="006638B9" w:rsidP="000078BB">
      <w:pPr>
        <w:pStyle w:val="HTML"/>
        <w:jc w:val="center"/>
        <w:rPr>
          <w:rStyle w:val="a6"/>
          <w:bCs/>
          <w:i w:val="0"/>
          <w:sz w:val="26"/>
          <w:szCs w:val="26"/>
        </w:rPr>
      </w:pPr>
      <w:r w:rsidRPr="00DF5089">
        <w:rPr>
          <w:rStyle w:val="a6"/>
          <w:bCs/>
          <w:i w:val="0"/>
          <w:sz w:val="26"/>
          <w:szCs w:val="26"/>
        </w:rPr>
        <w:lastRenderedPageBreak/>
        <w:t>ЗАЯВКА НА УЧАСТИЕ В КОНКУРСЕ</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 xml:space="preserve">Изучив конкурсную документацию и извещение о проведении открытого конкурса </w:t>
      </w:r>
      <w:r>
        <w:rPr>
          <w:i w:val="0"/>
          <w:sz w:val="26"/>
          <w:szCs w:val="26"/>
        </w:rPr>
        <w:t>на право заключения договора на выполнение работ и услуг, по содержанию и эксплуатации кладбищ, оказание ритуальных и иных услуг, связанных с погребением,</w:t>
      </w:r>
      <w:r w:rsidRPr="00DF5089">
        <w:rPr>
          <w:rStyle w:val="a6"/>
          <w:b w:val="0"/>
          <w:bCs/>
          <w:i w:val="0"/>
          <w:sz w:val="26"/>
          <w:szCs w:val="26"/>
        </w:rPr>
        <w:t xml:space="preserve"> на территории Надеждинского муниципального района</w:t>
      </w:r>
      <w:r w:rsidRPr="00DF5089">
        <w:rPr>
          <w:i w:val="0"/>
          <w:sz w:val="26"/>
          <w:szCs w:val="26"/>
        </w:rPr>
        <w:t xml:space="preserve">, а также применимое к данному конкурсу законодательство и нормативно-правовые акты </w:t>
      </w:r>
    </w:p>
    <w:p w:rsidR="006638B9" w:rsidRPr="00DF5089" w:rsidRDefault="006638B9" w:rsidP="000078BB">
      <w:pPr>
        <w:pStyle w:val="HTML"/>
        <w:tabs>
          <w:tab w:val="num" w:pos="0"/>
        </w:tabs>
        <w:jc w:val="center"/>
        <w:rPr>
          <w:i w:val="0"/>
          <w:sz w:val="26"/>
          <w:szCs w:val="26"/>
        </w:rPr>
      </w:pPr>
      <w:r w:rsidRPr="00DF5089">
        <w:rPr>
          <w:i w:val="0"/>
          <w:sz w:val="26"/>
          <w:szCs w:val="26"/>
        </w:rPr>
        <w:t xml:space="preserve">_____________________________________________________________________ </w:t>
      </w:r>
      <w:r w:rsidRPr="00DF5089">
        <w:rPr>
          <w:sz w:val="26"/>
          <w:szCs w:val="26"/>
        </w:rPr>
        <w:t>(наименование претендента)</w:t>
      </w:r>
    </w:p>
    <w:p w:rsidR="006638B9" w:rsidRPr="00DF5089" w:rsidRDefault="006638B9" w:rsidP="000078BB">
      <w:pPr>
        <w:pStyle w:val="HTML"/>
        <w:tabs>
          <w:tab w:val="num" w:pos="0"/>
        </w:tabs>
        <w:jc w:val="both"/>
        <w:rPr>
          <w:i w:val="0"/>
          <w:sz w:val="26"/>
          <w:szCs w:val="26"/>
        </w:rPr>
      </w:pPr>
      <w:r w:rsidRPr="00DF5089">
        <w:rPr>
          <w:i w:val="0"/>
          <w:sz w:val="26"/>
          <w:szCs w:val="26"/>
        </w:rPr>
        <w:t xml:space="preserve">в </w:t>
      </w:r>
      <w:proofErr w:type="gramStart"/>
      <w:r w:rsidRPr="00DF5089">
        <w:rPr>
          <w:i w:val="0"/>
          <w:sz w:val="26"/>
          <w:szCs w:val="26"/>
        </w:rPr>
        <w:t>лице</w:t>
      </w:r>
      <w:proofErr w:type="gramEnd"/>
      <w:r w:rsidRPr="00DF5089">
        <w:rPr>
          <w:i w:val="0"/>
          <w:sz w:val="26"/>
          <w:szCs w:val="26"/>
        </w:rPr>
        <w:t>,</w:t>
      </w:r>
    </w:p>
    <w:p w:rsidR="006638B9" w:rsidRPr="00DF5089" w:rsidRDefault="006638B9" w:rsidP="000078BB">
      <w:pPr>
        <w:pStyle w:val="HTML"/>
        <w:tabs>
          <w:tab w:val="num" w:pos="0"/>
        </w:tabs>
        <w:jc w:val="center"/>
        <w:rPr>
          <w:sz w:val="26"/>
          <w:szCs w:val="26"/>
        </w:rPr>
      </w:pPr>
      <w:proofErr w:type="gramStart"/>
      <w:r w:rsidRPr="00DF5089">
        <w:rPr>
          <w:i w:val="0"/>
          <w:sz w:val="26"/>
          <w:szCs w:val="26"/>
        </w:rPr>
        <w:t>____________________________________________________________________</w:t>
      </w:r>
      <w:r w:rsidRPr="00DF5089">
        <w:rPr>
          <w:sz w:val="26"/>
          <w:szCs w:val="26"/>
        </w:rPr>
        <w:t>(наименование должности, Ф.И.О. руководителя,</w:t>
      </w:r>
      <w:proofErr w:type="gramEnd"/>
    </w:p>
    <w:p w:rsidR="006638B9" w:rsidRPr="00DF5089" w:rsidRDefault="006638B9" w:rsidP="000078BB">
      <w:pPr>
        <w:pStyle w:val="HTML"/>
        <w:tabs>
          <w:tab w:val="num" w:pos="0"/>
        </w:tabs>
        <w:jc w:val="center"/>
        <w:rPr>
          <w:sz w:val="26"/>
          <w:szCs w:val="26"/>
        </w:rPr>
      </w:pPr>
      <w:r w:rsidRPr="00DF5089">
        <w:rPr>
          <w:sz w:val="26"/>
          <w:szCs w:val="26"/>
        </w:rPr>
        <w:t>уполномоченного лица для юридического лица)</w:t>
      </w:r>
    </w:p>
    <w:p w:rsidR="006638B9" w:rsidRPr="00DF5089" w:rsidRDefault="006638B9" w:rsidP="000078BB">
      <w:pPr>
        <w:pStyle w:val="HTML"/>
        <w:tabs>
          <w:tab w:val="num" w:pos="0"/>
        </w:tabs>
        <w:jc w:val="both"/>
        <w:rPr>
          <w:i w:val="0"/>
          <w:sz w:val="26"/>
          <w:szCs w:val="26"/>
        </w:rPr>
      </w:pPr>
      <w:r w:rsidRPr="00DF5089">
        <w:rPr>
          <w:i w:val="0"/>
          <w:sz w:val="26"/>
          <w:szCs w:val="26"/>
        </w:rPr>
        <w:t>сообщает о согласии участвовать в конкурсе на условиях, установленных Положением, а также в извещение о проведении открытого конкурса.</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Сообщаем, что</w:t>
      </w:r>
    </w:p>
    <w:p w:rsidR="006638B9" w:rsidRPr="00DF5089" w:rsidRDefault="006638B9" w:rsidP="000078BB">
      <w:pPr>
        <w:pStyle w:val="HTML"/>
        <w:tabs>
          <w:tab w:val="left" w:pos="1134"/>
        </w:tabs>
        <w:jc w:val="both"/>
        <w:rPr>
          <w:i w:val="0"/>
          <w:sz w:val="26"/>
          <w:szCs w:val="26"/>
        </w:rPr>
      </w:pPr>
      <w:r w:rsidRPr="00DF5089">
        <w:rPr>
          <w:i w:val="0"/>
          <w:sz w:val="26"/>
          <w:szCs w:val="26"/>
        </w:rPr>
        <w:t>__________________________________________________________________,</w:t>
      </w:r>
    </w:p>
    <w:p w:rsidR="006638B9" w:rsidRPr="00DF5089" w:rsidRDefault="006638B9" w:rsidP="000078BB">
      <w:pPr>
        <w:pStyle w:val="HTML"/>
        <w:jc w:val="center"/>
        <w:rPr>
          <w:i w:val="0"/>
          <w:sz w:val="26"/>
          <w:szCs w:val="26"/>
        </w:rPr>
      </w:pPr>
      <w:proofErr w:type="gramStart"/>
      <w:r w:rsidRPr="00DF5089">
        <w:rPr>
          <w:i w:val="0"/>
          <w:sz w:val="26"/>
          <w:szCs w:val="26"/>
        </w:rPr>
        <w:t>(наименование организации-участника, Ф.И.О.</w:t>
      </w:r>
      <w:proofErr w:type="gramEnd"/>
    </w:p>
    <w:p w:rsidR="006638B9" w:rsidRPr="00DF5089" w:rsidRDefault="006638B9" w:rsidP="000078BB">
      <w:pPr>
        <w:pStyle w:val="HTML"/>
        <w:jc w:val="center"/>
        <w:rPr>
          <w:i w:val="0"/>
          <w:sz w:val="26"/>
          <w:szCs w:val="26"/>
        </w:rPr>
      </w:pPr>
      <w:r w:rsidRPr="00DF5089">
        <w:rPr>
          <w:i w:val="0"/>
          <w:sz w:val="26"/>
          <w:szCs w:val="26"/>
        </w:rPr>
        <w:t>индивидуального предпринимателя)</w:t>
      </w:r>
    </w:p>
    <w:p w:rsidR="006638B9" w:rsidRPr="00DF5089" w:rsidRDefault="006638B9" w:rsidP="000078BB">
      <w:pPr>
        <w:pStyle w:val="HTML"/>
        <w:tabs>
          <w:tab w:val="num" w:pos="0"/>
        </w:tabs>
        <w:jc w:val="both"/>
        <w:rPr>
          <w:i w:val="0"/>
          <w:sz w:val="26"/>
          <w:szCs w:val="26"/>
        </w:rPr>
      </w:pPr>
      <w:r w:rsidRPr="00DF5089">
        <w:rPr>
          <w:i w:val="0"/>
          <w:sz w:val="26"/>
          <w:szCs w:val="26"/>
        </w:rPr>
        <w:t xml:space="preserve">не </w:t>
      </w:r>
      <w:proofErr w:type="gramStart"/>
      <w:r w:rsidRPr="00DF5089">
        <w:rPr>
          <w:i w:val="0"/>
          <w:sz w:val="26"/>
          <w:szCs w:val="26"/>
        </w:rPr>
        <w:t>находится в стадии проведения ликвидации юридического лица и в отношении нас отсутствует</w:t>
      </w:r>
      <w:proofErr w:type="gramEnd"/>
      <w:r w:rsidRPr="00DF5089">
        <w:rPr>
          <w:i w:val="0"/>
          <w:sz w:val="26"/>
          <w:szCs w:val="26"/>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 xml:space="preserve">Сообщаем, что у </w:t>
      </w:r>
    </w:p>
    <w:p w:rsidR="006638B9" w:rsidRPr="00DF5089" w:rsidRDefault="006638B9" w:rsidP="000078BB">
      <w:pPr>
        <w:pStyle w:val="HTML"/>
        <w:jc w:val="both"/>
        <w:rPr>
          <w:i w:val="0"/>
          <w:sz w:val="26"/>
          <w:szCs w:val="26"/>
        </w:rPr>
      </w:pPr>
      <w:r w:rsidRPr="00DF5089">
        <w:rPr>
          <w:i w:val="0"/>
          <w:sz w:val="26"/>
          <w:szCs w:val="26"/>
        </w:rPr>
        <w:t>__________________________________________________________________,</w:t>
      </w:r>
    </w:p>
    <w:p w:rsidR="006638B9" w:rsidRPr="00DF5089" w:rsidRDefault="006638B9" w:rsidP="000078BB">
      <w:pPr>
        <w:pStyle w:val="HTML"/>
        <w:jc w:val="center"/>
        <w:rPr>
          <w:i w:val="0"/>
          <w:sz w:val="26"/>
          <w:szCs w:val="26"/>
        </w:rPr>
      </w:pPr>
      <w:proofErr w:type="gramStart"/>
      <w:r w:rsidRPr="00DF5089">
        <w:rPr>
          <w:i w:val="0"/>
          <w:sz w:val="26"/>
          <w:szCs w:val="26"/>
        </w:rPr>
        <w:t>(наименование организации-участника, Ф.И.О.</w:t>
      </w:r>
      <w:proofErr w:type="gramEnd"/>
    </w:p>
    <w:p w:rsidR="006638B9" w:rsidRPr="00DF5089" w:rsidRDefault="006638B9" w:rsidP="000078BB">
      <w:pPr>
        <w:pStyle w:val="HTML"/>
        <w:jc w:val="center"/>
        <w:rPr>
          <w:i w:val="0"/>
          <w:sz w:val="26"/>
          <w:szCs w:val="26"/>
        </w:rPr>
      </w:pPr>
      <w:r w:rsidRPr="00DF5089">
        <w:rPr>
          <w:i w:val="0"/>
          <w:sz w:val="26"/>
          <w:szCs w:val="26"/>
        </w:rPr>
        <w:t>индивидуального предпринимателя)</w:t>
      </w:r>
    </w:p>
    <w:p w:rsidR="006638B9" w:rsidRPr="00DF5089" w:rsidRDefault="006638B9" w:rsidP="000078BB">
      <w:pPr>
        <w:pStyle w:val="HTML"/>
        <w:jc w:val="both"/>
        <w:rPr>
          <w:i w:val="0"/>
          <w:sz w:val="26"/>
          <w:szCs w:val="26"/>
        </w:rPr>
      </w:pPr>
      <w:r w:rsidRPr="00DF5089">
        <w:rPr>
          <w:i w:val="0"/>
          <w:sz w:val="26"/>
          <w:szCs w:val="26"/>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6638B9" w:rsidRPr="00DF5089" w:rsidRDefault="006638B9" w:rsidP="00ED1722">
      <w:pPr>
        <w:pStyle w:val="HTML"/>
        <w:numPr>
          <w:ilvl w:val="0"/>
          <w:numId w:val="10"/>
        </w:numPr>
        <w:tabs>
          <w:tab w:val="left" w:pos="1134"/>
        </w:tabs>
        <w:ind w:left="0" w:firstLine="709"/>
        <w:jc w:val="both"/>
        <w:rPr>
          <w:i w:val="0"/>
          <w:sz w:val="26"/>
          <w:szCs w:val="26"/>
        </w:rPr>
      </w:pPr>
      <w:proofErr w:type="gramStart"/>
      <w:r w:rsidRPr="00DF5089">
        <w:rPr>
          <w:i w:val="0"/>
          <w:sz w:val="26"/>
          <w:szCs w:val="26"/>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Настоящая заявка действительна в течение всего срока проведения процедуры конкурса и до его завершения.</w:t>
      </w:r>
    </w:p>
    <w:p w:rsidR="006638B9" w:rsidRPr="00DF5089" w:rsidRDefault="006638B9" w:rsidP="000078BB">
      <w:pPr>
        <w:pStyle w:val="HTML"/>
        <w:rPr>
          <w:i w:val="0"/>
          <w:sz w:val="26"/>
          <w:szCs w:val="26"/>
        </w:rPr>
      </w:pPr>
      <w:r w:rsidRPr="00DF5089">
        <w:rPr>
          <w:i w:val="0"/>
          <w:sz w:val="26"/>
          <w:szCs w:val="26"/>
        </w:rPr>
        <w:t>а)____________________________________________________________________</w:t>
      </w:r>
    </w:p>
    <w:p w:rsidR="006638B9" w:rsidRPr="00DF5089" w:rsidRDefault="006638B9" w:rsidP="000078BB">
      <w:pPr>
        <w:pStyle w:val="HTML"/>
        <w:jc w:val="center"/>
        <w:rPr>
          <w:i w:val="0"/>
          <w:sz w:val="26"/>
          <w:szCs w:val="26"/>
        </w:rPr>
      </w:pPr>
      <w:r w:rsidRPr="00DF5089">
        <w:rPr>
          <w:sz w:val="26"/>
          <w:szCs w:val="26"/>
        </w:rPr>
        <w:t>(полное и сокращенное фирменные наименования (наименования))</w:t>
      </w:r>
    </w:p>
    <w:p w:rsidR="006638B9" w:rsidRPr="00DF5089" w:rsidRDefault="006638B9" w:rsidP="000078BB">
      <w:pPr>
        <w:pStyle w:val="HTML"/>
        <w:jc w:val="both"/>
        <w:rPr>
          <w:i w:val="0"/>
          <w:sz w:val="26"/>
          <w:szCs w:val="26"/>
        </w:rPr>
      </w:pPr>
      <w:r w:rsidRPr="00DF5089">
        <w:rPr>
          <w:i w:val="0"/>
          <w:sz w:val="26"/>
          <w:szCs w:val="26"/>
        </w:rPr>
        <w:t>_____________________________________________________________________;</w:t>
      </w:r>
    </w:p>
    <w:p w:rsidR="006638B9" w:rsidRPr="00DF5089" w:rsidRDefault="006638B9" w:rsidP="000078BB">
      <w:pPr>
        <w:pStyle w:val="HTML"/>
        <w:jc w:val="center"/>
        <w:rPr>
          <w:sz w:val="26"/>
          <w:szCs w:val="26"/>
        </w:rPr>
      </w:pPr>
      <w:r w:rsidRPr="00DF5089">
        <w:rPr>
          <w:i w:val="0"/>
          <w:sz w:val="26"/>
          <w:szCs w:val="26"/>
        </w:rPr>
        <w:t xml:space="preserve">б)____________________________________________________________________ </w:t>
      </w:r>
      <w:r w:rsidRPr="00DF5089">
        <w:rPr>
          <w:sz w:val="26"/>
          <w:szCs w:val="26"/>
        </w:rPr>
        <w:t>(организационно-правовая форма)</w:t>
      </w:r>
    </w:p>
    <w:p w:rsidR="006638B9" w:rsidRPr="00DF5089" w:rsidRDefault="006638B9" w:rsidP="000078BB">
      <w:pPr>
        <w:pStyle w:val="HTML"/>
        <w:jc w:val="center"/>
        <w:rPr>
          <w:i w:val="0"/>
          <w:sz w:val="26"/>
          <w:szCs w:val="26"/>
        </w:rPr>
      </w:pPr>
      <w:r w:rsidRPr="00DF5089">
        <w:rPr>
          <w:i w:val="0"/>
          <w:sz w:val="26"/>
          <w:szCs w:val="26"/>
        </w:rPr>
        <w:t>_________________________________________________________________________________</w:t>
      </w:r>
    </w:p>
    <w:p w:rsidR="006638B9" w:rsidRPr="00DF5089" w:rsidRDefault="006638B9" w:rsidP="000078BB">
      <w:pPr>
        <w:pStyle w:val="HTML"/>
        <w:rPr>
          <w:i w:val="0"/>
          <w:sz w:val="26"/>
          <w:szCs w:val="26"/>
        </w:rPr>
      </w:pPr>
      <w:r w:rsidRPr="00DF5089">
        <w:rPr>
          <w:i w:val="0"/>
          <w:sz w:val="26"/>
          <w:szCs w:val="26"/>
        </w:rPr>
        <w:t>в)____________________________________________________________________</w:t>
      </w:r>
    </w:p>
    <w:p w:rsidR="006638B9" w:rsidRPr="00DF5089" w:rsidRDefault="006638B9" w:rsidP="000078BB">
      <w:pPr>
        <w:pStyle w:val="HTML"/>
        <w:jc w:val="center"/>
        <w:rPr>
          <w:sz w:val="26"/>
          <w:szCs w:val="26"/>
        </w:rPr>
      </w:pPr>
      <w:proofErr w:type="gramStart"/>
      <w:r w:rsidRPr="00DF5089">
        <w:rPr>
          <w:sz w:val="26"/>
          <w:szCs w:val="26"/>
        </w:rPr>
        <w:t>(юридический и фактический адреса (ф.и.о., паспортные данные, сведения о месте регистрации (для индивидуального предпринимателя))</w:t>
      </w:r>
      <w:proofErr w:type="gramEnd"/>
    </w:p>
    <w:p w:rsidR="006638B9" w:rsidRPr="00DF5089" w:rsidRDefault="006638B9"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w:t>
      </w:r>
    </w:p>
    <w:p w:rsidR="006638B9" w:rsidRPr="00DF5089" w:rsidRDefault="006638B9" w:rsidP="000078BB">
      <w:pPr>
        <w:pStyle w:val="HTML"/>
        <w:jc w:val="center"/>
        <w:rPr>
          <w:sz w:val="26"/>
          <w:szCs w:val="26"/>
        </w:rPr>
      </w:pPr>
      <w:r w:rsidRPr="00DF5089">
        <w:rPr>
          <w:i w:val="0"/>
          <w:sz w:val="26"/>
          <w:szCs w:val="26"/>
        </w:rPr>
        <w:lastRenderedPageBreak/>
        <w:t>г)____________________________________________________________________</w:t>
      </w:r>
      <w:r w:rsidRPr="00DF5089">
        <w:rPr>
          <w:sz w:val="26"/>
          <w:szCs w:val="26"/>
        </w:rPr>
        <w:t>(телефон, факс, адрес электронной почты)</w:t>
      </w:r>
    </w:p>
    <w:p w:rsidR="006638B9" w:rsidRPr="00DF5089" w:rsidRDefault="006638B9"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__________________________________________________________________________________________________________________________________________;</w:t>
      </w:r>
    </w:p>
    <w:p w:rsidR="006638B9" w:rsidRPr="00DF5089" w:rsidRDefault="006638B9" w:rsidP="000078BB">
      <w:pPr>
        <w:pStyle w:val="HTML"/>
        <w:jc w:val="both"/>
        <w:rPr>
          <w:i w:val="0"/>
          <w:sz w:val="26"/>
          <w:szCs w:val="26"/>
        </w:rPr>
      </w:pPr>
      <w:r w:rsidRPr="00DF5089">
        <w:rPr>
          <w:i w:val="0"/>
          <w:sz w:val="26"/>
          <w:szCs w:val="26"/>
        </w:rPr>
        <w:t>д)________________________________________________________________</w:t>
      </w:r>
    </w:p>
    <w:p w:rsidR="006638B9" w:rsidRPr="00DF5089" w:rsidRDefault="006638B9" w:rsidP="000078BB">
      <w:pPr>
        <w:pStyle w:val="HTML"/>
        <w:jc w:val="center"/>
        <w:rPr>
          <w:sz w:val="26"/>
          <w:szCs w:val="26"/>
        </w:rPr>
      </w:pPr>
      <w:r w:rsidRPr="00DF5089">
        <w:rPr>
          <w:sz w:val="26"/>
          <w:szCs w:val="26"/>
        </w:rPr>
        <w:t>(банковские реквизиты)</w:t>
      </w:r>
    </w:p>
    <w:p w:rsidR="006638B9" w:rsidRPr="00DF5089" w:rsidRDefault="006638B9" w:rsidP="000078BB">
      <w:pPr>
        <w:pStyle w:val="HTML"/>
        <w:jc w:val="both"/>
        <w:rPr>
          <w:i w:val="0"/>
          <w:sz w:val="26"/>
          <w:szCs w:val="26"/>
        </w:rPr>
      </w:pPr>
      <w:r w:rsidRPr="00DF5089">
        <w:rPr>
          <w:i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 xml:space="preserve">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DF5089">
        <w:rPr>
          <w:i w:val="0"/>
          <w:sz w:val="26"/>
          <w:szCs w:val="26"/>
        </w:rPr>
        <w:t>уполномочен</w:t>
      </w:r>
      <w:proofErr w:type="gramEnd"/>
      <w:r w:rsidRPr="00DF5089">
        <w:rPr>
          <w:i w:val="0"/>
          <w:sz w:val="26"/>
          <w:szCs w:val="26"/>
        </w:rPr>
        <w:t>_______________________________________________________________________________________________________________________________________</w:t>
      </w:r>
    </w:p>
    <w:p w:rsidR="006638B9" w:rsidRPr="00DF5089" w:rsidRDefault="006638B9" w:rsidP="000078BB">
      <w:pPr>
        <w:pStyle w:val="HTML"/>
        <w:tabs>
          <w:tab w:val="left" w:pos="1134"/>
        </w:tabs>
        <w:jc w:val="both"/>
        <w:rPr>
          <w:i w:val="0"/>
          <w:sz w:val="26"/>
          <w:szCs w:val="26"/>
        </w:rPr>
      </w:pPr>
      <w:r w:rsidRPr="00DF5089">
        <w:rPr>
          <w:i w:val="0"/>
          <w:sz w:val="26"/>
          <w:szCs w:val="26"/>
        </w:rPr>
        <w:t>(контактная информация уполномоченного лица). Все сведения о проведении конкурса просим сообщать указанному уполномоченному лицу.</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Корреспонденцию в наш адрес просим направлять по адресу: _____________________________________________________________________.</w:t>
      </w:r>
    </w:p>
    <w:p w:rsidR="006638B9" w:rsidRPr="00DF5089" w:rsidRDefault="006638B9" w:rsidP="00ED1722">
      <w:pPr>
        <w:pStyle w:val="HTML"/>
        <w:numPr>
          <w:ilvl w:val="0"/>
          <w:numId w:val="10"/>
        </w:numPr>
        <w:tabs>
          <w:tab w:val="left" w:pos="1134"/>
        </w:tabs>
        <w:ind w:left="0" w:firstLine="709"/>
        <w:jc w:val="both"/>
        <w:rPr>
          <w:i w:val="0"/>
          <w:sz w:val="26"/>
          <w:szCs w:val="26"/>
        </w:rPr>
      </w:pPr>
      <w:r w:rsidRPr="00DF5089">
        <w:rPr>
          <w:i w:val="0"/>
          <w:sz w:val="26"/>
          <w:szCs w:val="26"/>
        </w:rPr>
        <w:t>К настоящей заявке прилагаются документы согласно описи на _____ листах.</w:t>
      </w:r>
    </w:p>
    <w:p w:rsidR="006638B9" w:rsidRPr="00DF5089" w:rsidRDefault="006638B9" w:rsidP="000078BB">
      <w:pPr>
        <w:pStyle w:val="HTML"/>
        <w:jc w:val="both"/>
        <w:rPr>
          <w:rStyle w:val="a6"/>
          <w:bCs/>
          <w:i w:val="0"/>
          <w:sz w:val="26"/>
          <w:szCs w:val="26"/>
        </w:rPr>
      </w:pPr>
    </w:p>
    <w:p w:rsidR="006638B9" w:rsidRPr="00DF5089" w:rsidRDefault="006638B9" w:rsidP="000078BB">
      <w:pPr>
        <w:pStyle w:val="HTML"/>
        <w:jc w:val="both"/>
        <w:rPr>
          <w:rStyle w:val="a6"/>
          <w:bCs/>
          <w:i w:val="0"/>
          <w:sz w:val="26"/>
          <w:szCs w:val="26"/>
        </w:rPr>
      </w:pPr>
    </w:p>
    <w:p w:rsidR="006638B9" w:rsidRDefault="006638B9" w:rsidP="000078BB">
      <w:pPr>
        <w:pStyle w:val="HTML"/>
        <w:jc w:val="both"/>
        <w:rPr>
          <w:i w:val="0"/>
          <w:sz w:val="26"/>
          <w:szCs w:val="26"/>
        </w:rPr>
      </w:pPr>
      <w:r w:rsidRPr="00DF5089">
        <w:rPr>
          <w:rStyle w:val="a6"/>
          <w:b w:val="0"/>
          <w:bCs/>
          <w:i w:val="0"/>
          <w:sz w:val="26"/>
          <w:szCs w:val="26"/>
        </w:rPr>
        <w:t>______________________       __________________________________________</w:t>
      </w:r>
      <w:r w:rsidRPr="00DF5089">
        <w:rPr>
          <w:i w:val="0"/>
          <w:sz w:val="26"/>
          <w:szCs w:val="26"/>
        </w:rPr>
        <w:t>                                   М.П.                 (подпись)          </w:t>
      </w: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Default="006638B9" w:rsidP="000078BB">
      <w:pPr>
        <w:pStyle w:val="HTML"/>
        <w:jc w:val="both"/>
        <w:rPr>
          <w:i w:val="0"/>
          <w:sz w:val="26"/>
          <w:szCs w:val="26"/>
        </w:rPr>
      </w:pPr>
    </w:p>
    <w:p w:rsidR="006638B9" w:rsidRPr="008A6EF6" w:rsidRDefault="006638B9" w:rsidP="000078BB">
      <w:pPr>
        <w:pStyle w:val="HTML"/>
        <w:jc w:val="both"/>
        <w:rPr>
          <w:i w:val="0"/>
          <w:sz w:val="26"/>
          <w:szCs w:val="26"/>
        </w:rPr>
      </w:pPr>
    </w:p>
    <w:tbl>
      <w:tblPr>
        <w:tblW w:w="0" w:type="auto"/>
        <w:tblLook w:val="00A0"/>
      </w:tblPr>
      <w:tblGrid>
        <w:gridCol w:w="4564"/>
        <w:gridCol w:w="5289"/>
      </w:tblGrid>
      <w:tr w:rsidR="006638B9" w:rsidRPr="00DF5089" w:rsidTr="00051935">
        <w:tc>
          <w:tcPr>
            <w:tcW w:w="4644" w:type="dxa"/>
          </w:tcPr>
          <w:p w:rsidR="006638B9" w:rsidRPr="00DF5089" w:rsidRDefault="006638B9" w:rsidP="00FD4AF2">
            <w:pPr>
              <w:pStyle w:val="HTML"/>
              <w:rPr>
                <w:rStyle w:val="a6"/>
                <w:bCs/>
                <w:i w:val="0"/>
                <w:sz w:val="26"/>
                <w:szCs w:val="26"/>
              </w:rPr>
            </w:pPr>
          </w:p>
        </w:tc>
        <w:tc>
          <w:tcPr>
            <w:tcW w:w="5353" w:type="dxa"/>
          </w:tcPr>
          <w:p w:rsidR="006638B9" w:rsidRPr="00DF5089" w:rsidRDefault="006638B9" w:rsidP="00FD4AF2">
            <w:pPr>
              <w:pStyle w:val="HTML"/>
              <w:jc w:val="right"/>
              <w:rPr>
                <w:rStyle w:val="a6"/>
                <w:b w:val="0"/>
                <w:bCs/>
                <w:i w:val="0"/>
                <w:sz w:val="26"/>
                <w:szCs w:val="26"/>
              </w:rPr>
            </w:pPr>
            <w:r w:rsidRPr="00DF5089">
              <w:rPr>
                <w:rStyle w:val="a6"/>
                <w:b w:val="0"/>
                <w:bCs/>
                <w:i w:val="0"/>
                <w:sz w:val="26"/>
                <w:szCs w:val="26"/>
              </w:rPr>
              <w:t>Приложение № 4</w:t>
            </w:r>
          </w:p>
          <w:p w:rsidR="006638B9" w:rsidRPr="00DF5089" w:rsidRDefault="006638B9" w:rsidP="00EF1985">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6638B9" w:rsidRPr="00DF5089" w:rsidRDefault="006638B9" w:rsidP="000078BB">
      <w:pPr>
        <w:pStyle w:val="HTML"/>
        <w:jc w:val="both"/>
        <w:rPr>
          <w:i w:val="0"/>
          <w:sz w:val="26"/>
          <w:szCs w:val="26"/>
        </w:rPr>
      </w:pPr>
      <w:r w:rsidRPr="00DF5089">
        <w:rPr>
          <w:i w:val="0"/>
          <w:sz w:val="26"/>
          <w:szCs w:val="26"/>
        </w:rPr>
        <w:t> </w:t>
      </w:r>
    </w:p>
    <w:p w:rsidR="006638B9" w:rsidRPr="00DF5089" w:rsidRDefault="006638B9" w:rsidP="000078BB">
      <w:pPr>
        <w:pStyle w:val="HTML"/>
        <w:jc w:val="center"/>
        <w:rPr>
          <w:rStyle w:val="a6"/>
          <w:bCs/>
          <w:i w:val="0"/>
          <w:sz w:val="26"/>
          <w:szCs w:val="26"/>
        </w:rPr>
      </w:pPr>
      <w:r w:rsidRPr="00DF5089">
        <w:rPr>
          <w:rStyle w:val="a6"/>
          <w:bCs/>
          <w:i w:val="0"/>
          <w:sz w:val="26"/>
          <w:szCs w:val="26"/>
        </w:rPr>
        <w:t xml:space="preserve">КРИТЕРИИ И ПОРЯДОК ОЦЕНКИ </w:t>
      </w:r>
    </w:p>
    <w:p w:rsidR="006638B9" w:rsidRPr="00DF5089" w:rsidRDefault="006638B9" w:rsidP="000078BB">
      <w:pPr>
        <w:pStyle w:val="HTML"/>
        <w:jc w:val="center"/>
        <w:rPr>
          <w:rStyle w:val="a6"/>
          <w:bCs/>
          <w:i w:val="0"/>
          <w:sz w:val="26"/>
          <w:szCs w:val="26"/>
        </w:rPr>
      </w:pPr>
      <w:r w:rsidRPr="00DF5089">
        <w:rPr>
          <w:rStyle w:val="a6"/>
          <w:bCs/>
          <w:i w:val="0"/>
          <w:sz w:val="26"/>
          <w:szCs w:val="26"/>
        </w:rPr>
        <w:t>ЗАЯВОК НА УЧАСТИЕ В КОНКУРСЕ</w:t>
      </w:r>
    </w:p>
    <w:p w:rsidR="006638B9" w:rsidRPr="00DF5089" w:rsidRDefault="006638B9" w:rsidP="000078BB">
      <w:pPr>
        <w:pStyle w:val="HTML"/>
        <w:jc w:val="center"/>
        <w:rPr>
          <w:rStyle w:val="a6"/>
          <w:bCs/>
          <w:i w:val="0"/>
          <w:sz w:val="26"/>
          <w:szCs w:val="26"/>
        </w:rPr>
      </w:pPr>
    </w:p>
    <w:p w:rsidR="006638B9" w:rsidRPr="00DF5089" w:rsidRDefault="006638B9" w:rsidP="00ED1722">
      <w:pPr>
        <w:pStyle w:val="HTML"/>
        <w:numPr>
          <w:ilvl w:val="0"/>
          <w:numId w:val="11"/>
        </w:numPr>
        <w:tabs>
          <w:tab w:val="left" w:pos="1418"/>
        </w:tabs>
        <w:ind w:left="0" w:firstLine="851"/>
        <w:jc w:val="both"/>
        <w:rPr>
          <w:rStyle w:val="a6"/>
          <w:b w:val="0"/>
          <w:bCs/>
          <w:i w:val="0"/>
          <w:sz w:val="26"/>
          <w:szCs w:val="26"/>
        </w:rPr>
      </w:pPr>
      <w:r w:rsidRPr="00DF5089">
        <w:rPr>
          <w:i w:val="0"/>
          <w:sz w:val="26"/>
          <w:szCs w:val="26"/>
        </w:rPr>
        <w:t xml:space="preserve">Для оценки лучших условий </w:t>
      </w:r>
      <w:r>
        <w:rPr>
          <w:i w:val="0"/>
          <w:sz w:val="26"/>
          <w:szCs w:val="26"/>
        </w:rPr>
        <w:t>по содержанию и эксплуатации кладбищ, оказание ритуальных и иных услуг, связанных с погребением</w:t>
      </w:r>
      <w:r w:rsidRPr="00DF5089">
        <w:rPr>
          <w:rStyle w:val="a6"/>
          <w:b w:val="0"/>
          <w:bCs/>
          <w:i w:val="0"/>
          <w:sz w:val="26"/>
          <w:szCs w:val="26"/>
        </w:rPr>
        <w:t xml:space="preserve"> на территории Надеждинского муниципального района</w:t>
      </w:r>
      <w:r>
        <w:rPr>
          <w:rStyle w:val="a6"/>
          <w:b w:val="0"/>
          <w:bCs/>
          <w:i w:val="0"/>
          <w:sz w:val="26"/>
          <w:szCs w:val="26"/>
        </w:rPr>
        <w:t>,</w:t>
      </w:r>
      <w:r w:rsidRPr="00DF5089">
        <w:rPr>
          <w:rStyle w:val="a6"/>
          <w:b w:val="0"/>
          <w:bCs/>
          <w:i w:val="0"/>
          <w:sz w:val="26"/>
          <w:szCs w:val="26"/>
        </w:rPr>
        <w:t xml:space="preserve"> используется балльная система по следующим критериям: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2585"/>
      </w:tblGrid>
      <w:tr w:rsidR="006638B9" w:rsidRPr="00DF5089" w:rsidTr="00FD4AF2">
        <w:tc>
          <w:tcPr>
            <w:tcW w:w="817"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 п/п</w:t>
            </w:r>
          </w:p>
        </w:tc>
        <w:tc>
          <w:tcPr>
            <w:tcW w:w="6379"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Наименование критерия</w:t>
            </w:r>
          </w:p>
        </w:tc>
        <w:tc>
          <w:tcPr>
            <w:tcW w:w="2585" w:type="dxa"/>
            <w:vAlign w:val="center"/>
          </w:tcPr>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Значение</w:t>
            </w:r>
          </w:p>
          <w:p w:rsidR="006638B9" w:rsidRPr="00DF5089" w:rsidRDefault="006638B9" w:rsidP="00FD4AF2">
            <w:pPr>
              <w:pStyle w:val="HTML"/>
              <w:snapToGrid w:val="0"/>
              <w:jc w:val="center"/>
              <w:rPr>
                <w:rStyle w:val="a6"/>
                <w:b w:val="0"/>
                <w:bCs/>
                <w:i w:val="0"/>
                <w:sz w:val="26"/>
                <w:szCs w:val="26"/>
              </w:rPr>
            </w:pPr>
            <w:r w:rsidRPr="00DF5089">
              <w:rPr>
                <w:rStyle w:val="a6"/>
                <w:b w:val="0"/>
                <w:bCs/>
                <w:i w:val="0"/>
                <w:sz w:val="26"/>
                <w:szCs w:val="26"/>
              </w:rPr>
              <w:t xml:space="preserve">в </w:t>
            </w:r>
            <w:proofErr w:type="gramStart"/>
            <w:r w:rsidRPr="00DF5089">
              <w:rPr>
                <w:rStyle w:val="a6"/>
                <w:b w:val="0"/>
                <w:bCs/>
                <w:i w:val="0"/>
                <w:sz w:val="26"/>
                <w:szCs w:val="26"/>
              </w:rPr>
              <w:t>баллах</w:t>
            </w:r>
            <w:proofErr w:type="gramEnd"/>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sidRPr="00DF5089">
              <w:rPr>
                <w:i w:val="0"/>
                <w:sz w:val="26"/>
                <w:szCs w:val="26"/>
              </w:rPr>
              <w:t>1.</w:t>
            </w:r>
          </w:p>
        </w:tc>
        <w:tc>
          <w:tcPr>
            <w:tcW w:w="6379" w:type="dxa"/>
          </w:tcPr>
          <w:p w:rsidR="006638B9" w:rsidRPr="00DF5089" w:rsidRDefault="006638B9" w:rsidP="00EF1985">
            <w:pPr>
              <w:pStyle w:val="HTML"/>
              <w:snapToGrid w:val="0"/>
              <w:jc w:val="both"/>
              <w:rPr>
                <w:i w:val="0"/>
                <w:sz w:val="26"/>
                <w:szCs w:val="26"/>
              </w:rPr>
            </w:pPr>
            <w:r w:rsidRPr="00DF5089">
              <w:rPr>
                <w:i w:val="0"/>
                <w:sz w:val="26"/>
                <w:szCs w:val="26"/>
              </w:rPr>
              <w:t xml:space="preserve">Наличие помещения для приема заявок (на основании правоустанавливающих документов на помещение или </w:t>
            </w:r>
            <w:r w:rsidRPr="00DF5089">
              <w:rPr>
                <w:i w:val="0"/>
                <w:sz w:val="26"/>
                <w:szCs w:val="26"/>
              </w:rPr>
              <w:lastRenderedPageBreak/>
              <w:t>договоров) на территории Надеждинского муниципального района</w:t>
            </w:r>
          </w:p>
        </w:tc>
        <w:tc>
          <w:tcPr>
            <w:tcW w:w="2585" w:type="dxa"/>
          </w:tcPr>
          <w:p w:rsidR="006638B9" w:rsidRPr="00DF5089" w:rsidRDefault="006638B9" w:rsidP="00FD4AF2">
            <w:pPr>
              <w:pStyle w:val="HTML"/>
              <w:snapToGrid w:val="0"/>
              <w:jc w:val="center"/>
              <w:rPr>
                <w:i w:val="0"/>
                <w:sz w:val="26"/>
                <w:szCs w:val="26"/>
              </w:rPr>
            </w:pPr>
            <w:r w:rsidRPr="00DF5089">
              <w:rPr>
                <w:i w:val="0"/>
                <w:sz w:val="26"/>
                <w:szCs w:val="26"/>
              </w:rPr>
              <w:lastRenderedPageBreak/>
              <w:t>от 0 до 20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sidRPr="00DF5089">
              <w:rPr>
                <w:i w:val="0"/>
                <w:sz w:val="26"/>
                <w:szCs w:val="26"/>
              </w:rPr>
              <w:lastRenderedPageBreak/>
              <w:t>2.</w:t>
            </w:r>
          </w:p>
        </w:tc>
        <w:tc>
          <w:tcPr>
            <w:tcW w:w="6379" w:type="dxa"/>
          </w:tcPr>
          <w:p w:rsidR="006638B9" w:rsidRPr="00DF5089" w:rsidRDefault="006638B9" w:rsidP="00FD4AF2">
            <w:pPr>
              <w:pStyle w:val="HTML"/>
              <w:snapToGrid w:val="0"/>
              <w:jc w:val="both"/>
              <w:rPr>
                <w:i w:val="0"/>
                <w:sz w:val="26"/>
                <w:szCs w:val="26"/>
              </w:rPr>
            </w:pPr>
            <w:r w:rsidRPr="00DF5089">
              <w:rPr>
                <w:i w:val="0"/>
                <w:sz w:val="26"/>
                <w:szCs w:val="26"/>
              </w:rPr>
              <w:t xml:space="preserve">Наличие персонала для оказания услуг </w:t>
            </w:r>
          </w:p>
        </w:tc>
        <w:tc>
          <w:tcPr>
            <w:tcW w:w="2585" w:type="dxa"/>
          </w:tcPr>
          <w:p w:rsidR="006638B9" w:rsidRPr="00DF5089" w:rsidRDefault="006638B9" w:rsidP="00FD4AF2">
            <w:pPr>
              <w:pStyle w:val="HTML"/>
              <w:snapToGrid w:val="0"/>
              <w:jc w:val="center"/>
              <w:rPr>
                <w:i w:val="0"/>
                <w:sz w:val="26"/>
                <w:szCs w:val="26"/>
              </w:rPr>
            </w:pPr>
            <w:r w:rsidRPr="00DF5089">
              <w:rPr>
                <w:i w:val="0"/>
                <w:sz w:val="26"/>
                <w:szCs w:val="26"/>
              </w:rPr>
              <w:t>от 0 до 20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sidRPr="00DF5089">
              <w:rPr>
                <w:i w:val="0"/>
                <w:sz w:val="26"/>
                <w:szCs w:val="26"/>
              </w:rPr>
              <w:t>3.</w:t>
            </w:r>
          </w:p>
        </w:tc>
        <w:tc>
          <w:tcPr>
            <w:tcW w:w="6379" w:type="dxa"/>
          </w:tcPr>
          <w:p w:rsidR="006638B9" w:rsidRPr="00DF5089" w:rsidRDefault="006638B9" w:rsidP="00FD4AF2">
            <w:pPr>
              <w:pStyle w:val="HTML"/>
              <w:snapToGrid w:val="0"/>
              <w:jc w:val="both"/>
              <w:rPr>
                <w:i w:val="0"/>
                <w:sz w:val="26"/>
                <w:szCs w:val="26"/>
              </w:rPr>
            </w:pPr>
            <w:r w:rsidRPr="00DF5089">
              <w:rPr>
                <w:i w:val="0"/>
                <w:sz w:val="26"/>
                <w:szCs w:val="26"/>
              </w:rPr>
              <w:t xml:space="preserve">Наличие специализированного транспорта  </w:t>
            </w:r>
            <w:r>
              <w:rPr>
                <w:i w:val="0"/>
                <w:sz w:val="26"/>
                <w:szCs w:val="26"/>
              </w:rPr>
              <w:t xml:space="preserve">необходимого </w:t>
            </w:r>
            <w:proofErr w:type="gramStart"/>
            <w:r w:rsidRPr="00DF5089">
              <w:rPr>
                <w:i w:val="0"/>
                <w:sz w:val="26"/>
                <w:szCs w:val="26"/>
              </w:rPr>
              <w:t>для</w:t>
            </w:r>
            <w:proofErr w:type="gramEnd"/>
            <w:r>
              <w:rPr>
                <w:i w:val="0"/>
                <w:sz w:val="26"/>
                <w:szCs w:val="26"/>
              </w:rPr>
              <w:t xml:space="preserve">  </w:t>
            </w:r>
            <w:proofErr w:type="gramStart"/>
            <w:r>
              <w:rPr>
                <w:i w:val="0"/>
                <w:sz w:val="26"/>
                <w:szCs w:val="26"/>
              </w:rPr>
              <w:t>выполнение</w:t>
            </w:r>
            <w:proofErr w:type="gramEnd"/>
            <w:r>
              <w:rPr>
                <w:i w:val="0"/>
                <w:sz w:val="26"/>
                <w:szCs w:val="26"/>
              </w:rPr>
              <w:t xml:space="preserve"> работ и услуг, по содержанию и эксплуатации кладбищ, оказание ритуальных и иных услуг, связанных с погребением</w:t>
            </w:r>
            <w:r w:rsidRPr="00DF5089">
              <w:rPr>
                <w:i w:val="0"/>
                <w:sz w:val="26"/>
                <w:szCs w:val="26"/>
              </w:rPr>
              <w:t xml:space="preserve"> (на основании правоустанавливающего документа или договора)</w:t>
            </w:r>
          </w:p>
        </w:tc>
        <w:tc>
          <w:tcPr>
            <w:tcW w:w="2585" w:type="dxa"/>
          </w:tcPr>
          <w:p w:rsidR="006638B9" w:rsidRPr="00DF5089" w:rsidRDefault="006638B9" w:rsidP="00822142">
            <w:pPr>
              <w:pStyle w:val="HTML"/>
              <w:snapToGrid w:val="0"/>
              <w:jc w:val="center"/>
              <w:rPr>
                <w:i w:val="0"/>
                <w:sz w:val="26"/>
                <w:szCs w:val="26"/>
              </w:rPr>
            </w:pPr>
            <w:r w:rsidRPr="00DF5089">
              <w:rPr>
                <w:i w:val="0"/>
                <w:sz w:val="26"/>
                <w:szCs w:val="26"/>
              </w:rPr>
              <w:t>от 0 до </w:t>
            </w:r>
            <w:r>
              <w:rPr>
                <w:i w:val="0"/>
                <w:sz w:val="26"/>
                <w:szCs w:val="26"/>
              </w:rPr>
              <w:t>30</w:t>
            </w:r>
            <w:r w:rsidRPr="00DF5089">
              <w:rPr>
                <w:i w:val="0"/>
                <w:sz w:val="26"/>
                <w:szCs w:val="26"/>
              </w:rPr>
              <w:t xml:space="preserve">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sidRPr="00DF5089">
              <w:rPr>
                <w:i w:val="0"/>
                <w:sz w:val="26"/>
                <w:szCs w:val="26"/>
              </w:rPr>
              <w:t>4.</w:t>
            </w:r>
          </w:p>
        </w:tc>
        <w:tc>
          <w:tcPr>
            <w:tcW w:w="6379" w:type="dxa"/>
          </w:tcPr>
          <w:p w:rsidR="006638B9" w:rsidRPr="00DF5089" w:rsidRDefault="006638B9" w:rsidP="00FD4AF2">
            <w:pPr>
              <w:pStyle w:val="HTML"/>
              <w:snapToGrid w:val="0"/>
              <w:jc w:val="both"/>
              <w:rPr>
                <w:i w:val="0"/>
                <w:sz w:val="26"/>
                <w:szCs w:val="26"/>
              </w:rPr>
            </w:pPr>
            <w:r w:rsidRPr="00DF5089">
              <w:rPr>
                <w:i w:val="0"/>
                <w:sz w:val="26"/>
                <w:szCs w:val="26"/>
                <w:lang w:eastAsia="ru-RU"/>
              </w:rPr>
              <w:t xml:space="preserve">Наличие </w:t>
            </w:r>
            <w:r>
              <w:rPr>
                <w:i w:val="0"/>
                <w:sz w:val="26"/>
                <w:szCs w:val="26"/>
                <w:lang w:eastAsia="ru-RU"/>
              </w:rPr>
              <w:t xml:space="preserve">материально-технической базы </w:t>
            </w:r>
            <w:r w:rsidRPr="00DF5089">
              <w:rPr>
                <w:i w:val="0"/>
                <w:sz w:val="26"/>
                <w:szCs w:val="26"/>
                <w:lang w:eastAsia="ru-RU"/>
              </w:rPr>
              <w:t xml:space="preserve"> </w:t>
            </w:r>
            <w:r>
              <w:rPr>
                <w:i w:val="0"/>
                <w:sz w:val="26"/>
                <w:szCs w:val="26"/>
                <w:lang w:eastAsia="ru-RU"/>
              </w:rPr>
              <w:t xml:space="preserve">необходимой для содержания и эксплуатации кладбищ, </w:t>
            </w:r>
            <w:r w:rsidRPr="00DF5089">
              <w:rPr>
                <w:i w:val="0"/>
                <w:sz w:val="26"/>
                <w:szCs w:val="26"/>
                <w:lang w:eastAsia="ru-RU"/>
              </w:rPr>
              <w:t>изготовления предметов похоронного ритуала, либо наличие договоров на изготовление или приобретение предметов похоронного ритуала</w:t>
            </w:r>
          </w:p>
        </w:tc>
        <w:tc>
          <w:tcPr>
            <w:tcW w:w="2585" w:type="dxa"/>
          </w:tcPr>
          <w:p w:rsidR="006638B9" w:rsidRPr="00DF5089" w:rsidRDefault="006638B9" w:rsidP="00822142">
            <w:pPr>
              <w:pStyle w:val="HTML"/>
              <w:snapToGrid w:val="0"/>
              <w:jc w:val="center"/>
              <w:rPr>
                <w:i w:val="0"/>
                <w:sz w:val="26"/>
                <w:szCs w:val="26"/>
              </w:rPr>
            </w:pPr>
            <w:r w:rsidRPr="00DF5089">
              <w:rPr>
                <w:i w:val="0"/>
                <w:sz w:val="26"/>
                <w:szCs w:val="26"/>
              </w:rPr>
              <w:t>от 0 до </w:t>
            </w:r>
            <w:r>
              <w:rPr>
                <w:i w:val="0"/>
                <w:sz w:val="26"/>
                <w:szCs w:val="26"/>
              </w:rPr>
              <w:t>30</w:t>
            </w:r>
            <w:r w:rsidRPr="00DF5089">
              <w:rPr>
                <w:i w:val="0"/>
                <w:sz w:val="26"/>
                <w:szCs w:val="26"/>
              </w:rPr>
              <w:t xml:space="preserve">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sidRPr="00DF5089">
              <w:rPr>
                <w:i w:val="0"/>
                <w:sz w:val="26"/>
                <w:szCs w:val="26"/>
              </w:rPr>
              <w:t>5.</w:t>
            </w:r>
          </w:p>
        </w:tc>
        <w:tc>
          <w:tcPr>
            <w:tcW w:w="6379" w:type="dxa"/>
          </w:tcPr>
          <w:p w:rsidR="006638B9" w:rsidRPr="00DF5089" w:rsidRDefault="006638B9" w:rsidP="00FD4AF2">
            <w:pPr>
              <w:pStyle w:val="HTML"/>
              <w:snapToGrid w:val="0"/>
              <w:jc w:val="both"/>
              <w:rPr>
                <w:i w:val="0"/>
                <w:sz w:val="26"/>
                <w:szCs w:val="26"/>
                <w:lang w:eastAsia="ru-RU"/>
              </w:rPr>
            </w:pPr>
            <w:r w:rsidRPr="00DF5089">
              <w:rPr>
                <w:i w:val="0"/>
                <w:sz w:val="26"/>
                <w:szCs w:val="26"/>
                <w:lang w:eastAsia="ru-RU"/>
              </w:rPr>
              <w:t>Наличие телефонной связи для приема заявок</w:t>
            </w:r>
          </w:p>
        </w:tc>
        <w:tc>
          <w:tcPr>
            <w:tcW w:w="2585" w:type="dxa"/>
          </w:tcPr>
          <w:p w:rsidR="006638B9" w:rsidRPr="00DF5089" w:rsidRDefault="006638B9" w:rsidP="00FD4AF2">
            <w:pPr>
              <w:pStyle w:val="HTML"/>
              <w:snapToGrid w:val="0"/>
              <w:jc w:val="center"/>
              <w:rPr>
                <w:i w:val="0"/>
                <w:sz w:val="26"/>
                <w:szCs w:val="26"/>
              </w:rPr>
            </w:pPr>
            <w:r>
              <w:rPr>
                <w:i w:val="0"/>
                <w:sz w:val="26"/>
                <w:szCs w:val="26"/>
              </w:rPr>
              <w:t>от 0 до 15</w:t>
            </w:r>
            <w:r w:rsidRPr="00DF5089">
              <w:rPr>
                <w:i w:val="0"/>
                <w:sz w:val="26"/>
                <w:szCs w:val="26"/>
              </w:rPr>
              <w:t xml:space="preserve">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Pr>
                <w:i w:val="0"/>
                <w:sz w:val="26"/>
                <w:szCs w:val="26"/>
              </w:rPr>
              <w:t>6</w:t>
            </w:r>
            <w:r w:rsidRPr="00DF5089">
              <w:rPr>
                <w:i w:val="0"/>
                <w:sz w:val="26"/>
                <w:szCs w:val="26"/>
              </w:rPr>
              <w:t>.</w:t>
            </w:r>
          </w:p>
        </w:tc>
        <w:tc>
          <w:tcPr>
            <w:tcW w:w="6379" w:type="dxa"/>
          </w:tcPr>
          <w:p w:rsidR="006638B9" w:rsidRPr="00DF5089" w:rsidRDefault="006638B9" w:rsidP="00FD4AF2">
            <w:pPr>
              <w:pStyle w:val="HTML"/>
              <w:snapToGrid w:val="0"/>
              <w:jc w:val="both"/>
              <w:rPr>
                <w:i w:val="0"/>
                <w:sz w:val="26"/>
                <w:szCs w:val="26"/>
              </w:rPr>
            </w:pPr>
            <w:r w:rsidRPr="00DF5089">
              <w:rPr>
                <w:i w:val="0"/>
                <w:sz w:val="26"/>
                <w:szCs w:val="26"/>
              </w:rPr>
              <w:t>Опыт</w:t>
            </w:r>
            <w:r>
              <w:rPr>
                <w:i w:val="0"/>
                <w:sz w:val="26"/>
                <w:szCs w:val="26"/>
              </w:rPr>
              <w:t xml:space="preserve"> </w:t>
            </w:r>
            <w:r w:rsidRPr="00DF5089">
              <w:rPr>
                <w:i w:val="0"/>
                <w:sz w:val="26"/>
                <w:szCs w:val="26"/>
              </w:rPr>
              <w:t xml:space="preserve">(продолжительность) работы  в сфере </w:t>
            </w:r>
            <w:r>
              <w:rPr>
                <w:i w:val="0"/>
                <w:sz w:val="26"/>
                <w:szCs w:val="26"/>
              </w:rPr>
              <w:t>содержания и эксплуатации кладбищ, оказание ритуальных и иных услуг, связанных с погребением</w:t>
            </w:r>
          </w:p>
        </w:tc>
        <w:tc>
          <w:tcPr>
            <w:tcW w:w="2585" w:type="dxa"/>
          </w:tcPr>
          <w:p w:rsidR="006638B9" w:rsidRPr="00DF5089" w:rsidRDefault="006638B9" w:rsidP="00FD4AF2">
            <w:pPr>
              <w:pStyle w:val="HTML"/>
              <w:snapToGrid w:val="0"/>
              <w:jc w:val="center"/>
              <w:rPr>
                <w:i w:val="0"/>
                <w:sz w:val="26"/>
                <w:szCs w:val="26"/>
              </w:rPr>
            </w:pPr>
            <w:r w:rsidRPr="00DF5089">
              <w:rPr>
                <w:i w:val="0"/>
                <w:sz w:val="26"/>
                <w:szCs w:val="26"/>
              </w:rPr>
              <w:t>от 0 до 30 баллов</w:t>
            </w:r>
          </w:p>
        </w:tc>
      </w:tr>
      <w:tr w:rsidR="006638B9" w:rsidRPr="00DF5089" w:rsidTr="00FD4AF2">
        <w:tc>
          <w:tcPr>
            <w:tcW w:w="817" w:type="dxa"/>
          </w:tcPr>
          <w:p w:rsidR="006638B9" w:rsidRPr="00DF5089" w:rsidRDefault="006638B9" w:rsidP="00FD4AF2">
            <w:pPr>
              <w:pStyle w:val="HTML"/>
              <w:snapToGrid w:val="0"/>
              <w:spacing w:before="48" w:after="48"/>
              <w:jc w:val="center"/>
              <w:rPr>
                <w:i w:val="0"/>
                <w:sz w:val="26"/>
                <w:szCs w:val="26"/>
              </w:rPr>
            </w:pPr>
            <w:r>
              <w:rPr>
                <w:i w:val="0"/>
                <w:sz w:val="26"/>
                <w:szCs w:val="26"/>
              </w:rPr>
              <w:t>7</w:t>
            </w:r>
            <w:r w:rsidRPr="00DF5089">
              <w:rPr>
                <w:i w:val="0"/>
                <w:sz w:val="26"/>
                <w:szCs w:val="26"/>
              </w:rPr>
              <w:t>.</w:t>
            </w:r>
          </w:p>
        </w:tc>
        <w:tc>
          <w:tcPr>
            <w:tcW w:w="6379" w:type="dxa"/>
          </w:tcPr>
          <w:p w:rsidR="006638B9" w:rsidRPr="00DF5089" w:rsidRDefault="006638B9" w:rsidP="00FD4AF2">
            <w:pPr>
              <w:pStyle w:val="HTML"/>
              <w:snapToGrid w:val="0"/>
              <w:jc w:val="both"/>
              <w:rPr>
                <w:i w:val="0"/>
                <w:sz w:val="26"/>
                <w:szCs w:val="26"/>
              </w:rPr>
            </w:pPr>
            <w:r w:rsidRPr="00DF5089">
              <w:rPr>
                <w:i w:val="0"/>
                <w:sz w:val="26"/>
                <w:szCs w:val="26"/>
              </w:rPr>
              <w:t>Предоставление дополнительных услуг</w:t>
            </w:r>
          </w:p>
        </w:tc>
        <w:tc>
          <w:tcPr>
            <w:tcW w:w="2585" w:type="dxa"/>
          </w:tcPr>
          <w:p w:rsidR="006638B9" w:rsidRPr="00DF5089" w:rsidRDefault="006638B9" w:rsidP="00FD4AF2">
            <w:pPr>
              <w:pStyle w:val="HTML"/>
              <w:snapToGrid w:val="0"/>
              <w:jc w:val="center"/>
              <w:rPr>
                <w:i w:val="0"/>
                <w:sz w:val="26"/>
                <w:szCs w:val="26"/>
              </w:rPr>
            </w:pPr>
            <w:r w:rsidRPr="00DF5089">
              <w:rPr>
                <w:i w:val="0"/>
                <w:sz w:val="26"/>
                <w:szCs w:val="26"/>
              </w:rPr>
              <w:t>от 0 до</w:t>
            </w:r>
            <w:r>
              <w:rPr>
                <w:i w:val="0"/>
                <w:sz w:val="26"/>
                <w:szCs w:val="26"/>
              </w:rPr>
              <w:t xml:space="preserve"> 10</w:t>
            </w:r>
            <w:r w:rsidRPr="00DF5089">
              <w:rPr>
                <w:i w:val="0"/>
                <w:sz w:val="26"/>
                <w:szCs w:val="26"/>
              </w:rPr>
              <w:t xml:space="preserve"> баллов</w:t>
            </w:r>
          </w:p>
        </w:tc>
      </w:tr>
    </w:tbl>
    <w:p w:rsidR="006638B9" w:rsidRPr="00DF5089" w:rsidRDefault="006638B9" w:rsidP="000078BB">
      <w:pPr>
        <w:pStyle w:val="HTML"/>
        <w:tabs>
          <w:tab w:val="left" w:pos="1418"/>
        </w:tabs>
        <w:ind w:left="851"/>
        <w:jc w:val="both"/>
        <w:rPr>
          <w:b/>
          <w:i w:val="0"/>
          <w:sz w:val="26"/>
          <w:szCs w:val="26"/>
        </w:rPr>
      </w:pPr>
    </w:p>
    <w:p w:rsidR="006638B9" w:rsidRPr="00DF5089" w:rsidRDefault="006638B9" w:rsidP="00ED1722">
      <w:pPr>
        <w:pStyle w:val="HTML"/>
        <w:numPr>
          <w:ilvl w:val="0"/>
          <w:numId w:val="11"/>
        </w:numPr>
        <w:tabs>
          <w:tab w:val="left" w:pos="1418"/>
        </w:tabs>
        <w:ind w:left="0" w:firstLine="851"/>
        <w:jc w:val="both"/>
        <w:rPr>
          <w:b/>
          <w:i w:val="0"/>
          <w:sz w:val="26"/>
          <w:szCs w:val="26"/>
        </w:rPr>
      </w:pPr>
      <w:r w:rsidRPr="00DF5089">
        <w:rPr>
          <w:b/>
          <w:i w:val="0"/>
          <w:sz w:val="26"/>
          <w:szCs w:val="26"/>
        </w:rPr>
        <w:t xml:space="preserve">Система критериев и их значений в </w:t>
      </w:r>
      <w:proofErr w:type="gramStart"/>
      <w:r w:rsidRPr="00DF5089">
        <w:rPr>
          <w:b/>
          <w:i w:val="0"/>
          <w:sz w:val="26"/>
          <w:szCs w:val="26"/>
        </w:rPr>
        <w:t>баллах</w:t>
      </w:r>
      <w:proofErr w:type="gramEnd"/>
      <w:r w:rsidRPr="00DF5089">
        <w:rPr>
          <w:b/>
          <w:i w:val="0"/>
          <w:sz w:val="26"/>
          <w:szCs w:val="26"/>
        </w:rPr>
        <w:t xml:space="preserve">: </w:t>
      </w:r>
      <w:r w:rsidRPr="00DF5089">
        <w:rPr>
          <w:i w:val="0"/>
          <w:sz w:val="26"/>
          <w:szCs w:val="26"/>
        </w:rPr>
        <w:t> </w:t>
      </w:r>
    </w:p>
    <w:p w:rsidR="006638B9" w:rsidRPr="00DF5089" w:rsidRDefault="006638B9" w:rsidP="000078BB">
      <w:pPr>
        <w:pStyle w:val="HTML"/>
        <w:numPr>
          <w:ilvl w:val="0"/>
          <w:numId w:val="5"/>
        </w:numPr>
        <w:tabs>
          <w:tab w:val="left" w:pos="993"/>
          <w:tab w:val="left" w:pos="1276"/>
          <w:tab w:val="left" w:pos="1418"/>
        </w:tabs>
        <w:snapToGrid w:val="0"/>
        <w:ind w:left="0" w:firstLine="851"/>
        <w:jc w:val="both"/>
        <w:rPr>
          <w:i w:val="0"/>
          <w:sz w:val="26"/>
          <w:szCs w:val="26"/>
        </w:rPr>
      </w:pPr>
      <w:r w:rsidRPr="00DF5089">
        <w:rPr>
          <w:i w:val="0"/>
          <w:sz w:val="26"/>
          <w:szCs w:val="26"/>
        </w:rPr>
        <w:t xml:space="preserve">Наличие помещения для приема заявок (на основании </w:t>
      </w:r>
      <w:proofErr w:type="spellStart"/>
      <w:r w:rsidRPr="00DF5089">
        <w:rPr>
          <w:i w:val="0"/>
          <w:sz w:val="26"/>
          <w:szCs w:val="26"/>
        </w:rPr>
        <w:t>правоустанавливающихдокументов</w:t>
      </w:r>
      <w:proofErr w:type="spellEnd"/>
      <w:r w:rsidRPr="00DF5089">
        <w:rPr>
          <w:i w:val="0"/>
          <w:sz w:val="26"/>
          <w:szCs w:val="26"/>
        </w:rPr>
        <w:t xml:space="preserve"> на помещение или договоров) на территории Надеждинского муниципального района:</w:t>
      </w:r>
    </w:p>
    <w:p w:rsidR="006638B9" w:rsidRPr="00DF5089" w:rsidRDefault="006638B9" w:rsidP="00ED1722">
      <w:pPr>
        <w:pStyle w:val="HTML"/>
        <w:numPr>
          <w:ilvl w:val="0"/>
          <w:numId w:val="19"/>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 xml:space="preserve">за каждые 10 кв.м. помещения – </w:t>
      </w:r>
      <w:r>
        <w:rPr>
          <w:i w:val="0"/>
          <w:sz w:val="26"/>
          <w:szCs w:val="26"/>
        </w:rPr>
        <w:t>5</w:t>
      </w:r>
      <w:r w:rsidRPr="00DF5089">
        <w:rPr>
          <w:i w:val="0"/>
          <w:sz w:val="26"/>
          <w:szCs w:val="26"/>
        </w:rPr>
        <w:t xml:space="preserve"> балл</w:t>
      </w:r>
      <w:r>
        <w:rPr>
          <w:i w:val="0"/>
          <w:sz w:val="26"/>
          <w:szCs w:val="26"/>
        </w:rPr>
        <w:t>ов</w:t>
      </w:r>
      <w:r w:rsidRPr="00DF5089">
        <w:rPr>
          <w:i w:val="0"/>
          <w:sz w:val="26"/>
          <w:szCs w:val="26"/>
        </w:rPr>
        <w:t>;</w:t>
      </w:r>
    </w:p>
    <w:p w:rsidR="006638B9" w:rsidRPr="00DF5089" w:rsidRDefault="006638B9" w:rsidP="00ED1722">
      <w:pPr>
        <w:pStyle w:val="HTML"/>
        <w:numPr>
          <w:ilvl w:val="0"/>
          <w:numId w:val="19"/>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 xml:space="preserve">отсутствие помещения для приема заявок на территории </w:t>
      </w:r>
      <w:r>
        <w:rPr>
          <w:i w:val="0"/>
          <w:sz w:val="26"/>
          <w:szCs w:val="26"/>
        </w:rPr>
        <w:t>Надеждинского муниципального района</w:t>
      </w:r>
      <w:r w:rsidRPr="00DF5089">
        <w:rPr>
          <w:i w:val="0"/>
          <w:sz w:val="26"/>
          <w:szCs w:val="26"/>
        </w:rPr>
        <w:t xml:space="preserve"> – 0 баллов. </w:t>
      </w:r>
    </w:p>
    <w:p w:rsidR="006638B9" w:rsidRPr="00DF5089" w:rsidRDefault="006638B9"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6638B9" w:rsidRPr="00DF5089" w:rsidRDefault="006638B9" w:rsidP="000078BB">
      <w:pPr>
        <w:pStyle w:val="HTML"/>
        <w:numPr>
          <w:ilvl w:val="0"/>
          <w:numId w:val="5"/>
        </w:numPr>
        <w:tabs>
          <w:tab w:val="left" w:pos="993"/>
          <w:tab w:val="left" w:pos="1276"/>
          <w:tab w:val="left" w:pos="1418"/>
        </w:tabs>
        <w:snapToGrid w:val="0"/>
        <w:ind w:left="0" w:firstLine="851"/>
        <w:jc w:val="both"/>
        <w:rPr>
          <w:i w:val="0"/>
          <w:sz w:val="26"/>
          <w:szCs w:val="26"/>
        </w:rPr>
      </w:pPr>
      <w:r w:rsidRPr="00DF5089">
        <w:rPr>
          <w:i w:val="0"/>
          <w:sz w:val="26"/>
          <w:szCs w:val="26"/>
        </w:rPr>
        <w:t>Наличие персонала для оказания услуг:</w:t>
      </w:r>
    </w:p>
    <w:p w:rsidR="006638B9" w:rsidRPr="00DF5089" w:rsidRDefault="006638B9" w:rsidP="00ED1722">
      <w:pPr>
        <w:pStyle w:val="HTML"/>
        <w:numPr>
          <w:ilvl w:val="0"/>
          <w:numId w:val="20"/>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2 балла за каждого работающего;</w:t>
      </w:r>
    </w:p>
    <w:p w:rsidR="006638B9" w:rsidRPr="00DF5089" w:rsidRDefault="006638B9" w:rsidP="00ED1722">
      <w:pPr>
        <w:pStyle w:val="HTML"/>
        <w:numPr>
          <w:ilvl w:val="0"/>
          <w:numId w:val="20"/>
        </w:numPr>
        <w:tabs>
          <w:tab w:val="left" w:pos="993"/>
          <w:tab w:val="left" w:pos="1134"/>
          <w:tab w:val="left" w:pos="1276"/>
          <w:tab w:val="left" w:pos="1418"/>
        </w:tabs>
        <w:snapToGrid w:val="0"/>
        <w:ind w:left="0" w:firstLine="851"/>
        <w:jc w:val="both"/>
        <w:rPr>
          <w:i w:val="0"/>
          <w:sz w:val="26"/>
          <w:szCs w:val="26"/>
        </w:rPr>
      </w:pPr>
      <w:r w:rsidRPr="00DF5089">
        <w:rPr>
          <w:i w:val="0"/>
          <w:sz w:val="26"/>
          <w:szCs w:val="26"/>
        </w:rPr>
        <w:t>отсутствие персонала для оказания услуг – 0 баллов.</w:t>
      </w:r>
    </w:p>
    <w:p w:rsidR="006638B9" w:rsidRPr="00DF5089" w:rsidRDefault="006638B9"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Максимальное количество – 20 баллов.</w:t>
      </w:r>
    </w:p>
    <w:p w:rsidR="006638B9" w:rsidRPr="00DF5089" w:rsidRDefault="006638B9" w:rsidP="000078BB">
      <w:pPr>
        <w:pStyle w:val="HTML"/>
        <w:numPr>
          <w:ilvl w:val="0"/>
          <w:numId w:val="5"/>
        </w:numPr>
        <w:tabs>
          <w:tab w:val="left" w:pos="993"/>
          <w:tab w:val="left" w:pos="1276"/>
          <w:tab w:val="left" w:pos="1418"/>
        </w:tabs>
        <w:snapToGrid w:val="0"/>
        <w:ind w:left="0" w:firstLine="851"/>
        <w:jc w:val="both"/>
        <w:rPr>
          <w:i w:val="0"/>
          <w:sz w:val="26"/>
          <w:szCs w:val="26"/>
        </w:rPr>
      </w:pPr>
      <w:r w:rsidRPr="00DF5089">
        <w:rPr>
          <w:i w:val="0"/>
          <w:sz w:val="26"/>
          <w:szCs w:val="26"/>
        </w:rPr>
        <w:t>Наличие специализированного транспорта (на основании правоустанавливающих документов или договоров аренды):</w:t>
      </w:r>
    </w:p>
    <w:p w:rsidR="006638B9" w:rsidRDefault="006638B9" w:rsidP="00ED1722">
      <w:pPr>
        <w:pStyle w:val="HTML"/>
        <w:numPr>
          <w:ilvl w:val="0"/>
          <w:numId w:val="21"/>
        </w:numPr>
        <w:tabs>
          <w:tab w:val="left" w:pos="993"/>
          <w:tab w:val="left" w:pos="1134"/>
          <w:tab w:val="left" w:pos="1276"/>
          <w:tab w:val="left" w:pos="1418"/>
        </w:tabs>
        <w:snapToGrid w:val="0"/>
        <w:ind w:left="0" w:firstLine="851"/>
        <w:jc w:val="both"/>
        <w:rPr>
          <w:i w:val="0"/>
          <w:sz w:val="26"/>
          <w:szCs w:val="26"/>
        </w:rPr>
      </w:pPr>
      <w:r>
        <w:rPr>
          <w:i w:val="0"/>
          <w:sz w:val="26"/>
          <w:szCs w:val="26"/>
        </w:rPr>
        <w:t xml:space="preserve">техника для содержания дорог и благоустройства территории – 5 баллов за каждую единицу техники; </w:t>
      </w:r>
    </w:p>
    <w:p w:rsidR="006638B9" w:rsidRPr="00B466F4" w:rsidRDefault="006638B9" w:rsidP="00ED1722">
      <w:pPr>
        <w:pStyle w:val="HTML"/>
        <w:numPr>
          <w:ilvl w:val="0"/>
          <w:numId w:val="21"/>
        </w:numPr>
        <w:tabs>
          <w:tab w:val="left" w:pos="993"/>
          <w:tab w:val="left" w:pos="1134"/>
          <w:tab w:val="left" w:pos="1276"/>
          <w:tab w:val="left" w:pos="1418"/>
        </w:tabs>
        <w:snapToGrid w:val="0"/>
        <w:ind w:left="0" w:firstLine="851"/>
        <w:jc w:val="both"/>
        <w:rPr>
          <w:i w:val="0"/>
          <w:sz w:val="26"/>
          <w:szCs w:val="26"/>
        </w:rPr>
      </w:pPr>
      <w:r w:rsidRPr="00B466F4">
        <w:rPr>
          <w:i w:val="0"/>
          <w:sz w:val="26"/>
          <w:szCs w:val="26"/>
        </w:rPr>
        <w:t>наличие автомобильного транспорта для перевозки сопровождающих лиц –</w:t>
      </w:r>
      <w:r>
        <w:rPr>
          <w:i w:val="0"/>
          <w:sz w:val="26"/>
          <w:szCs w:val="26"/>
        </w:rPr>
        <w:t xml:space="preserve"> 5 баллов за каждую еди</w:t>
      </w:r>
      <w:r w:rsidRPr="00B466F4">
        <w:rPr>
          <w:i w:val="0"/>
          <w:sz w:val="26"/>
          <w:szCs w:val="26"/>
        </w:rPr>
        <w:t xml:space="preserve">ницу; </w:t>
      </w:r>
    </w:p>
    <w:p w:rsidR="006638B9" w:rsidRPr="00B466F4" w:rsidRDefault="006638B9" w:rsidP="00ED1722">
      <w:pPr>
        <w:pStyle w:val="HTML"/>
        <w:numPr>
          <w:ilvl w:val="0"/>
          <w:numId w:val="21"/>
        </w:numPr>
        <w:tabs>
          <w:tab w:val="left" w:pos="993"/>
          <w:tab w:val="left" w:pos="1134"/>
          <w:tab w:val="left" w:pos="1276"/>
          <w:tab w:val="left" w:pos="1418"/>
        </w:tabs>
        <w:snapToGrid w:val="0"/>
        <w:ind w:left="0" w:firstLine="851"/>
        <w:jc w:val="both"/>
        <w:rPr>
          <w:i w:val="0"/>
          <w:sz w:val="26"/>
          <w:szCs w:val="26"/>
        </w:rPr>
      </w:pPr>
      <w:r w:rsidRPr="00B466F4">
        <w:rPr>
          <w:i w:val="0"/>
          <w:sz w:val="26"/>
          <w:szCs w:val="26"/>
        </w:rPr>
        <w:t>отсутствие транспорта – 0 баллов.</w:t>
      </w:r>
    </w:p>
    <w:p w:rsidR="006638B9" w:rsidRPr="00DF5089" w:rsidRDefault="006638B9"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 xml:space="preserve">Максимальное количество – </w:t>
      </w:r>
      <w:r>
        <w:rPr>
          <w:i w:val="0"/>
          <w:sz w:val="26"/>
          <w:szCs w:val="26"/>
        </w:rPr>
        <w:t>3</w:t>
      </w:r>
      <w:r w:rsidRPr="00DF5089">
        <w:rPr>
          <w:i w:val="0"/>
          <w:sz w:val="26"/>
          <w:szCs w:val="26"/>
        </w:rPr>
        <w:t>0 баллов.</w:t>
      </w:r>
    </w:p>
    <w:p w:rsidR="006638B9" w:rsidRDefault="006638B9" w:rsidP="000078BB">
      <w:pPr>
        <w:pStyle w:val="HTML"/>
        <w:numPr>
          <w:ilvl w:val="0"/>
          <w:numId w:val="5"/>
        </w:numPr>
        <w:tabs>
          <w:tab w:val="left" w:pos="993"/>
          <w:tab w:val="left" w:pos="1276"/>
          <w:tab w:val="left" w:pos="1418"/>
        </w:tabs>
        <w:snapToGrid w:val="0"/>
        <w:ind w:left="0" w:firstLine="851"/>
        <w:jc w:val="both"/>
        <w:rPr>
          <w:i w:val="0"/>
          <w:sz w:val="26"/>
          <w:szCs w:val="26"/>
        </w:rPr>
      </w:pPr>
      <w:r w:rsidRPr="00DF5089">
        <w:rPr>
          <w:i w:val="0"/>
          <w:sz w:val="26"/>
          <w:szCs w:val="26"/>
        </w:rPr>
        <w:t>Наличие материально-технической базы</w:t>
      </w:r>
      <w:r>
        <w:rPr>
          <w:i w:val="0"/>
          <w:sz w:val="26"/>
          <w:szCs w:val="26"/>
        </w:rPr>
        <w:t>:</w:t>
      </w:r>
    </w:p>
    <w:p w:rsidR="006638B9" w:rsidRDefault="006638B9" w:rsidP="00E20557">
      <w:pPr>
        <w:pStyle w:val="HTML"/>
        <w:tabs>
          <w:tab w:val="left" w:pos="993"/>
          <w:tab w:val="left" w:pos="1276"/>
          <w:tab w:val="left" w:pos="1418"/>
        </w:tabs>
        <w:snapToGrid w:val="0"/>
        <w:ind w:left="851"/>
        <w:jc w:val="both"/>
        <w:rPr>
          <w:i w:val="0"/>
          <w:sz w:val="26"/>
          <w:szCs w:val="26"/>
        </w:rPr>
      </w:pPr>
      <w:r>
        <w:rPr>
          <w:i w:val="0"/>
          <w:sz w:val="26"/>
          <w:szCs w:val="26"/>
        </w:rPr>
        <w:tab/>
        <w:t>- для изготовления металлоконструкций – 10 баллов;</w:t>
      </w:r>
    </w:p>
    <w:p w:rsidR="006638B9" w:rsidRPr="00DF5089" w:rsidRDefault="006638B9" w:rsidP="005E5331">
      <w:pPr>
        <w:pStyle w:val="HTML"/>
        <w:tabs>
          <w:tab w:val="left" w:pos="993"/>
          <w:tab w:val="left" w:pos="1276"/>
          <w:tab w:val="left" w:pos="1418"/>
        </w:tabs>
        <w:snapToGrid w:val="0"/>
        <w:jc w:val="both"/>
        <w:rPr>
          <w:i w:val="0"/>
          <w:sz w:val="26"/>
          <w:szCs w:val="26"/>
        </w:rPr>
      </w:pPr>
      <w:r>
        <w:rPr>
          <w:i w:val="0"/>
          <w:sz w:val="26"/>
          <w:szCs w:val="26"/>
        </w:rPr>
        <w:tab/>
        <w:t>-</w:t>
      </w:r>
      <w:r w:rsidRPr="00DF5089">
        <w:rPr>
          <w:i w:val="0"/>
          <w:sz w:val="26"/>
          <w:szCs w:val="26"/>
        </w:rPr>
        <w:t xml:space="preserve"> для изготовления предметов похоронного ритуала – 10 баллов, и (или) наличие договора на изготовление или приобретение предметов ритуального назнач</w:t>
      </w:r>
      <w:r>
        <w:rPr>
          <w:i w:val="0"/>
          <w:sz w:val="26"/>
          <w:szCs w:val="26"/>
        </w:rPr>
        <w:t>ения – 5 баллов за один договор;</w:t>
      </w:r>
    </w:p>
    <w:p w:rsidR="006638B9" w:rsidRPr="00DF5089" w:rsidRDefault="006638B9" w:rsidP="000078BB">
      <w:pPr>
        <w:pStyle w:val="HTML"/>
        <w:tabs>
          <w:tab w:val="left" w:pos="993"/>
          <w:tab w:val="left" w:pos="1134"/>
          <w:tab w:val="left" w:pos="1276"/>
          <w:tab w:val="left" w:pos="1418"/>
        </w:tabs>
        <w:snapToGrid w:val="0"/>
        <w:ind w:left="851"/>
        <w:jc w:val="both"/>
        <w:rPr>
          <w:i w:val="0"/>
          <w:sz w:val="26"/>
          <w:szCs w:val="26"/>
        </w:rPr>
      </w:pPr>
      <w:r w:rsidRPr="00DF5089">
        <w:rPr>
          <w:i w:val="0"/>
          <w:sz w:val="26"/>
          <w:szCs w:val="26"/>
        </w:rPr>
        <w:t xml:space="preserve">Максимальное количество – </w:t>
      </w:r>
      <w:r>
        <w:rPr>
          <w:i w:val="0"/>
          <w:sz w:val="26"/>
          <w:szCs w:val="26"/>
        </w:rPr>
        <w:t>3</w:t>
      </w:r>
      <w:r w:rsidRPr="00DF5089">
        <w:rPr>
          <w:i w:val="0"/>
          <w:sz w:val="26"/>
          <w:szCs w:val="26"/>
        </w:rPr>
        <w:t>0 баллов.</w:t>
      </w:r>
    </w:p>
    <w:p w:rsidR="006638B9" w:rsidRPr="00DF5089" w:rsidRDefault="006638B9" w:rsidP="000078BB">
      <w:pPr>
        <w:pStyle w:val="14"/>
        <w:widowControl/>
        <w:numPr>
          <w:ilvl w:val="0"/>
          <w:numId w:val="5"/>
        </w:numPr>
        <w:tabs>
          <w:tab w:val="left" w:pos="284"/>
          <w:tab w:val="left" w:pos="993"/>
          <w:tab w:val="left" w:pos="1276"/>
          <w:tab w:val="left" w:pos="1418"/>
        </w:tabs>
        <w:ind w:left="0" w:firstLine="851"/>
        <w:jc w:val="both"/>
        <w:rPr>
          <w:sz w:val="26"/>
          <w:szCs w:val="26"/>
        </w:rPr>
      </w:pPr>
      <w:r w:rsidRPr="00DF5089">
        <w:rPr>
          <w:sz w:val="26"/>
          <w:szCs w:val="26"/>
        </w:rPr>
        <w:t>Наличие телефонной связи для приема заявок:</w:t>
      </w:r>
    </w:p>
    <w:p w:rsidR="006638B9" w:rsidRPr="00DF5089" w:rsidRDefault="006638B9" w:rsidP="00ED1722">
      <w:pPr>
        <w:pStyle w:val="14"/>
        <w:widowControl/>
        <w:numPr>
          <w:ilvl w:val="0"/>
          <w:numId w:val="22"/>
        </w:numPr>
        <w:tabs>
          <w:tab w:val="left" w:pos="284"/>
          <w:tab w:val="left" w:pos="993"/>
          <w:tab w:val="left" w:pos="1134"/>
          <w:tab w:val="left" w:pos="1276"/>
          <w:tab w:val="left" w:pos="1418"/>
        </w:tabs>
        <w:ind w:left="0" w:firstLine="851"/>
        <w:jc w:val="both"/>
        <w:rPr>
          <w:sz w:val="26"/>
          <w:szCs w:val="26"/>
        </w:rPr>
      </w:pPr>
      <w:r w:rsidRPr="00DF5089">
        <w:rPr>
          <w:sz w:val="26"/>
          <w:szCs w:val="26"/>
        </w:rPr>
        <w:t>наличие телефонной связи  непосредственно у участника конкурсного отбора – 10 баллов;</w:t>
      </w:r>
    </w:p>
    <w:p w:rsidR="006638B9" w:rsidRPr="00DF5089" w:rsidRDefault="006638B9" w:rsidP="00ED1722">
      <w:pPr>
        <w:pStyle w:val="14"/>
        <w:widowControl/>
        <w:numPr>
          <w:ilvl w:val="0"/>
          <w:numId w:val="22"/>
        </w:numPr>
        <w:tabs>
          <w:tab w:val="left" w:pos="284"/>
          <w:tab w:val="left" w:pos="993"/>
          <w:tab w:val="left" w:pos="1134"/>
          <w:tab w:val="left" w:pos="1276"/>
          <w:tab w:val="left" w:pos="1418"/>
        </w:tabs>
        <w:ind w:left="0" w:firstLine="851"/>
        <w:jc w:val="both"/>
        <w:rPr>
          <w:sz w:val="26"/>
          <w:szCs w:val="26"/>
        </w:rPr>
      </w:pPr>
      <w:r w:rsidRPr="00DF5089">
        <w:rPr>
          <w:sz w:val="26"/>
          <w:szCs w:val="26"/>
        </w:rPr>
        <w:lastRenderedPageBreak/>
        <w:t>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 5 баллов;</w:t>
      </w:r>
    </w:p>
    <w:p w:rsidR="006638B9" w:rsidRPr="00DF5089" w:rsidRDefault="006638B9" w:rsidP="00ED1722">
      <w:pPr>
        <w:pStyle w:val="14"/>
        <w:widowControl/>
        <w:numPr>
          <w:ilvl w:val="0"/>
          <w:numId w:val="22"/>
        </w:numPr>
        <w:tabs>
          <w:tab w:val="left" w:pos="284"/>
          <w:tab w:val="left" w:pos="993"/>
          <w:tab w:val="left" w:pos="1134"/>
          <w:tab w:val="left" w:pos="1276"/>
          <w:tab w:val="left" w:pos="1418"/>
        </w:tabs>
        <w:ind w:left="0" w:firstLine="851"/>
        <w:jc w:val="both"/>
        <w:rPr>
          <w:sz w:val="26"/>
          <w:szCs w:val="26"/>
        </w:rPr>
      </w:pPr>
      <w:r w:rsidRPr="00DF5089">
        <w:rPr>
          <w:sz w:val="26"/>
          <w:szCs w:val="26"/>
        </w:rPr>
        <w:t>отсутствие телефонной связи для приема заявок – 0 баллов.</w:t>
      </w:r>
    </w:p>
    <w:p w:rsidR="006638B9" w:rsidRPr="00DF5089" w:rsidRDefault="006638B9" w:rsidP="000078BB">
      <w:pPr>
        <w:pStyle w:val="14"/>
        <w:widowControl/>
        <w:tabs>
          <w:tab w:val="left" w:pos="284"/>
          <w:tab w:val="left" w:pos="993"/>
          <w:tab w:val="left" w:pos="1134"/>
          <w:tab w:val="left" w:pos="1276"/>
          <w:tab w:val="left" w:pos="1418"/>
        </w:tabs>
        <w:ind w:left="851"/>
        <w:jc w:val="both"/>
        <w:rPr>
          <w:sz w:val="26"/>
          <w:szCs w:val="26"/>
        </w:rPr>
      </w:pPr>
      <w:r w:rsidRPr="00DF5089">
        <w:rPr>
          <w:sz w:val="26"/>
          <w:szCs w:val="26"/>
        </w:rPr>
        <w:t>Максимальное количество – 1</w:t>
      </w:r>
      <w:r>
        <w:rPr>
          <w:sz w:val="26"/>
          <w:szCs w:val="26"/>
        </w:rPr>
        <w:t>5</w:t>
      </w:r>
      <w:r w:rsidRPr="00DF5089">
        <w:rPr>
          <w:sz w:val="26"/>
          <w:szCs w:val="26"/>
        </w:rPr>
        <w:t xml:space="preserve"> баллов.</w:t>
      </w:r>
    </w:p>
    <w:p w:rsidR="006638B9" w:rsidRPr="00DF5089" w:rsidRDefault="006638B9" w:rsidP="000078BB">
      <w:pPr>
        <w:pStyle w:val="HTML"/>
        <w:numPr>
          <w:ilvl w:val="0"/>
          <w:numId w:val="5"/>
        </w:numPr>
        <w:tabs>
          <w:tab w:val="left" w:pos="1418"/>
        </w:tabs>
        <w:snapToGrid w:val="0"/>
        <w:ind w:left="0" w:firstLine="851"/>
        <w:jc w:val="both"/>
        <w:rPr>
          <w:i w:val="0"/>
          <w:sz w:val="26"/>
          <w:szCs w:val="26"/>
        </w:rPr>
      </w:pPr>
      <w:r w:rsidRPr="00DF5089">
        <w:rPr>
          <w:i w:val="0"/>
          <w:sz w:val="26"/>
          <w:szCs w:val="26"/>
        </w:rPr>
        <w:t>Опыт работы (продолжительность) в сфере оказания ритуальных услуг населению:</w:t>
      </w:r>
    </w:p>
    <w:p w:rsidR="006638B9" w:rsidRPr="00DF5089" w:rsidRDefault="006638B9" w:rsidP="00ED1722">
      <w:pPr>
        <w:pStyle w:val="afd"/>
        <w:widowControl w:val="0"/>
        <w:numPr>
          <w:ilvl w:val="0"/>
          <w:numId w:val="24"/>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10 лет и более – 30 баллов;</w:t>
      </w:r>
    </w:p>
    <w:p w:rsidR="006638B9" w:rsidRPr="00DF5089" w:rsidRDefault="006638B9" w:rsidP="00ED1722">
      <w:pPr>
        <w:pStyle w:val="afd"/>
        <w:widowControl w:val="0"/>
        <w:numPr>
          <w:ilvl w:val="0"/>
          <w:numId w:val="24"/>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от 5 лет до 10 лет – 20 баллов;</w:t>
      </w:r>
    </w:p>
    <w:p w:rsidR="006638B9" w:rsidRPr="00DF5089" w:rsidRDefault="006638B9" w:rsidP="00ED1722">
      <w:pPr>
        <w:pStyle w:val="afd"/>
        <w:widowControl w:val="0"/>
        <w:numPr>
          <w:ilvl w:val="0"/>
          <w:numId w:val="24"/>
        </w:numPr>
        <w:shd w:val="clear" w:color="auto" w:fill="FFFFFF"/>
        <w:tabs>
          <w:tab w:val="left" w:pos="284"/>
          <w:tab w:val="left" w:pos="1134"/>
        </w:tabs>
        <w:suppressAutoHyphens w:val="0"/>
        <w:autoSpaceDE w:val="0"/>
        <w:autoSpaceDN w:val="0"/>
        <w:adjustRightInd w:val="0"/>
        <w:spacing w:line="240" w:lineRule="auto"/>
        <w:ind w:left="0" w:firstLine="851"/>
        <w:jc w:val="both"/>
        <w:rPr>
          <w:sz w:val="26"/>
          <w:szCs w:val="26"/>
          <w:lang w:eastAsia="ru-RU"/>
        </w:rPr>
      </w:pPr>
      <w:r w:rsidRPr="00DF5089">
        <w:rPr>
          <w:sz w:val="26"/>
          <w:szCs w:val="26"/>
          <w:lang w:eastAsia="ru-RU"/>
        </w:rPr>
        <w:t>общий непрерывный стаж работы по выполнению ритуальных услуг от 2 лет до 5 лет – 10 лет;</w:t>
      </w:r>
    </w:p>
    <w:p w:rsidR="006638B9" w:rsidRPr="00DF5089" w:rsidRDefault="006638B9" w:rsidP="00ED1722">
      <w:pPr>
        <w:pStyle w:val="HTML"/>
        <w:numPr>
          <w:ilvl w:val="0"/>
          <w:numId w:val="24"/>
        </w:numPr>
        <w:tabs>
          <w:tab w:val="left" w:pos="1134"/>
          <w:tab w:val="left" w:pos="1276"/>
        </w:tabs>
        <w:snapToGrid w:val="0"/>
        <w:ind w:left="0" w:firstLine="851"/>
        <w:jc w:val="both"/>
        <w:rPr>
          <w:i w:val="0"/>
          <w:sz w:val="26"/>
          <w:szCs w:val="26"/>
        </w:rPr>
      </w:pPr>
      <w:r w:rsidRPr="00DF5089">
        <w:rPr>
          <w:i w:val="0"/>
          <w:sz w:val="26"/>
          <w:szCs w:val="26"/>
          <w:lang w:eastAsia="ru-RU"/>
        </w:rPr>
        <w:t>общий непрерывный стаж работы по выполнению ритуальных услуг до 2 лет – 0 баллов.</w:t>
      </w:r>
    </w:p>
    <w:p w:rsidR="006638B9" w:rsidRPr="00DF5089" w:rsidRDefault="006638B9" w:rsidP="000078BB">
      <w:pPr>
        <w:pStyle w:val="HTML"/>
        <w:tabs>
          <w:tab w:val="left" w:pos="1134"/>
          <w:tab w:val="left" w:pos="1276"/>
        </w:tabs>
        <w:snapToGrid w:val="0"/>
        <w:ind w:left="851"/>
        <w:jc w:val="both"/>
        <w:rPr>
          <w:i w:val="0"/>
          <w:sz w:val="26"/>
          <w:szCs w:val="26"/>
        </w:rPr>
      </w:pPr>
      <w:r w:rsidRPr="00DF5089">
        <w:rPr>
          <w:i w:val="0"/>
          <w:sz w:val="26"/>
          <w:szCs w:val="26"/>
        </w:rPr>
        <w:t>Максимальное количество – 30 баллов.</w:t>
      </w:r>
    </w:p>
    <w:p w:rsidR="006638B9" w:rsidRPr="00DF5089" w:rsidRDefault="006638B9" w:rsidP="000078BB">
      <w:pPr>
        <w:pStyle w:val="HTML"/>
        <w:numPr>
          <w:ilvl w:val="0"/>
          <w:numId w:val="5"/>
        </w:numPr>
        <w:tabs>
          <w:tab w:val="left" w:pos="1418"/>
        </w:tabs>
        <w:snapToGrid w:val="0"/>
        <w:ind w:left="0" w:firstLine="851"/>
        <w:jc w:val="both"/>
        <w:rPr>
          <w:i w:val="0"/>
          <w:sz w:val="26"/>
          <w:szCs w:val="26"/>
        </w:rPr>
      </w:pPr>
      <w:r w:rsidRPr="00DF5089">
        <w:rPr>
          <w:i w:val="0"/>
          <w:sz w:val="26"/>
          <w:szCs w:val="26"/>
        </w:rPr>
        <w:t>Предоставление дополнительных услуг – 5 баллов за каждый вид дополнительных услуг.</w:t>
      </w:r>
    </w:p>
    <w:p w:rsidR="006638B9" w:rsidRDefault="006638B9" w:rsidP="000078BB">
      <w:pPr>
        <w:pStyle w:val="HTML"/>
        <w:tabs>
          <w:tab w:val="left" w:pos="1418"/>
        </w:tabs>
        <w:snapToGrid w:val="0"/>
        <w:ind w:left="851"/>
        <w:jc w:val="both"/>
        <w:rPr>
          <w:i w:val="0"/>
          <w:sz w:val="26"/>
          <w:szCs w:val="26"/>
        </w:rPr>
      </w:pPr>
      <w:r w:rsidRPr="00DF5089">
        <w:rPr>
          <w:i w:val="0"/>
          <w:sz w:val="26"/>
          <w:szCs w:val="26"/>
        </w:rPr>
        <w:t>Максимальное количество – 10 баллов.</w:t>
      </w:r>
    </w:p>
    <w:p w:rsidR="006638B9" w:rsidRPr="00DF5089" w:rsidRDefault="006638B9" w:rsidP="00ED1722">
      <w:pPr>
        <w:pStyle w:val="HTML"/>
        <w:numPr>
          <w:ilvl w:val="0"/>
          <w:numId w:val="11"/>
        </w:numPr>
        <w:tabs>
          <w:tab w:val="left" w:pos="1134"/>
        </w:tabs>
        <w:ind w:left="0" w:firstLine="851"/>
        <w:jc w:val="both"/>
        <w:rPr>
          <w:i w:val="0"/>
          <w:sz w:val="26"/>
          <w:szCs w:val="26"/>
        </w:rPr>
      </w:pPr>
      <w:r w:rsidRPr="00DF5089">
        <w:rPr>
          <w:i w:val="0"/>
          <w:sz w:val="26"/>
          <w:szCs w:val="26"/>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6638B9" w:rsidRPr="00B50FB3" w:rsidRDefault="006638B9" w:rsidP="00B50FB3">
      <w:pPr>
        <w:pStyle w:val="HTML"/>
        <w:numPr>
          <w:ilvl w:val="0"/>
          <w:numId w:val="11"/>
        </w:numPr>
        <w:tabs>
          <w:tab w:val="left" w:pos="1134"/>
        </w:tabs>
        <w:ind w:left="0" w:firstLine="851"/>
        <w:jc w:val="both"/>
        <w:rPr>
          <w:i w:val="0"/>
          <w:sz w:val="26"/>
          <w:szCs w:val="26"/>
        </w:rPr>
      </w:pPr>
      <w:r w:rsidRPr="00DF5089">
        <w:rPr>
          <w:i w:val="0"/>
          <w:sz w:val="26"/>
          <w:szCs w:val="26"/>
        </w:rPr>
        <w:t>Общее количество баллов по конкурсной заявке определяется как сумма баллов, полученных в результате расчетов</w:t>
      </w:r>
      <w:r>
        <w:rPr>
          <w:i w:val="0"/>
          <w:sz w:val="26"/>
          <w:szCs w:val="26"/>
        </w:rPr>
        <w:t xml:space="preserve"> </w:t>
      </w:r>
      <w:r w:rsidRPr="00B50FB3">
        <w:rPr>
          <w:i w:val="0"/>
          <w:sz w:val="26"/>
          <w:szCs w:val="26"/>
        </w:rPr>
        <w:t>баллов по критериям конкурсного отбора.</w:t>
      </w:r>
    </w:p>
    <w:p w:rsidR="006638B9" w:rsidRPr="00DF5089" w:rsidRDefault="006638B9" w:rsidP="00ED1722">
      <w:pPr>
        <w:pStyle w:val="HTML"/>
        <w:numPr>
          <w:ilvl w:val="0"/>
          <w:numId w:val="11"/>
        </w:numPr>
        <w:tabs>
          <w:tab w:val="left" w:pos="1134"/>
        </w:tabs>
        <w:ind w:left="0" w:firstLine="851"/>
        <w:jc w:val="both"/>
        <w:rPr>
          <w:i w:val="0"/>
          <w:sz w:val="26"/>
          <w:szCs w:val="26"/>
        </w:rPr>
      </w:pPr>
      <w:r w:rsidRPr="00DF5089">
        <w:rPr>
          <w:i w:val="0"/>
          <w:sz w:val="26"/>
          <w:szCs w:val="26"/>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6638B9" w:rsidRPr="00DF5089" w:rsidRDefault="006638B9" w:rsidP="00ED1722">
      <w:pPr>
        <w:pStyle w:val="HTML"/>
        <w:numPr>
          <w:ilvl w:val="0"/>
          <w:numId w:val="11"/>
        </w:numPr>
        <w:tabs>
          <w:tab w:val="left" w:pos="1134"/>
        </w:tabs>
        <w:ind w:left="0" w:firstLine="851"/>
        <w:jc w:val="both"/>
        <w:rPr>
          <w:i w:val="0"/>
          <w:sz w:val="26"/>
          <w:szCs w:val="26"/>
        </w:rPr>
      </w:pPr>
      <w:r w:rsidRPr="00DF5089">
        <w:rPr>
          <w:i w:val="0"/>
          <w:sz w:val="26"/>
          <w:szCs w:val="26"/>
          <w:lang w:eastAsia="ru-RU"/>
        </w:rPr>
        <w:t>В случае если у нескольких участников Конкурса набирается одинаковое количество баллов по указанным в Конкурсной документации критериям, победителем Конкурса признается участник, подавший заявку на участие в Конкурсе ранее других.</w:t>
      </w:r>
    </w:p>
    <w:p w:rsidR="006638B9" w:rsidRDefault="006638B9" w:rsidP="000078BB">
      <w:pPr>
        <w:pStyle w:val="HTML"/>
        <w:jc w:val="both"/>
        <w:rPr>
          <w:i w:val="0"/>
          <w:sz w:val="26"/>
          <w:szCs w:val="26"/>
          <w:lang w:eastAsia="ru-RU"/>
        </w:rPr>
      </w:pPr>
    </w:p>
    <w:p w:rsidR="006638B9" w:rsidRDefault="006638B9" w:rsidP="000078BB">
      <w:pPr>
        <w:pStyle w:val="HTML"/>
        <w:jc w:val="both"/>
        <w:rPr>
          <w:i w:val="0"/>
          <w:sz w:val="26"/>
          <w:szCs w:val="26"/>
          <w:lang w:eastAsia="ru-RU"/>
        </w:rPr>
      </w:pPr>
    </w:p>
    <w:p w:rsidR="006638B9" w:rsidRPr="00DF5089" w:rsidRDefault="006638B9" w:rsidP="00286DA5">
      <w:pPr>
        <w:pStyle w:val="HTML"/>
        <w:jc w:val="right"/>
        <w:rPr>
          <w:rStyle w:val="a6"/>
          <w:b w:val="0"/>
          <w:bCs/>
          <w:i w:val="0"/>
          <w:sz w:val="26"/>
          <w:szCs w:val="26"/>
        </w:rPr>
      </w:pPr>
      <w:r w:rsidRPr="00DF5089">
        <w:rPr>
          <w:rStyle w:val="a6"/>
          <w:b w:val="0"/>
          <w:bCs/>
          <w:i w:val="0"/>
          <w:sz w:val="26"/>
          <w:szCs w:val="26"/>
        </w:rPr>
        <w:t xml:space="preserve">Приложение № </w:t>
      </w:r>
      <w:r>
        <w:rPr>
          <w:rStyle w:val="a6"/>
          <w:b w:val="0"/>
          <w:bCs/>
          <w:i w:val="0"/>
          <w:sz w:val="26"/>
          <w:szCs w:val="26"/>
        </w:rPr>
        <w:t>5</w:t>
      </w:r>
    </w:p>
    <w:p w:rsidR="006638B9" w:rsidRPr="00DF5089" w:rsidRDefault="006638B9" w:rsidP="00286DA5">
      <w:pPr>
        <w:pStyle w:val="HTML"/>
        <w:jc w:val="right"/>
        <w:rPr>
          <w:i w:val="0"/>
          <w:sz w:val="26"/>
          <w:szCs w:val="26"/>
          <w:lang w:eastAsia="ru-RU"/>
        </w:rPr>
      </w:pPr>
      <w:r w:rsidRPr="00DF5089">
        <w:rPr>
          <w:rStyle w:val="a6"/>
          <w:b w:val="0"/>
          <w:bCs/>
          <w:i w:val="0"/>
          <w:sz w:val="26"/>
          <w:szCs w:val="26"/>
        </w:rPr>
        <w:t>к Конкурсной документации</w:t>
      </w:r>
    </w:p>
    <w:p w:rsidR="006638B9" w:rsidRPr="00DF5089" w:rsidRDefault="006638B9" w:rsidP="000078BB">
      <w:pPr>
        <w:pStyle w:val="HTML"/>
        <w:jc w:val="both"/>
        <w:rPr>
          <w:i w:val="0"/>
          <w:sz w:val="26"/>
          <w:szCs w:val="26"/>
          <w:lang w:eastAsia="ru-RU"/>
        </w:rPr>
      </w:pPr>
    </w:p>
    <w:p w:rsidR="006638B9" w:rsidRPr="00DF5089" w:rsidRDefault="006638B9" w:rsidP="000078BB">
      <w:pPr>
        <w:pStyle w:val="HTML"/>
        <w:jc w:val="both"/>
        <w:rPr>
          <w:i w:val="0"/>
          <w:sz w:val="26"/>
          <w:szCs w:val="26"/>
          <w:lang w:eastAsia="ru-RU"/>
        </w:rPr>
      </w:pPr>
    </w:p>
    <w:p w:rsidR="006638B9" w:rsidRPr="00DF5089" w:rsidRDefault="006638B9" w:rsidP="000078BB">
      <w:pPr>
        <w:pStyle w:val="HTML"/>
        <w:jc w:val="both"/>
        <w:rPr>
          <w:i w:val="0"/>
          <w:sz w:val="26"/>
          <w:szCs w:val="26"/>
          <w:lang w:eastAsia="ru-RU"/>
        </w:rPr>
      </w:pPr>
    </w:p>
    <w:p w:rsidR="006638B9" w:rsidRPr="00DF5089" w:rsidRDefault="006638B9" w:rsidP="000078BB">
      <w:pPr>
        <w:pStyle w:val="HTML"/>
        <w:jc w:val="both"/>
        <w:rPr>
          <w:i w:val="0"/>
          <w:sz w:val="26"/>
          <w:szCs w:val="26"/>
          <w:lang w:eastAsia="ru-RU"/>
        </w:rPr>
      </w:pPr>
    </w:p>
    <w:p w:rsidR="006638B9" w:rsidRPr="001267F9" w:rsidRDefault="006638B9" w:rsidP="00286DA5">
      <w:pPr>
        <w:pStyle w:val="Title1"/>
        <w:rPr>
          <w:sz w:val="26"/>
          <w:szCs w:val="26"/>
        </w:rPr>
      </w:pPr>
      <w:r w:rsidRPr="001267F9">
        <w:rPr>
          <w:sz w:val="26"/>
          <w:szCs w:val="26"/>
        </w:rPr>
        <w:t>ДОГОВОР (проект)</w:t>
      </w:r>
    </w:p>
    <w:p w:rsidR="006638B9" w:rsidRPr="001267F9" w:rsidRDefault="006638B9" w:rsidP="00286DA5">
      <w:pPr>
        <w:pStyle w:val="Title1"/>
        <w:rPr>
          <w:sz w:val="26"/>
          <w:szCs w:val="26"/>
        </w:rPr>
      </w:pPr>
      <w:bookmarkStart w:id="5" w:name="OLE_LINK6"/>
      <w:bookmarkStart w:id="6" w:name="OLE_LINK8"/>
      <w:r w:rsidRPr="001267F9">
        <w:rPr>
          <w:sz w:val="26"/>
          <w:szCs w:val="26"/>
        </w:rPr>
        <w:t>на выполнение работ и услуг по содержанию и эксплуатации</w:t>
      </w:r>
    </w:p>
    <w:p w:rsidR="006638B9" w:rsidRPr="001267F9" w:rsidRDefault="006638B9" w:rsidP="00286DA5">
      <w:pPr>
        <w:pStyle w:val="Title1"/>
        <w:rPr>
          <w:sz w:val="26"/>
          <w:szCs w:val="26"/>
        </w:rPr>
      </w:pPr>
      <w:r w:rsidRPr="001267F9">
        <w:rPr>
          <w:sz w:val="26"/>
          <w:szCs w:val="26"/>
        </w:rPr>
        <w:t>кладбищ,  оказание ритуальных и иных услуг, связанных с погребением, на территории Надеждинского муниципального района</w:t>
      </w:r>
    </w:p>
    <w:bookmarkEnd w:id="5"/>
    <w:bookmarkEnd w:id="6"/>
    <w:p w:rsidR="006638B9" w:rsidRPr="001267F9" w:rsidRDefault="006638B9" w:rsidP="00286DA5">
      <w:pPr>
        <w:pStyle w:val="21"/>
        <w:ind w:firstLine="720"/>
        <w:jc w:val="center"/>
        <w:rPr>
          <w:sz w:val="26"/>
          <w:szCs w:val="26"/>
        </w:rPr>
      </w:pPr>
    </w:p>
    <w:p w:rsidR="006638B9" w:rsidRPr="001267F9" w:rsidRDefault="006638B9" w:rsidP="00286DA5">
      <w:pPr>
        <w:pStyle w:val="21"/>
        <w:rPr>
          <w:sz w:val="26"/>
          <w:szCs w:val="26"/>
        </w:rPr>
      </w:pPr>
      <w:r w:rsidRPr="001267F9">
        <w:rPr>
          <w:sz w:val="26"/>
          <w:szCs w:val="26"/>
        </w:rPr>
        <w:t xml:space="preserve">с. Вольно-Надеждинское </w:t>
      </w:r>
      <w:r w:rsidRPr="001267F9">
        <w:rPr>
          <w:sz w:val="26"/>
          <w:szCs w:val="26"/>
        </w:rPr>
        <w:tab/>
        <w:t xml:space="preserve"> </w:t>
      </w:r>
      <w:r w:rsidRPr="001267F9">
        <w:rPr>
          <w:sz w:val="26"/>
          <w:szCs w:val="26"/>
        </w:rPr>
        <w:tab/>
      </w:r>
      <w:r w:rsidRPr="001267F9">
        <w:rPr>
          <w:sz w:val="26"/>
          <w:szCs w:val="26"/>
        </w:rPr>
        <w:tab/>
      </w:r>
      <w:r w:rsidRPr="001267F9">
        <w:rPr>
          <w:sz w:val="26"/>
          <w:szCs w:val="26"/>
        </w:rPr>
        <w:tab/>
        <w:t xml:space="preserve"> «___» ___________ 20_ года</w:t>
      </w:r>
    </w:p>
    <w:p w:rsidR="006638B9" w:rsidRPr="001267F9" w:rsidRDefault="006638B9" w:rsidP="00286DA5">
      <w:pPr>
        <w:pStyle w:val="210"/>
        <w:ind w:left="0" w:firstLine="720"/>
        <w:rPr>
          <w:b/>
          <w:sz w:val="26"/>
          <w:szCs w:val="26"/>
        </w:rPr>
      </w:pPr>
    </w:p>
    <w:p w:rsidR="006638B9" w:rsidRDefault="006638B9" w:rsidP="00286DA5">
      <w:pPr>
        <w:pStyle w:val="HTML"/>
        <w:ind w:firstLine="851"/>
        <w:jc w:val="both"/>
        <w:rPr>
          <w:i w:val="0"/>
          <w:sz w:val="26"/>
          <w:szCs w:val="26"/>
        </w:rPr>
      </w:pPr>
      <w:proofErr w:type="gramStart"/>
      <w:r w:rsidRPr="001267F9">
        <w:rPr>
          <w:i w:val="0"/>
          <w:sz w:val="26"/>
          <w:szCs w:val="26"/>
        </w:rPr>
        <w:t xml:space="preserve">Администрация Надеждинского муниципального района, в лице Главы  Администрации Надеждинского муниципального района _____________________________________, действующего на основании Устава Надеждинского муниципального района, в дальнейшем </w:t>
      </w:r>
      <w:r w:rsidRPr="001267F9">
        <w:rPr>
          <w:b/>
          <w:i w:val="0"/>
          <w:sz w:val="26"/>
          <w:szCs w:val="26"/>
        </w:rPr>
        <w:t>«Администрация»</w:t>
      </w:r>
      <w:r w:rsidRPr="001267F9">
        <w:rPr>
          <w:i w:val="0"/>
          <w:sz w:val="26"/>
          <w:szCs w:val="26"/>
        </w:rPr>
        <w:t xml:space="preserve">, </w:t>
      </w:r>
      <w:r>
        <w:rPr>
          <w:bCs/>
          <w:i w:val="0"/>
          <w:sz w:val="26"/>
          <w:szCs w:val="26"/>
        </w:rPr>
        <w:t xml:space="preserve">с одной </w:t>
      </w:r>
      <w:r w:rsidRPr="001267F9">
        <w:rPr>
          <w:bCs/>
          <w:i w:val="0"/>
          <w:sz w:val="26"/>
          <w:szCs w:val="26"/>
        </w:rPr>
        <w:t>стороны и, ___________________________________________________________</w:t>
      </w:r>
      <w:r w:rsidRPr="001267F9">
        <w:rPr>
          <w:i w:val="0"/>
          <w:sz w:val="26"/>
          <w:szCs w:val="26"/>
        </w:rPr>
        <w:t xml:space="preserve">                        </w:t>
      </w:r>
      <w:r w:rsidRPr="001267F9">
        <w:rPr>
          <w:i w:val="0"/>
          <w:sz w:val="26"/>
          <w:szCs w:val="26"/>
        </w:rPr>
        <w:lastRenderedPageBreak/>
        <w:t xml:space="preserve">в </w:t>
      </w:r>
      <w:proofErr w:type="spellStart"/>
      <w:r w:rsidRPr="001267F9">
        <w:rPr>
          <w:i w:val="0"/>
          <w:sz w:val="26"/>
          <w:szCs w:val="26"/>
        </w:rPr>
        <w:t>лице__________________________________________________</w:t>
      </w:r>
      <w:proofErr w:type="spellEnd"/>
      <w:r w:rsidRPr="001267F9">
        <w:rPr>
          <w:i w:val="0"/>
          <w:sz w:val="26"/>
          <w:szCs w:val="26"/>
        </w:rPr>
        <w:t xml:space="preserve">, действующего на основании_________________________________________________________, именуемое в дальнейшем </w:t>
      </w:r>
      <w:r w:rsidRPr="001267F9">
        <w:rPr>
          <w:b/>
          <w:i w:val="0"/>
          <w:sz w:val="26"/>
          <w:szCs w:val="26"/>
        </w:rPr>
        <w:t>«Исполнитель»</w:t>
      </w:r>
      <w:r w:rsidRPr="001267F9">
        <w:rPr>
          <w:i w:val="0"/>
          <w:sz w:val="26"/>
          <w:szCs w:val="26"/>
        </w:rPr>
        <w:t>, с другой стороны, на основании протокола заседания конкурсной комиссии Администрации  Надеждинского муниципального района от_________________ №</w:t>
      </w:r>
      <w:proofErr w:type="spellStart"/>
      <w:r w:rsidRPr="001267F9">
        <w:rPr>
          <w:i w:val="0"/>
          <w:sz w:val="26"/>
          <w:szCs w:val="26"/>
        </w:rPr>
        <w:t>________заключили</w:t>
      </w:r>
      <w:proofErr w:type="spellEnd"/>
      <w:r w:rsidRPr="001267F9">
        <w:rPr>
          <w:i w:val="0"/>
          <w:sz w:val="26"/>
          <w:szCs w:val="26"/>
        </w:rPr>
        <w:t xml:space="preserve"> настоящий договор (далее по тексту – Договор) о нижеследующем:</w:t>
      </w:r>
      <w:proofErr w:type="gramEnd"/>
    </w:p>
    <w:p w:rsidR="006638B9" w:rsidRPr="001267F9" w:rsidRDefault="006638B9" w:rsidP="00286DA5">
      <w:pPr>
        <w:pStyle w:val="19"/>
        <w:spacing w:line="240" w:lineRule="auto"/>
        <w:ind w:right="-83" w:firstLine="540"/>
        <w:jc w:val="center"/>
        <w:rPr>
          <w:b/>
          <w:sz w:val="26"/>
          <w:szCs w:val="26"/>
        </w:rPr>
      </w:pPr>
      <w:r w:rsidRPr="001267F9">
        <w:rPr>
          <w:b/>
          <w:sz w:val="26"/>
          <w:szCs w:val="26"/>
        </w:rPr>
        <w:t>1. ПРЕДМЕТ И ЦЕЛЬ ДОГОВОРА</w:t>
      </w:r>
    </w:p>
    <w:p w:rsidR="006638B9" w:rsidRPr="001267F9" w:rsidRDefault="006638B9" w:rsidP="00286DA5">
      <w:pPr>
        <w:pStyle w:val="21"/>
        <w:ind w:right="-83" w:firstLine="540"/>
        <w:jc w:val="both"/>
        <w:rPr>
          <w:sz w:val="26"/>
          <w:szCs w:val="26"/>
        </w:rPr>
      </w:pPr>
      <w:r w:rsidRPr="001267F9">
        <w:rPr>
          <w:sz w:val="26"/>
          <w:szCs w:val="26"/>
        </w:rPr>
        <w:t xml:space="preserve">1.1. </w:t>
      </w:r>
      <w:proofErr w:type="gramStart"/>
      <w:r w:rsidRPr="001267F9">
        <w:rPr>
          <w:sz w:val="26"/>
          <w:szCs w:val="26"/>
        </w:rPr>
        <w:t>Исполнитель своими силами и за счет своих средств осуществляет выполнение работ и услуг по содержанию и эксплуатации кладбищ,  оказание ритуальных и иных услуг</w:t>
      </w:r>
      <w:r>
        <w:rPr>
          <w:sz w:val="26"/>
          <w:szCs w:val="26"/>
        </w:rPr>
        <w:t>,</w:t>
      </w:r>
      <w:r w:rsidRPr="001267F9">
        <w:rPr>
          <w:sz w:val="26"/>
          <w:szCs w:val="26"/>
        </w:rPr>
        <w:t xml:space="preserve"> связанных с погребением на территории кладбищ Надеждинского муниципального района,  в соответствии с Договором, расположенных на территории Надеждинского сельского посел</w:t>
      </w:r>
      <w:r>
        <w:rPr>
          <w:sz w:val="26"/>
          <w:szCs w:val="26"/>
        </w:rPr>
        <w:t>ения - с. Вольно-Надеждинское, п</w:t>
      </w:r>
      <w:r w:rsidRPr="001267F9">
        <w:rPr>
          <w:sz w:val="26"/>
          <w:szCs w:val="26"/>
        </w:rPr>
        <w:t>. Кипарисов</w:t>
      </w:r>
      <w:r>
        <w:rPr>
          <w:sz w:val="26"/>
          <w:szCs w:val="26"/>
        </w:rPr>
        <w:t>о-2, п. Соловей Ключ</w:t>
      </w:r>
      <w:r w:rsidRPr="001267F9">
        <w:rPr>
          <w:sz w:val="26"/>
          <w:szCs w:val="26"/>
        </w:rPr>
        <w:t>, п. Таежный;</w:t>
      </w:r>
      <w:proofErr w:type="gramEnd"/>
      <w:r w:rsidRPr="001267F9">
        <w:rPr>
          <w:sz w:val="26"/>
          <w:szCs w:val="26"/>
        </w:rPr>
        <w:t xml:space="preserve"> на территории Раздольненского сельского поселения - п. Раздольное</w:t>
      </w:r>
      <w:r>
        <w:rPr>
          <w:sz w:val="26"/>
          <w:szCs w:val="26"/>
        </w:rPr>
        <w:t xml:space="preserve"> 4-е отделение совхоза «</w:t>
      </w:r>
      <w:proofErr w:type="spellStart"/>
      <w:r>
        <w:rPr>
          <w:sz w:val="26"/>
          <w:szCs w:val="26"/>
        </w:rPr>
        <w:t>Раздольненский</w:t>
      </w:r>
      <w:proofErr w:type="spellEnd"/>
      <w:r>
        <w:rPr>
          <w:sz w:val="26"/>
          <w:szCs w:val="26"/>
        </w:rPr>
        <w:t>»</w:t>
      </w:r>
      <w:r w:rsidRPr="001267F9">
        <w:rPr>
          <w:sz w:val="26"/>
          <w:szCs w:val="26"/>
        </w:rPr>
        <w:t>, п. Тимофеевка, п. Алекс</w:t>
      </w:r>
      <w:r>
        <w:rPr>
          <w:sz w:val="26"/>
          <w:szCs w:val="26"/>
        </w:rPr>
        <w:t xml:space="preserve">еевка, с. </w:t>
      </w:r>
      <w:proofErr w:type="spellStart"/>
      <w:r>
        <w:rPr>
          <w:sz w:val="26"/>
          <w:szCs w:val="26"/>
        </w:rPr>
        <w:t>Нежино</w:t>
      </w:r>
      <w:proofErr w:type="spellEnd"/>
      <w:r>
        <w:rPr>
          <w:sz w:val="26"/>
          <w:szCs w:val="26"/>
        </w:rPr>
        <w:t xml:space="preserve">, п. </w:t>
      </w:r>
      <w:proofErr w:type="spellStart"/>
      <w:r>
        <w:rPr>
          <w:sz w:val="26"/>
          <w:szCs w:val="26"/>
        </w:rPr>
        <w:t>Городечное</w:t>
      </w:r>
      <w:proofErr w:type="spellEnd"/>
      <w:r w:rsidRPr="001267F9">
        <w:rPr>
          <w:sz w:val="26"/>
          <w:szCs w:val="26"/>
        </w:rPr>
        <w:t>, п</w:t>
      </w:r>
      <w:r>
        <w:rPr>
          <w:sz w:val="26"/>
          <w:szCs w:val="26"/>
        </w:rPr>
        <w:t>. Оленевод, п. Тихий, с. Терехов</w:t>
      </w:r>
      <w:r w:rsidRPr="001267F9">
        <w:rPr>
          <w:sz w:val="26"/>
          <w:szCs w:val="26"/>
        </w:rPr>
        <w:t xml:space="preserve">ка, </w:t>
      </w:r>
      <w:proofErr w:type="spellStart"/>
      <w:r>
        <w:rPr>
          <w:sz w:val="26"/>
          <w:szCs w:val="26"/>
        </w:rPr>
        <w:t>ж</w:t>
      </w:r>
      <w:proofErr w:type="gramStart"/>
      <w:r>
        <w:rPr>
          <w:sz w:val="26"/>
          <w:szCs w:val="26"/>
        </w:rPr>
        <w:t>.д</w:t>
      </w:r>
      <w:proofErr w:type="spellEnd"/>
      <w:proofErr w:type="gramEnd"/>
      <w:r>
        <w:rPr>
          <w:sz w:val="26"/>
          <w:szCs w:val="26"/>
        </w:rPr>
        <w:t xml:space="preserve"> </w:t>
      </w:r>
      <w:r w:rsidRPr="001267F9">
        <w:rPr>
          <w:sz w:val="26"/>
          <w:szCs w:val="26"/>
        </w:rPr>
        <w:t>станция Барановский; на территории Тавричанского сельского поселения - п. Девятый Вал, п. Тавричанка, п. Давыдовка (</w:t>
      </w:r>
      <w:proofErr w:type="spellStart"/>
      <w:r w:rsidRPr="001267F9">
        <w:rPr>
          <w:sz w:val="26"/>
          <w:szCs w:val="26"/>
        </w:rPr>
        <w:t>далее-Объекты</w:t>
      </w:r>
      <w:proofErr w:type="spellEnd"/>
      <w:r w:rsidRPr="001267F9">
        <w:rPr>
          <w:sz w:val="26"/>
          <w:szCs w:val="26"/>
        </w:rPr>
        <w:t xml:space="preserve">). </w:t>
      </w:r>
    </w:p>
    <w:p w:rsidR="006638B9" w:rsidRPr="001267F9" w:rsidRDefault="006638B9" w:rsidP="00286DA5">
      <w:pPr>
        <w:pStyle w:val="21"/>
        <w:ind w:right="-83" w:firstLine="540"/>
        <w:jc w:val="both"/>
        <w:rPr>
          <w:sz w:val="26"/>
          <w:szCs w:val="26"/>
        </w:rPr>
      </w:pPr>
      <w:r w:rsidRPr="001267F9">
        <w:rPr>
          <w:sz w:val="26"/>
          <w:szCs w:val="26"/>
        </w:rPr>
        <w:t>1.2. Требования по работам и услугам</w:t>
      </w:r>
      <w:r>
        <w:rPr>
          <w:sz w:val="26"/>
          <w:szCs w:val="26"/>
        </w:rPr>
        <w:t>, а также</w:t>
      </w:r>
      <w:r w:rsidRPr="001267F9">
        <w:rPr>
          <w:sz w:val="26"/>
          <w:szCs w:val="26"/>
        </w:rPr>
        <w:t xml:space="preserve"> по содержанию </w:t>
      </w:r>
      <w:proofErr w:type="gramStart"/>
      <w:r>
        <w:rPr>
          <w:sz w:val="26"/>
          <w:szCs w:val="26"/>
        </w:rPr>
        <w:t>муниципальных кладбищ</w:t>
      </w:r>
      <w:r w:rsidRPr="001267F9">
        <w:rPr>
          <w:sz w:val="26"/>
          <w:szCs w:val="26"/>
        </w:rPr>
        <w:t>, выполняемых силами и за счет средств Исполнителя установлены</w:t>
      </w:r>
      <w:proofErr w:type="gramEnd"/>
      <w:r w:rsidRPr="001267F9">
        <w:rPr>
          <w:sz w:val="26"/>
          <w:szCs w:val="26"/>
        </w:rPr>
        <w:t xml:space="preserve"> Приложением № 6 «Техническое задание», являющимся неотъемлемой частью настоящего Договора, и Порядком</w:t>
      </w:r>
      <w:r w:rsidRPr="001267F9">
        <w:rPr>
          <w:b/>
          <w:sz w:val="26"/>
          <w:szCs w:val="26"/>
        </w:rPr>
        <w:t xml:space="preserve"> </w:t>
      </w:r>
      <w:r w:rsidRPr="001267F9">
        <w:rPr>
          <w:sz w:val="26"/>
          <w:szCs w:val="26"/>
        </w:rPr>
        <w:t>выполнения работ и услуг по содержанию и эксплуатации кладбищ.</w:t>
      </w:r>
    </w:p>
    <w:p w:rsidR="006638B9" w:rsidRPr="001267F9" w:rsidRDefault="006638B9" w:rsidP="00286DA5">
      <w:pPr>
        <w:pStyle w:val="21"/>
        <w:ind w:right="-83" w:firstLine="540"/>
        <w:jc w:val="both"/>
        <w:rPr>
          <w:sz w:val="26"/>
          <w:szCs w:val="26"/>
        </w:rPr>
      </w:pPr>
      <w:r w:rsidRPr="001267F9">
        <w:rPr>
          <w:sz w:val="26"/>
          <w:szCs w:val="26"/>
        </w:rPr>
        <w:t>1.</w:t>
      </w:r>
      <w:r>
        <w:rPr>
          <w:sz w:val="26"/>
          <w:szCs w:val="26"/>
        </w:rPr>
        <w:t>3</w:t>
      </w:r>
      <w:r w:rsidRPr="001267F9">
        <w:rPr>
          <w:sz w:val="26"/>
          <w:szCs w:val="26"/>
        </w:rPr>
        <w:t xml:space="preserve">. Администрация осуществляет </w:t>
      </w:r>
      <w:proofErr w:type="gramStart"/>
      <w:r w:rsidRPr="001267F9">
        <w:rPr>
          <w:sz w:val="26"/>
          <w:szCs w:val="26"/>
        </w:rPr>
        <w:t>контроль за</w:t>
      </w:r>
      <w:proofErr w:type="gramEnd"/>
      <w:r w:rsidRPr="001267F9">
        <w:rPr>
          <w:sz w:val="26"/>
          <w:szCs w:val="26"/>
        </w:rPr>
        <w:t xml:space="preserve"> надлежащим исполнением работ и услуг по содержанию и эксплуатации Объектов, оказанием ритуальных и иных услуг, связанных с погребением, в соответствии</w:t>
      </w:r>
      <w:r>
        <w:rPr>
          <w:sz w:val="26"/>
          <w:szCs w:val="26"/>
        </w:rPr>
        <w:t xml:space="preserve"> </w:t>
      </w:r>
      <w:r w:rsidRPr="001267F9">
        <w:rPr>
          <w:sz w:val="26"/>
          <w:szCs w:val="26"/>
        </w:rPr>
        <w:t>с Договором.</w:t>
      </w:r>
    </w:p>
    <w:p w:rsidR="006638B9" w:rsidRPr="001267F9" w:rsidRDefault="006638B9" w:rsidP="00286DA5">
      <w:pPr>
        <w:pStyle w:val="19"/>
        <w:spacing w:line="240" w:lineRule="auto"/>
        <w:ind w:right="-83" w:firstLine="540"/>
        <w:jc w:val="center"/>
        <w:rPr>
          <w:b/>
          <w:sz w:val="26"/>
          <w:szCs w:val="26"/>
        </w:rPr>
      </w:pPr>
      <w:r w:rsidRPr="001267F9">
        <w:rPr>
          <w:b/>
          <w:sz w:val="26"/>
          <w:szCs w:val="26"/>
        </w:rPr>
        <w:t xml:space="preserve">2. ПРАВА И ОБЯЗАННОСТИ СТОРОН </w:t>
      </w:r>
    </w:p>
    <w:p w:rsidR="006638B9" w:rsidRPr="001267F9" w:rsidRDefault="006638B9" w:rsidP="00286DA5">
      <w:pPr>
        <w:pStyle w:val="19"/>
        <w:spacing w:line="240" w:lineRule="auto"/>
        <w:ind w:right="-83" w:firstLine="540"/>
        <w:rPr>
          <w:b/>
          <w:sz w:val="26"/>
          <w:szCs w:val="26"/>
        </w:rPr>
      </w:pPr>
      <w:r w:rsidRPr="001267F9">
        <w:rPr>
          <w:b/>
          <w:sz w:val="26"/>
          <w:szCs w:val="26"/>
        </w:rPr>
        <w:t>2.1. Исполнитель:</w:t>
      </w:r>
    </w:p>
    <w:p w:rsidR="006638B9" w:rsidRPr="001267F9" w:rsidRDefault="006638B9" w:rsidP="001267F9">
      <w:pPr>
        <w:pStyle w:val="HTML"/>
        <w:tabs>
          <w:tab w:val="left" w:pos="0"/>
          <w:tab w:val="left" w:pos="567"/>
          <w:tab w:val="left" w:pos="1418"/>
        </w:tabs>
        <w:jc w:val="both"/>
        <w:rPr>
          <w:bCs/>
          <w:i w:val="0"/>
          <w:sz w:val="26"/>
          <w:szCs w:val="26"/>
        </w:rPr>
      </w:pPr>
      <w:r w:rsidRPr="001267F9">
        <w:rPr>
          <w:i w:val="0"/>
          <w:sz w:val="26"/>
          <w:szCs w:val="26"/>
        </w:rPr>
        <w:tab/>
        <w:t>2.1.1. Обеспечивать своевременное и качественное оказания услуг по настоящему Договору  в соответствии с Федеральным законом Российской Федерации от 12 января 1996 года № 8-ФЗ «О погребении и похоронном деле», постановлением Правительства РФ от 15 августа 1997 года № 1025 «Об утверждении Правил бытового обслуживания населения в Российской Федерации», постановлением Главного государственного санитарного врача РФ от 28 июня 2011 года № 84 «Об утверждении СанПиН</w:t>
      </w:r>
      <w:proofErr w:type="gramStart"/>
      <w:r w:rsidRPr="001267F9">
        <w:rPr>
          <w:i w:val="0"/>
          <w:sz w:val="26"/>
          <w:szCs w:val="26"/>
        </w:rPr>
        <w:t>2</w:t>
      </w:r>
      <w:proofErr w:type="gramEnd"/>
      <w:r w:rsidRPr="001267F9">
        <w:rPr>
          <w:i w:val="0"/>
          <w:sz w:val="26"/>
          <w:szCs w:val="26"/>
        </w:rPr>
        <w:t>.1.2882-11 «Гигиенические требования к размещению, устройству и содержанию кладбищ, зданий и сооружений похоронного назначения», 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6638B9" w:rsidRPr="00F2425B" w:rsidRDefault="006638B9" w:rsidP="00286DA5">
      <w:pPr>
        <w:pStyle w:val="21"/>
        <w:ind w:right="-83" w:firstLine="540"/>
        <w:jc w:val="both"/>
        <w:rPr>
          <w:sz w:val="26"/>
          <w:szCs w:val="26"/>
        </w:rPr>
      </w:pPr>
      <w:r w:rsidRPr="00F2425B">
        <w:rPr>
          <w:sz w:val="26"/>
          <w:szCs w:val="26"/>
        </w:rPr>
        <w:t xml:space="preserve">2.1.2. Обеспечивает надлежащее выполнение работ и оказание услуг                   по содержанию и благоустройству Объектов, оказание ритуальных услуг                   в </w:t>
      </w:r>
      <w:proofErr w:type="gramStart"/>
      <w:r w:rsidRPr="00F2425B">
        <w:rPr>
          <w:sz w:val="26"/>
          <w:szCs w:val="26"/>
        </w:rPr>
        <w:t>соответствии</w:t>
      </w:r>
      <w:proofErr w:type="gramEnd"/>
      <w:r w:rsidRPr="00F2425B">
        <w:rPr>
          <w:sz w:val="26"/>
          <w:szCs w:val="26"/>
        </w:rPr>
        <w:t xml:space="preserve"> с Приложением № 5, № 6 к Конкурсной документации. Выполнение указанных работ и оказание услуг является существенным условием Договора.</w:t>
      </w:r>
    </w:p>
    <w:p w:rsidR="006638B9" w:rsidRPr="00F2425B" w:rsidRDefault="006638B9" w:rsidP="00286DA5">
      <w:pPr>
        <w:pStyle w:val="21"/>
        <w:ind w:right="-83" w:firstLine="540"/>
        <w:jc w:val="both"/>
        <w:rPr>
          <w:sz w:val="26"/>
          <w:szCs w:val="26"/>
        </w:rPr>
      </w:pPr>
      <w:r w:rsidRPr="00F2425B">
        <w:rPr>
          <w:sz w:val="26"/>
          <w:szCs w:val="26"/>
        </w:rPr>
        <w:t xml:space="preserve">2.1.3. Обеспечивает надлежащее похоронное обслуживание Потребителей, </w:t>
      </w:r>
      <w:proofErr w:type="gramStart"/>
      <w:r w:rsidRPr="00F2425B">
        <w:rPr>
          <w:sz w:val="26"/>
          <w:szCs w:val="26"/>
        </w:rPr>
        <w:t>включающего</w:t>
      </w:r>
      <w:proofErr w:type="gramEnd"/>
      <w:r w:rsidRPr="00F2425B">
        <w:rPr>
          <w:sz w:val="26"/>
          <w:szCs w:val="26"/>
        </w:rPr>
        <w:t xml:space="preserve"> комплекс услуг, связанных с погребением умерших (погибших).</w:t>
      </w:r>
    </w:p>
    <w:p w:rsidR="006638B9" w:rsidRPr="00F2425B" w:rsidRDefault="006638B9" w:rsidP="00286DA5">
      <w:pPr>
        <w:pStyle w:val="21"/>
        <w:ind w:right="-83" w:firstLine="540"/>
        <w:jc w:val="both"/>
        <w:rPr>
          <w:sz w:val="26"/>
          <w:szCs w:val="26"/>
        </w:rPr>
      </w:pPr>
      <w:r w:rsidRPr="00F2425B">
        <w:rPr>
          <w:sz w:val="26"/>
          <w:szCs w:val="26"/>
        </w:rPr>
        <w:t>2.1.4. Обеспечивает решение отдельных вопросов, возникающих при волеизъявлении умершего (погибшего) о погребении его тела.</w:t>
      </w:r>
    </w:p>
    <w:p w:rsidR="006638B9" w:rsidRPr="00F2425B" w:rsidRDefault="006638B9" w:rsidP="00286DA5">
      <w:pPr>
        <w:pStyle w:val="21"/>
        <w:ind w:right="-83" w:firstLine="540"/>
        <w:jc w:val="both"/>
        <w:rPr>
          <w:sz w:val="26"/>
          <w:szCs w:val="26"/>
        </w:rPr>
      </w:pPr>
      <w:r w:rsidRPr="00F2425B">
        <w:rPr>
          <w:sz w:val="26"/>
          <w:szCs w:val="26"/>
        </w:rPr>
        <w:t>2.1.5. Соблюдает общие требования к планировочным решениям кладбищ, зонам захоронений и устройству могил.</w:t>
      </w:r>
    </w:p>
    <w:p w:rsidR="006638B9" w:rsidRPr="00F2425B" w:rsidRDefault="006638B9" w:rsidP="00286DA5">
      <w:pPr>
        <w:pStyle w:val="21"/>
        <w:ind w:right="-83" w:firstLine="540"/>
        <w:jc w:val="both"/>
        <w:rPr>
          <w:sz w:val="26"/>
          <w:szCs w:val="26"/>
        </w:rPr>
      </w:pPr>
      <w:r w:rsidRPr="00F2425B">
        <w:rPr>
          <w:sz w:val="26"/>
          <w:szCs w:val="26"/>
        </w:rPr>
        <w:t xml:space="preserve">2.1.6. Соблюдает требования по благоустройству территорий кладбищ. </w:t>
      </w:r>
    </w:p>
    <w:p w:rsidR="006638B9" w:rsidRPr="00F2425B" w:rsidRDefault="006638B9" w:rsidP="00286DA5">
      <w:pPr>
        <w:pStyle w:val="21"/>
        <w:ind w:right="-83" w:firstLine="540"/>
        <w:jc w:val="both"/>
        <w:rPr>
          <w:sz w:val="26"/>
          <w:szCs w:val="26"/>
        </w:rPr>
      </w:pPr>
      <w:r w:rsidRPr="00F2425B">
        <w:rPr>
          <w:sz w:val="26"/>
          <w:szCs w:val="26"/>
        </w:rPr>
        <w:t>2.1.7. Соблюдает правила изготовления и установки надмогильных сооружений.</w:t>
      </w:r>
    </w:p>
    <w:p w:rsidR="006638B9" w:rsidRPr="00F2425B" w:rsidRDefault="006638B9" w:rsidP="00286DA5">
      <w:pPr>
        <w:pStyle w:val="21"/>
        <w:ind w:right="-83" w:firstLine="540"/>
        <w:jc w:val="both"/>
        <w:rPr>
          <w:sz w:val="26"/>
          <w:szCs w:val="26"/>
        </w:rPr>
      </w:pPr>
      <w:r w:rsidRPr="00F2425B">
        <w:rPr>
          <w:sz w:val="26"/>
          <w:szCs w:val="26"/>
        </w:rPr>
        <w:t>2.1.8. Обеспечивает сохранность установленных надмогильных сооружений.</w:t>
      </w:r>
    </w:p>
    <w:p w:rsidR="006638B9" w:rsidRPr="00F2425B" w:rsidRDefault="006638B9" w:rsidP="00286DA5">
      <w:pPr>
        <w:pStyle w:val="21"/>
        <w:ind w:right="-83" w:firstLine="540"/>
        <w:jc w:val="both"/>
        <w:rPr>
          <w:sz w:val="26"/>
          <w:szCs w:val="26"/>
        </w:rPr>
      </w:pPr>
      <w:r w:rsidRPr="00F2425B">
        <w:rPr>
          <w:sz w:val="26"/>
          <w:szCs w:val="26"/>
        </w:rPr>
        <w:lastRenderedPageBreak/>
        <w:t>2.1.9. Принимает меры к установлению ответственных за захоронение, не осуществляющих содержание и благоустройство надмогильных сооружений (могил).</w:t>
      </w:r>
    </w:p>
    <w:p w:rsidR="006638B9" w:rsidRPr="00F2425B" w:rsidRDefault="006638B9" w:rsidP="00286DA5">
      <w:pPr>
        <w:pStyle w:val="21"/>
        <w:ind w:right="-83" w:firstLine="540"/>
        <w:jc w:val="both"/>
        <w:rPr>
          <w:sz w:val="26"/>
          <w:szCs w:val="26"/>
        </w:rPr>
      </w:pPr>
      <w:r w:rsidRPr="00F2425B">
        <w:rPr>
          <w:sz w:val="26"/>
          <w:szCs w:val="26"/>
        </w:rPr>
        <w:t>2.1.10.</w:t>
      </w:r>
      <w:r w:rsidRPr="00F2425B">
        <w:rPr>
          <w:b/>
          <w:sz w:val="26"/>
          <w:szCs w:val="26"/>
        </w:rPr>
        <w:t xml:space="preserve"> </w:t>
      </w:r>
      <w:r w:rsidRPr="00F2425B">
        <w:rPr>
          <w:sz w:val="26"/>
          <w:szCs w:val="26"/>
        </w:rPr>
        <w:t xml:space="preserve">Содержит обслуживаемые Объекты в </w:t>
      </w:r>
      <w:proofErr w:type="gramStart"/>
      <w:r w:rsidRPr="00F2425B">
        <w:rPr>
          <w:sz w:val="26"/>
          <w:szCs w:val="26"/>
        </w:rPr>
        <w:t>соответствии</w:t>
      </w:r>
      <w:proofErr w:type="gramEnd"/>
      <w:r w:rsidRPr="00F2425B">
        <w:rPr>
          <w:sz w:val="26"/>
          <w:szCs w:val="26"/>
        </w:rPr>
        <w:t xml:space="preserve">   с санитарно-гигиеническими нормами, проводить необходимые работы  по уборке территории Объектов, в соответствии с настоящим Договором. </w:t>
      </w:r>
    </w:p>
    <w:p w:rsidR="006638B9" w:rsidRPr="00F2425B" w:rsidRDefault="006638B9" w:rsidP="00286DA5">
      <w:pPr>
        <w:pStyle w:val="310"/>
        <w:tabs>
          <w:tab w:val="left" w:pos="954"/>
        </w:tabs>
        <w:spacing w:line="240" w:lineRule="auto"/>
        <w:ind w:right="-83" w:firstLine="540"/>
        <w:rPr>
          <w:sz w:val="26"/>
          <w:szCs w:val="26"/>
        </w:rPr>
      </w:pPr>
      <w:r w:rsidRPr="00F2425B">
        <w:rPr>
          <w:sz w:val="26"/>
          <w:szCs w:val="26"/>
        </w:rPr>
        <w:t>2.1.11.</w:t>
      </w:r>
      <w:r w:rsidRPr="00F2425B">
        <w:rPr>
          <w:b/>
          <w:sz w:val="26"/>
          <w:szCs w:val="26"/>
        </w:rPr>
        <w:t xml:space="preserve"> </w:t>
      </w:r>
      <w:r w:rsidRPr="00F2425B">
        <w:rPr>
          <w:sz w:val="26"/>
          <w:szCs w:val="26"/>
        </w:rPr>
        <w:t>Обеспечивает общественный порядок на обслуживаемых Исполнителем Объектах.</w:t>
      </w:r>
    </w:p>
    <w:p w:rsidR="006638B9" w:rsidRPr="00F2425B" w:rsidRDefault="006638B9" w:rsidP="00286DA5">
      <w:pPr>
        <w:pStyle w:val="21"/>
        <w:ind w:right="-83" w:firstLine="540"/>
        <w:jc w:val="both"/>
        <w:rPr>
          <w:sz w:val="26"/>
          <w:szCs w:val="26"/>
        </w:rPr>
      </w:pPr>
      <w:r w:rsidRPr="00F2425B">
        <w:rPr>
          <w:sz w:val="26"/>
          <w:szCs w:val="26"/>
        </w:rPr>
        <w:t>2.1.12.</w:t>
      </w:r>
      <w:r w:rsidRPr="00F2425B">
        <w:rPr>
          <w:b/>
          <w:sz w:val="26"/>
          <w:szCs w:val="26"/>
        </w:rPr>
        <w:t xml:space="preserve"> </w:t>
      </w:r>
      <w:r w:rsidRPr="00F2425B">
        <w:rPr>
          <w:sz w:val="26"/>
          <w:szCs w:val="26"/>
        </w:rPr>
        <w:t xml:space="preserve">Обеспечивает соблюдение посетителями правил посещения Объектов, в том числе изготавливает информационные щиты - правила посещения кладбища, </w:t>
      </w:r>
      <w:proofErr w:type="spellStart"/>
      <w:proofErr w:type="gramStart"/>
      <w:r w:rsidRPr="00F2425B">
        <w:rPr>
          <w:sz w:val="26"/>
          <w:szCs w:val="26"/>
        </w:rPr>
        <w:t>план-схемы</w:t>
      </w:r>
      <w:proofErr w:type="spellEnd"/>
      <w:proofErr w:type="gramEnd"/>
      <w:r w:rsidRPr="00F2425B">
        <w:rPr>
          <w:sz w:val="26"/>
          <w:szCs w:val="26"/>
        </w:rPr>
        <w:t xml:space="preserve"> кладбища;</w:t>
      </w:r>
    </w:p>
    <w:p w:rsidR="006638B9" w:rsidRPr="00F2425B" w:rsidRDefault="006638B9" w:rsidP="00286DA5">
      <w:pPr>
        <w:pStyle w:val="21"/>
        <w:ind w:right="-83" w:firstLine="540"/>
        <w:jc w:val="both"/>
        <w:rPr>
          <w:b/>
          <w:sz w:val="26"/>
          <w:szCs w:val="26"/>
        </w:rPr>
      </w:pPr>
      <w:r w:rsidRPr="00F2425B">
        <w:rPr>
          <w:sz w:val="26"/>
          <w:szCs w:val="26"/>
        </w:rPr>
        <w:t>2.1.13. Обеспечивает соблюдение правил движения транспортных средств по территории Объектов.</w:t>
      </w:r>
    </w:p>
    <w:p w:rsidR="006638B9" w:rsidRPr="00F2425B" w:rsidRDefault="006638B9" w:rsidP="00286DA5">
      <w:pPr>
        <w:pStyle w:val="21"/>
        <w:ind w:right="-83" w:firstLine="540"/>
        <w:jc w:val="both"/>
        <w:rPr>
          <w:b/>
          <w:sz w:val="26"/>
          <w:szCs w:val="26"/>
        </w:rPr>
      </w:pPr>
      <w:r w:rsidRPr="00F2425B">
        <w:rPr>
          <w:sz w:val="26"/>
          <w:szCs w:val="26"/>
        </w:rPr>
        <w:t>2.1.14. Своевременно устраняет нарушения, установленные предписаниями Администрации в связи с нарушениями Исполнителем действующих нормативно-правовых актов и условий Договора.</w:t>
      </w:r>
    </w:p>
    <w:p w:rsidR="006638B9" w:rsidRPr="00F2425B" w:rsidRDefault="006638B9" w:rsidP="00286DA5">
      <w:pPr>
        <w:pStyle w:val="21"/>
        <w:ind w:right="-83" w:firstLine="540"/>
        <w:jc w:val="both"/>
        <w:rPr>
          <w:sz w:val="26"/>
          <w:szCs w:val="26"/>
        </w:rPr>
      </w:pPr>
      <w:r w:rsidRPr="00F2425B">
        <w:rPr>
          <w:sz w:val="26"/>
          <w:szCs w:val="26"/>
        </w:rPr>
        <w:t xml:space="preserve">2.1.15. Незамедлительно и в полном </w:t>
      </w:r>
      <w:proofErr w:type="gramStart"/>
      <w:r w:rsidRPr="00F2425B">
        <w:rPr>
          <w:sz w:val="26"/>
          <w:szCs w:val="26"/>
        </w:rPr>
        <w:t>объеме</w:t>
      </w:r>
      <w:proofErr w:type="gramEnd"/>
      <w:r w:rsidRPr="00F2425B">
        <w:rPr>
          <w:sz w:val="26"/>
          <w:szCs w:val="26"/>
        </w:rPr>
        <w:t xml:space="preserve"> принимает меры по урегулированию спорных и чрезвычайных ситуаций производственного характера на обслуживаемых Объектах.</w:t>
      </w:r>
    </w:p>
    <w:p w:rsidR="006638B9" w:rsidRPr="00F2425B" w:rsidRDefault="006638B9" w:rsidP="00286DA5">
      <w:pPr>
        <w:pStyle w:val="21"/>
        <w:ind w:right="-83" w:firstLine="540"/>
        <w:jc w:val="both"/>
        <w:rPr>
          <w:sz w:val="26"/>
          <w:szCs w:val="26"/>
        </w:rPr>
      </w:pPr>
      <w:r w:rsidRPr="00F2425B">
        <w:rPr>
          <w:sz w:val="26"/>
          <w:szCs w:val="26"/>
        </w:rPr>
        <w:t xml:space="preserve">2.1.16. </w:t>
      </w:r>
      <w:proofErr w:type="gramStart"/>
      <w:r w:rsidRPr="00F2425B">
        <w:rPr>
          <w:sz w:val="26"/>
          <w:szCs w:val="26"/>
        </w:rPr>
        <w:t>Размещает на стенде у входа на кладбище информацию: о полном наименовании Исполнителя, режиме работы кладбища, времени его основания, схему кладбища с обозначением участков захоронений и правила посещения кладбища, о наименовании, режиме работы, телефонах и местонахождении вышестоящих организаций; сведения об администрации кладбища, телефоны должностных лиц, часы работы и приема; перечень и стоимость ритуальных услуг.</w:t>
      </w:r>
      <w:proofErr w:type="gramEnd"/>
    </w:p>
    <w:p w:rsidR="006638B9" w:rsidRPr="00F2425B" w:rsidRDefault="006638B9" w:rsidP="00286DA5">
      <w:pPr>
        <w:pStyle w:val="21"/>
        <w:ind w:right="-83" w:firstLine="540"/>
        <w:jc w:val="both"/>
        <w:rPr>
          <w:b/>
          <w:sz w:val="26"/>
          <w:szCs w:val="26"/>
        </w:rPr>
      </w:pPr>
      <w:r w:rsidRPr="00F2425B">
        <w:rPr>
          <w:sz w:val="26"/>
          <w:szCs w:val="26"/>
        </w:rPr>
        <w:t>2.1.17. Предоставляет в Администрацию отчеты, документы и любую информацию, связанную с исполнением условий настоящего Договора.</w:t>
      </w:r>
    </w:p>
    <w:p w:rsidR="006638B9" w:rsidRPr="00F2425B" w:rsidRDefault="006638B9" w:rsidP="00286DA5">
      <w:pPr>
        <w:pStyle w:val="21"/>
        <w:ind w:right="-83" w:firstLine="540"/>
        <w:jc w:val="both"/>
        <w:rPr>
          <w:b/>
          <w:sz w:val="26"/>
          <w:szCs w:val="26"/>
        </w:rPr>
      </w:pPr>
      <w:r w:rsidRPr="00F2425B">
        <w:rPr>
          <w:sz w:val="26"/>
          <w:szCs w:val="26"/>
        </w:rPr>
        <w:t>2.1.18. В течение тридцати календарных дней дает ответы на все поступающие в адрес Исполнителя письменные запросы.</w:t>
      </w:r>
    </w:p>
    <w:p w:rsidR="006638B9" w:rsidRPr="00F2425B" w:rsidRDefault="006638B9" w:rsidP="00286DA5">
      <w:pPr>
        <w:pStyle w:val="21"/>
        <w:ind w:right="-83" w:firstLine="540"/>
        <w:jc w:val="both"/>
        <w:rPr>
          <w:sz w:val="26"/>
          <w:szCs w:val="26"/>
        </w:rPr>
      </w:pPr>
      <w:r w:rsidRPr="00F2425B">
        <w:rPr>
          <w:sz w:val="26"/>
          <w:szCs w:val="26"/>
        </w:rPr>
        <w:t>2.1.19.</w:t>
      </w:r>
      <w:r w:rsidRPr="00F2425B">
        <w:rPr>
          <w:b/>
          <w:sz w:val="26"/>
          <w:szCs w:val="26"/>
        </w:rPr>
        <w:t xml:space="preserve"> </w:t>
      </w:r>
      <w:r w:rsidRPr="00F2425B">
        <w:rPr>
          <w:sz w:val="26"/>
          <w:szCs w:val="26"/>
        </w:rPr>
        <w:t>Оказывает ритуальные и иные услуги, связанные с погребением граждан на обслуживаемых Исполнителем Объектах.</w:t>
      </w:r>
    </w:p>
    <w:p w:rsidR="006638B9" w:rsidRPr="00F2425B" w:rsidRDefault="006638B9" w:rsidP="00286DA5">
      <w:pPr>
        <w:pStyle w:val="21"/>
        <w:ind w:right="-83" w:firstLine="540"/>
        <w:jc w:val="both"/>
        <w:rPr>
          <w:sz w:val="26"/>
          <w:szCs w:val="26"/>
        </w:rPr>
      </w:pPr>
      <w:r w:rsidRPr="00F2425B">
        <w:rPr>
          <w:sz w:val="26"/>
          <w:szCs w:val="26"/>
        </w:rPr>
        <w:t>2.1.20.Обеспечивает Объекты внешним освещением.</w:t>
      </w:r>
    </w:p>
    <w:p w:rsidR="006638B9" w:rsidRPr="00F2425B" w:rsidRDefault="006638B9" w:rsidP="00286DA5">
      <w:pPr>
        <w:pStyle w:val="21"/>
        <w:ind w:right="-83" w:firstLine="540"/>
        <w:jc w:val="both"/>
        <w:rPr>
          <w:sz w:val="26"/>
          <w:szCs w:val="26"/>
        </w:rPr>
      </w:pPr>
      <w:r w:rsidRPr="00F2425B">
        <w:rPr>
          <w:sz w:val="26"/>
          <w:szCs w:val="26"/>
        </w:rPr>
        <w:t>2.1.21. Обеспечивает сохранность плановых посадок зеленых насаждений на территории Объектов и надлежащий уход за ним.</w:t>
      </w:r>
    </w:p>
    <w:p w:rsidR="006638B9" w:rsidRPr="00F2425B" w:rsidRDefault="006638B9" w:rsidP="00286DA5">
      <w:pPr>
        <w:pStyle w:val="21"/>
        <w:ind w:right="-83" w:firstLine="540"/>
        <w:jc w:val="both"/>
        <w:rPr>
          <w:sz w:val="26"/>
          <w:szCs w:val="26"/>
        </w:rPr>
      </w:pPr>
      <w:r w:rsidRPr="00F2425B">
        <w:rPr>
          <w:sz w:val="26"/>
          <w:szCs w:val="26"/>
        </w:rPr>
        <w:t>2.1.22. Осуществляет работы по уборке территорий Объектов в течение всего календарного года.</w:t>
      </w:r>
    </w:p>
    <w:p w:rsidR="006638B9" w:rsidRPr="00F2425B" w:rsidRDefault="006638B9" w:rsidP="00286DA5">
      <w:pPr>
        <w:pStyle w:val="21"/>
        <w:ind w:right="-83" w:firstLine="540"/>
        <w:jc w:val="both"/>
        <w:rPr>
          <w:sz w:val="26"/>
          <w:szCs w:val="26"/>
        </w:rPr>
      </w:pPr>
      <w:r w:rsidRPr="00F2425B">
        <w:rPr>
          <w:sz w:val="26"/>
          <w:szCs w:val="26"/>
        </w:rPr>
        <w:t xml:space="preserve">2.1.23. </w:t>
      </w:r>
      <w:proofErr w:type="gramStart"/>
      <w:r w:rsidRPr="00F2425B">
        <w:rPr>
          <w:sz w:val="26"/>
          <w:szCs w:val="26"/>
        </w:rPr>
        <w:t>Обеспечивает соблюдение своевременного вывоза бытового мусора и контролирует</w:t>
      </w:r>
      <w:proofErr w:type="gramEnd"/>
      <w:r w:rsidRPr="00F2425B">
        <w:rPr>
          <w:sz w:val="26"/>
          <w:szCs w:val="26"/>
        </w:rPr>
        <w:t xml:space="preserve"> состояние контейнеров.</w:t>
      </w:r>
    </w:p>
    <w:p w:rsidR="006638B9" w:rsidRPr="00F2425B" w:rsidRDefault="006638B9" w:rsidP="003B4683">
      <w:pPr>
        <w:widowControl w:val="0"/>
        <w:autoSpaceDE w:val="0"/>
        <w:autoSpaceDN w:val="0"/>
        <w:adjustRightInd w:val="0"/>
        <w:spacing w:line="20" w:lineRule="atLeast"/>
        <w:ind w:firstLine="709"/>
        <w:jc w:val="both"/>
        <w:rPr>
          <w:sz w:val="26"/>
          <w:szCs w:val="26"/>
        </w:rPr>
      </w:pPr>
      <w:r w:rsidRPr="00F2425B">
        <w:rPr>
          <w:sz w:val="26"/>
          <w:szCs w:val="26"/>
        </w:rPr>
        <w:t>2.1.24. Обеспечивает работу общественного туалета на территории муниципальных кладбищ;</w:t>
      </w:r>
    </w:p>
    <w:p w:rsidR="006638B9" w:rsidRPr="00F2425B" w:rsidRDefault="006638B9" w:rsidP="00286DA5">
      <w:pPr>
        <w:pStyle w:val="21"/>
        <w:ind w:right="-83" w:firstLine="540"/>
        <w:jc w:val="both"/>
        <w:rPr>
          <w:sz w:val="26"/>
          <w:szCs w:val="26"/>
        </w:rPr>
      </w:pPr>
      <w:r w:rsidRPr="00F2425B">
        <w:rPr>
          <w:sz w:val="26"/>
          <w:szCs w:val="26"/>
        </w:rPr>
        <w:t>2.1.25. Организовывает площадки для отдыха посетителей.</w:t>
      </w:r>
    </w:p>
    <w:p w:rsidR="006638B9" w:rsidRPr="00F2425B" w:rsidRDefault="006638B9" w:rsidP="00286DA5">
      <w:pPr>
        <w:pStyle w:val="21"/>
        <w:ind w:right="-83" w:firstLine="540"/>
        <w:jc w:val="both"/>
        <w:rPr>
          <w:sz w:val="26"/>
          <w:szCs w:val="26"/>
        </w:rPr>
      </w:pPr>
      <w:r w:rsidRPr="00F2425B">
        <w:rPr>
          <w:sz w:val="26"/>
          <w:szCs w:val="26"/>
        </w:rPr>
        <w:t xml:space="preserve"> 2.1.26. Незамедлительно устраняет аварии и неисправности.</w:t>
      </w:r>
    </w:p>
    <w:p w:rsidR="006638B9" w:rsidRPr="00F2425B" w:rsidRDefault="006638B9" w:rsidP="00286DA5">
      <w:pPr>
        <w:pStyle w:val="21"/>
        <w:ind w:right="-83" w:firstLine="540"/>
        <w:jc w:val="both"/>
        <w:rPr>
          <w:sz w:val="26"/>
          <w:szCs w:val="26"/>
        </w:rPr>
      </w:pPr>
      <w:r w:rsidRPr="00F2425B">
        <w:rPr>
          <w:sz w:val="26"/>
          <w:szCs w:val="26"/>
        </w:rPr>
        <w:t>2.1.27. Заключает договоры с третьими лицами необходимые для исполнения условий настоящего Договора.</w:t>
      </w:r>
    </w:p>
    <w:p w:rsidR="006638B9" w:rsidRPr="00F2425B" w:rsidRDefault="006638B9" w:rsidP="00286DA5">
      <w:pPr>
        <w:pStyle w:val="21"/>
        <w:ind w:right="-83" w:firstLine="540"/>
        <w:jc w:val="both"/>
        <w:rPr>
          <w:sz w:val="26"/>
          <w:szCs w:val="26"/>
        </w:rPr>
      </w:pPr>
      <w:r w:rsidRPr="00F2425B">
        <w:rPr>
          <w:sz w:val="26"/>
          <w:szCs w:val="26"/>
        </w:rPr>
        <w:t xml:space="preserve">2.1.28. В случае  хозяйственной необходимости и в целях обеспечения надлежащего функционирования Объектов в обязательном порядке согласовывает Дополнительные соглашения в части  изменения видов и объемов работ и услуг установленных Приложением № 6.    </w:t>
      </w:r>
    </w:p>
    <w:p w:rsidR="006638B9" w:rsidRPr="00F2425B" w:rsidRDefault="006638B9" w:rsidP="003B4683">
      <w:pPr>
        <w:widowControl w:val="0"/>
        <w:autoSpaceDE w:val="0"/>
        <w:autoSpaceDN w:val="0"/>
        <w:adjustRightInd w:val="0"/>
        <w:spacing w:line="20" w:lineRule="atLeast"/>
        <w:ind w:firstLine="709"/>
        <w:jc w:val="both"/>
        <w:rPr>
          <w:sz w:val="26"/>
          <w:szCs w:val="26"/>
        </w:rPr>
      </w:pPr>
      <w:r w:rsidRPr="00F2425B">
        <w:rPr>
          <w:sz w:val="26"/>
          <w:szCs w:val="26"/>
        </w:rPr>
        <w:t xml:space="preserve">2.1.29.Обеспечивает соблюдение на территории муниципальных кладбищ </w:t>
      </w:r>
      <w:hyperlink r:id="rId7" w:history="1">
        <w:r w:rsidRPr="00F2425B">
          <w:rPr>
            <w:sz w:val="26"/>
            <w:szCs w:val="26"/>
          </w:rPr>
          <w:t>Правил</w:t>
        </w:r>
      </w:hyperlink>
      <w:r w:rsidRPr="00F2425B">
        <w:rPr>
          <w:sz w:val="26"/>
          <w:szCs w:val="26"/>
        </w:rPr>
        <w:t xml:space="preserve"> пожарной безопасности.</w:t>
      </w:r>
    </w:p>
    <w:p w:rsidR="006638B9" w:rsidRPr="00F2425B" w:rsidRDefault="006638B9" w:rsidP="003B4683">
      <w:pPr>
        <w:widowControl w:val="0"/>
        <w:autoSpaceDE w:val="0"/>
        <w:autoSpaceDN w:val="0"/>
        <w:adjustRightInd w:val="0"/>
        <w:spacing w:line="20" w:lineRule="atLeast"/>
        <w:ind w:firstLine="709"/>
        <w:jc w:val="both"/>
        <w:rPr>
          <w:sz w:val="26"/>
          <w:szCs w:val="26"/>
        </w:rPr>
      </w:pPr>
      <w:r w:rsidRPr="00F2425B">
        <w:rPr>
          <w:sz w:val="26"/>
          <w:szCs w:val="26"/>
        </w:rPr>
        <w:t>2.1.30.Выполняет другие права и обязанности, предусмотренные положениями настоящего Договора.</w:t>
      </w:r>
    </w:p>
    <w:p w:rsidR="006638B9" w:rsidRPr="00836200" w:rsidRDefault="006638B9" w:rsidP="00F2425B">
      <w:pPr>
        <w:ind w:firstLine="709"/>
        <w:jc w:val="both"/>
        <w:rPr>
          <w:sz w:val="26"/>
          <w:szCs w:val="26"/>
        </w:rPr>
      </w:pPr>
      <w:r w:rsidRPr="00F2425B">
        <w:rPr>
          <w:sz w:val="26"/>
          <w:szCs w:val="26"/>
        </w:rPr>
        <w:lastRenderedPageBreak/>
        <w:t>2.1.31. Обеспечивает организацию</w:t>
      </w:r>
      <w:r w:rsidRPr="00836200">
        <w:rPr>
          <w:sz w:val="26"/>
          <w:szCs w:val="26"/>
        </w:rPr>
        <w:t xml:space="preserve"> и проведени</w:t>
      </w:r>
      <w:r>
        <w:rPr>
          <w:sz w:val="26"/>
          <w:szCs w:val="26"/>
        </w:rPr>
        <w:t>е</w:t>
      </w:r>
      <w:r w:rsidRPr="00836200">
        <w:rPr>
          <w:sz w:val="26"/>
          <w:szCs w:val="26"/>
        </w:rPr>
        <w:t xml:space="preserve"> на территории муниципальных кладбищ дератизации и </w:t>
      </w:r>
      <w:proofErr w:type="spellStart"/>
      <w:r w:rsidRPr="00836200">
        <w:rPr>
          <w:sz w:val="26"/>
          <w:szCs w:val="26"/>
        </w:rPr>
        <w:t>акарицидной</w:t>
      </w:r>
      <w:proofErr w:type="spellEnd"/>
      <w:r w:rsidRPr="00836200">
        <w:rPr>
          <w:sz w:val="26"/>
          <w:szCs w:val="26"/>
        </w:rPr>
        <w:t xml:space="preserve"> обработки территории муниципальных кладбищ в порядке и сроки, установленные законодательством Российской Федерации сроки.</w:t>
      </w:r>
    </w:p>
    <w:p w:rsidR="006638B9" w:rsidRPr="001267F9" w:rsidRDefault="006638B9" w:rsidP="00286DA5">
      <w:pPr>
        <w:pStyle w:val="21"/>
        <w:ind w:right="-83" w:firstLine="540"/>
        <w:jc w:val="both"/>
        <w:rPr>
          <w:b/>
          <w:sz w:val="26"/>
          <w:szCs w:val="26"/>
        </w:rPr>
      </w:pPr>
      <w:r w:rsidRPr="001267F9">
        <w:rPr>
          <w:b/>
          <w:sz w:val="26"/>
          <w:szCs w:val="26"/>
        </w:rPr>
        <w:t>2.</w:t>
      </w:r>
      <w:r>
        <w:rPr>
          <w:b/>
          <w:sz w:val="26"/>
          <w:szCs w:val="26"/>
        </w:rPr>
        <w:t>.</w:t>
      </w:r>
      <w:r w:rsidRPr="001267F9">
        <w:rPr>
          <w:b/>
          <w:sz w:val="26"/>
          <w:szCs w:val="26"/>
        </w:rPr>
        <w:t>2. Администрация:</w:t>
      </w:r>
    </w:p>
    <w:p w:rsidR="006638B9" w:rsidRPr="001267F9" w:rsidRDefault="006638B9" w:rsidP="00286DA5">
      <w:pPr>
        <w:pStyle w:val="21"/>
        <w:ind w:right="-83" w:firstLine="540"/>
        <w:jc w:val="both"/>
        <w:rPr>
          <w:sz w:val="26"/>
          <w:szCs w:val="26"/>
        </w:rPr>
      </w:pPr>
      <w:r w:rsidRPr="001267F9">
        <w:rPr>
          <w:sz w:val="26"/>
          <w:szCs w:val="26"/>
        </w:rPr>
        <w:t xml:space="preserve">2.2.1. Обеспечивает координацию деятельности Исполнителя, осуществляя контроль за выполнением им обязательств в </w:t>
      </w:r>
      <w:proofErr w:type="gramStart"/>
      <w:r w:rsidRPr="001267F9">
        <w:rPr>
          <w:sz w:val="26"/>
          <w:szCs w:val="26"/>
        </w:rPr>
        <w:t>соответствии</w:t>
      </w:r>
      <w:proofErr w:type="gramEnd"/>
      <w:r w:rsidRPr="001267F9">
        <w:rPr>
          <w:sz w:val="26"/>
          <w:szCs w:val="26"/>
        </w:rPr>
        <w:t xml:space="preserve"> с Договором.</w:t>
      </w:r>
    </w:p>
    <w:p w:rsidR="006638B9" w:rsidRPr="001267F9" w:rsidRDefault="006638B9" w:rsidP="00286DA5">
      <w:pPr>
        <w:pStyle w:val="21"/>
        <w:ind w:right="-83" w:firstLine="540"/>
        <w:jc w:val="both"/>
        <w:rPr>
          <w:sz w:val="26"/>
          <w:szCs w:val="26"/>
        </w:rPr>
      </w:pPr>
      <w:r w:rsidRPr="001267F9">
        <w:rPr>
          <w:sz w:val="26"/>
          <w:szCs w:val="26"/>
        </w:rPr>
        <w:t>2.2.2. Осуществляет мониторинг качества оказываемых услуг в сфере похоронного дела.</w:t>
      </w:r>
    </w:p>
    <w:p w:rsidR="006638B9" w:rsidRPr="001267F9" w:rsidRDefault="006638B9" w:rsidP="00286DA5">
      <w:pPr>
        <w:pStyle w:val="21"/>
        <w:ind w:right="-83" w:firstLine="540"/>
        <w:jc w:val="both"/>
        <w:rPr>
          <w:sz w:val="26"/>
          <w:szCs w:val="26"/>
        </w:rPr>
      </w:pPr>
      <w:r w:rsidRPr="001267F9">
        <w:rPr>
          <w:sz w:val="26"/>
          <w:szCs w:val="26"/>
        </w:rPr>
        <w:t>2.2.3. Проверяет качество обслуживания населения: проводит анализ обращений и жалоб Потребителей, осматривает кладбища, проверяет наличие требуемой документации.</w:t>
      </w:r>
    </w:p>
    <w:p w:rsidR="006638B9" w:rsidRPr="001267F9" w:rsidRDefault="006638B9" w:rsidP="00286DA5">
      <w:pPr>
        <w:pStyle w:val="21"/>
        <w:ind w:right="-83" w:firstLine="540"/>
        <w:jc w:val="both"/>
        <w:rPr>
          <w:sz w:val="26"/>
          <w:szCs w:val="26"/>
        </w:rPr>
      </w:pPr>
      <w:r w:rsidRPr="001267F9">
        <w:rPr>
          <w:sz w:val="26"/>
          <w:szCs w:val="26"/>
        </w:rPr>
        <w:t>2.2.4. Оценивает качество обслуживания.</w:t>
      </w:r>
    </w:p>
    <w:p w:rsidR="006638B9" w:rsidRPr="001267F9" w:rsidRDefault="006638B9" w:rsidP="00286DA5">
      <w:pPr>
        <w:pStyle w:val="310"/>
        <w:tabs>
          <w:tab w:val="left" w:pos="954"/>
        </w:tabs>
        <w:spacing w:line="240" w:lineRule="auto"/>
        <w:ind w:right="-83" w:firstLine="540"/>
        <w:rPr>
          <w:sz w:val="26"/>
          <w:szCs w:val="26"/>
        </w:rPr>
      </w:pPr>
      <w:r w:rsidRPr="001267F9">
        <w:rPr>
          <w:sz w:val="26"/>
          <w:szCs w:val="26"/>
        </w:rPr>
        <w:t>2.2.5. Содействует оказанию всех видов помощи на обслуживаемых Исполнителем Объектах при возникновении чрезвычайных ситуаций.</w:t>
      </w:r>
    </w:p>
    <w:p w:rsidR="006638B9" w:rsidRPr="001267F9" w:rsidRDefault="006638B9" w:rsidP="00286DA5">
      <w:pPr>
        <w:pStyle w:val="310"/>
        <w:spacing w:line="240" w:lineRule="auto"/>
        <w:ind w:right="-83" w:firstLine="540"/>
        <w:rPr>
          <w:sz w:val="26"/>
          <w:szCs w:val="26"/>
        </w:rPr>
      </w:pPr>
      <w:r w:rsidRPr="001267F9">
        <w:rPr>
          <w:sz w:val="26"/>
          <w:szCs w:val="26"/>
        </w:rPr>
        <w:t>2.2.6. Оказывает Исполнителю информационную поддержку по вопросам изменения нормативных актов и других документов, регламентирующих похоронное дело и погребение умерших.</w:t>
      </w:r>
    </w:p>
    <w:p w:rsidR="006638B9" w:rsidRPr="001267F9" w:rsidRDefault="006638B9" w:rsidP="00286DA5">
      <w:pPr>
        <w:pStyle w:val="310"/>
        <w:tabs>
          <w:tab w:val="left" w:pos="954"/>
        </w:tabs>
        <w:spacing w:line="240" w:lineRule="auto"/>
        <w:ind w:right="-83" w:firstLine="540"/>
        <w:rPr>
          <w:sz w:val="26"/>
          <w:szCs w:val="26"/>
        </w:rPr>
      </w:pPr>
      <w:r w:rsidRPr="001267F9">
        <w:rPr>
          <w:sz w:val="26"/>
          <w:szCs w:val="26"/>
        </w:rPr>
        <w:t xml:space="preserve">2.2.7. Оказывает Исполнителю консультационную поддержку в </w:t>
      </w:r>
      <w:proofErr w:type="gramStart"/>
      <w:r w:rsidRPr="001267F9">
        <w:rPr>
          <w:sz w:val="26"/>
          <w:szCs w:val="26"/>
        </w:rPr>
        <w:t>рамках</w:t>
      </w:r>
      <w:proofErr w:type="gramEnd"/>
      <w:r w:rsidRPr="001267F9">
        <w:rPr>
          <w:sz w:val="26"/>
          <w:szCs w:val="26"/>
        </w:rPr>
        <w:t xml:space="preserve"> наделенных полномочий.</w:t>
      </w:r>
    </w:p>
    <w:p w:rsidR="006638B9" w:rsidRPr="001267F9" w:rsidRDefault="006638B9" w:rsidP="00286DA5">
      <w:pPr>
        <w:pStyle w:val="310"/>
        <w:spacing w:line="240" w:lineRule="auto"/>
        <w:ind w:right="-83" w:firstLine="540"/>
        <w:rPr>
          <w:sz w:val="26"/>
          <w:szCs w:val="26"/>
        </w:rPr>
      </w:pPr>
      <w:r w:rsidRPr="001267F9">
        <w:rPr>
          <w:sz w:val="26"/>
          <w:szCs w:val="26"/>
        </w:rPr>
        <w:t>2.2.8. Рассматривает предложения Исполнителю по изменению условий содержания и эксплуатации Объектов, оказанию ритуальных услуг населению, развитию и благоустройству места погребения и другим вопросам похоронного дела.</w:t>
      </w:r>
    </w:p>
    <w:p w:rsidR="006638B9" w:rsidRPr="001267F9" w:rsidRDefault="006638B9" w:rsidP="00286DA5">
      <w:pPr>
        <w:pStyle w:val="210"/>
        <w:ind w:left="0" w:right="-83" w:firstLine="540"/>
        <w:rPr>
          <w:sz w:val="26"/>
          <w:szCs w:val="26"/>
        </w:rPr>
      </w:pPr>
      <w:r w:rsidRPr="001267F9">
        <w:rPr>
          <w:sz w:val="26"/>
          <w:szCs w:val="26"/>
        </w:rPr>
        <w:t>2.2.9. Проводит плановые и внеочередные проверки выполнения Исполнителем своих обязательств по Договору.</w:t>
      </w:r>
    </w:p>
    <w:p w:rsidR="006638B9" w:rsidRPr="001267F9" w:rsidRDefault="006638B9" w:rsidP="00286DA5">
      <w:pPr>
        <w:pStyle w:val="210"/>
        <w:ind w:left="0" w:right="-83" w:firstLine="540"/>
        <w:rPr>
          <w:sz w:val="26"/>
          <w:szCs w:val="26"/>
        </w:rPr>
      </w:pPr>
      <w:r w:rsidRPr="001267F9">
        <w:rPr>
          <w:sz w:val="26"/>
          <w:szCs w:val="26"/>
        </w:rPr>
        <w:t xml:space="preserve">2.2.10. По результатам проверки оформляет акт проверки. </w:t>
      </w:r>
    </w:p>
    <w:p w:rsidR="006638B9" w:rsidRPr="001267F9" w:rsidRDefault="006638B9" w:rsidP="00286DA5">
      <w:pPr>
        <w:pStyle w:val="210"/>
        <w:ind w:left="0" w:right="-83" w:firstLine="540"/>
        <w:rPr>
          <w:sz w:val="26"/>
          <w:szCs w:val="26"/>
        </w:rPr>
      </w:pPr>
      <w:r w:rsidRPr="001267F9">
        <w:rPr>
          <w:sz w:val="26"/>
          <w:szCs w:val="26"/>
        </w:rPr>
        <w:t>2.2.11. Выносит предписание об устранении выявленных нарушений.</w:t>
      </w:r>
    </w:p>
    <w:p w:rsidR="006638B9" w:rsidRPr="001267F9" w:rsidRDefault="006638B9" w:rsidP="00286DA5">
      <w:pPr>
        <w:pStyle w:val="21"/>
        <w:ind w:right="-83" w:firstLine="540"/>
        <w:jc w:val="both"/>
        <w:rPr>
          <w:sz w:val="26"/>
          <w:szCs w:val="26"/>
        </w:rPr>
      </w:pPr>
      <w:r w:rsidRPr="001267F9">
        <w:rPr>
          <w:sz w:val="26"/>
          <w:szCs w:val="26"/>
        </w:rPr>
        <w:t>2.2.12. Запрашивает у Исполнителя отчеты, документы и любую информацию, связанную с исполнением условий настоящего Договора.</w:t>
      </w:r>
    </w:p>
    <w:p w:rsidR="006638B9" w:rsidRPr="001267F9" w:rsidRDefault="006638B9" w:rsidP="00286DA5">
      <w:pPr>
        <w:pStyle w:val="21"/>
        <w:ind w:right="-83" w:firstLine="540"/>
        <w:jc w:val="both"/>
        <w:rPr>
          <w:b/>
          <w:sz w:val="26"/>
          <w:szCs w:val="26"/>
        </w:rPr>
      </w:pPr>
      <w:r w:rsidRPr="001267F9">
        <w:rPr>
          <w:sz w:val="26"/>
          <w:szCs w:val="26"/>
        </w:rPr>
        <w:t xml:space="preserve">2.2.13. Расторгает настоящий Договор в одностороннем </w:t>
      </w:r>
      <w:proofErr w:type="gramStart"/>
      <w:r w:rsidRPr="001267F9">
        <w:rPr>
          <w:sz w:val="26"/>
          <w:szCs w:val="26"/>
        </w:rPr>
        <w:t>порядке</w:t>
      </w:r>
      <w:proofErr w:type="gramEnd"/>
      <w:r w:rsidRPr="001267F9">
        <w:rPr>
          <w:sz w:val="26"/>
          <w:szCs w:val="26"/>
        </w:rPr>
        <w:t>.</w:t>
      </w:r>
    </w:p>
    <w:p w:rsidR="006638B9" w:rsidRPr="001267F9" w:rsidRDefault="006638B9" w:rsidP="00286DA5">
      <w:pPr>
        <w:pStyle w:val="310"/>
        <w:spacing w:line="240" w:lineRule="auto"/>
        <w:ind w:right="-83" w:firstLine="540"/>
        <w:rPr>
          <w:sz w:val="26"/>
          <w:szCs w:val="26"/>
        </w:rPr>
      </w:pPr>
      <w:r w:rsidRPr="001267F9">
        <w:rPr>
          <w:sz w:val="26"/>
          <w:szCs w:val="26"/>
        </w:rPr>
        <w:t xml:space="preserve">2.2.14. Выполняет другие права и обязанности, предусмотренные настоящим Договором. </w:t>
      </w:r>
    </w:p>
    <w:p w:rsidR="006638B9" w:rsidRPr="001267F9" w:rsidRDefault="006638B9" w:rsidP="00286DA5">
      <w:pPr>
        <w:pStyle w:val="21"/>
        <w:ind w:right="-83" w:firstLine="540"/>
        <w:jc w:val="both"/>
        <w:rPr>
          <w:sz w:val="26"/>
          <w:szCs w:val="26"/>
        </w:rPr>
      </w:pPr>
    </w:p>
    <w:p w:rsidR="006638B9" w:rsidRPr="001267F9" w:rsidRDefault="006638B9" w:rsidP="00286DA5">
      <w:pPr>
        <w:pStyle w:val="19"/>
        <w:spacing w:line="240" w:lineRule="auto"/>
        <w:ind w:right="-83" w:firstLine="540"/>
        <w:jc w:val="center"/>
        <w:rPr>
          <w:b/>
          <w:sz w:val="26"/>
          <w:szCs w:val="26"/>
        </w:rPr>
      </w:pPr>
      <w:r w:rsidRPr="001267F9">
        <w:rPr>
          <w:b/>
          <w:sz w:val="26"/>
          <w:szCs w:val="26"/>
        </w:rPr>
        <w:t>3. ФИНАНСИРОВАНИЕ РАБОТ И УСЛУГ ПО ДОГОВОРУ</w:t>
      </w:r>
    </w:p>
    <w:p w:rsidR="006638B9" w:rsidRPr="001267F9" w:rsidRDefault="006638B9" w:rsidP="00286DA5">
      <w:pPr>
        <w:pStyle w:val="19"/>
        <w:spacing w:line="240" w:lineRule="auto"/>
        <w:ind w:right="-83" w:firstLine="540"/>
        <w:rPr>
          <w:sz w:val="26"/>
          <w:szCs w:val="26"/>
        </w:rPr>
      </w:pPr>
      <w:r w:rsidRPr="001267F9">
        <w:rPr>
          <w:sz w:val="26"/>
          <w:szCs w:val="26"/>
        </w:rPr>
        <w:t>3.1.</w:t>
      </w:r>
      <w:r w:rsidRPr="001267F9">
        <w:rPr>
          <w:b/>
          <w:sz w:val="26"/>
          <w:szCs w:val="26"/>
        </w:rPr>
        <w:t xml:space="preserve"> </w:t>
      </w:r>
      <w:r w:rsidRPr="001267F9">
        <w:rPr>
          <w:sz w:val="26"/>
          <w:szCs w:val="26"/>
        </w:rPr>
        <w:t xml:space="preserve">Выполнение работ и услуг по содержанию и благоустройству  Объектов в </w:t>
      </w:r>
      <w:proofErr w:type="gramStart"/>
      <w:r w:rsidRPr="001267F9">
        <w:rPr>
          <w:sz w:val="26"/>
          <w:szCs w:val="26"/>
        </w:rPr>
        <w:t>соо</w:t>
      </w:r>
      <w:r>
        <w:rPr>
          <w:sz w:val="26"/>
          <w:szCs w:val="26"/>
        </w:rPr>
        <w:t>тветствии</w:t>
      </w:r>
      <w:proofErr w:type="gramEnd"/>
      <w:r>
        <w:rPr>
          <w:sz w:val="26"/>
          <w:szCs w:val="26"/>
        </w:rPr>
        <w:t xml:space="preserve"> с Приложениям №6</w:t>
      </w:r>
      <w:r w:rsidRPr="001267F9">
        <w:rPr>
          <w:sz w:val="26"/>
          <w:szCs w:val="26"/>
        </w:rPr>
        <w:t xml:space="preserve"> осуществляется за счет средств Исполнителя.</w:t>
      </w:r>
    </w:p>
    <w:p w:rsidR="006638B9" w:rsidRPr="001267F9" w:rsidRDefault="006638B9" w:rsidP="00286DA5">
      <w:pPr>
        <w:pStyle w:val="21"/>
        <w:ind w:right="-83" w:firstLine="540"/>
        <w:jc w:val="both"/>
        <w:rPr>
          <w:sz w:val="26"/>
          <w:szCs w:val="26"/>
        </w:rPr>
      </w:pPr>
      <w:r w:rsidRPr="001267F9">
        <w:rPr>
          <w:sz w:val="26"/>
          <w:szCs w:val="26"/>
        </w:rPr>
        <w:t xml:space="preserve">3.2. Обеспечением исполнения обязательств по договору является договор страхования гражданской ответственности за неисполнение или ненадлежащее исполнение обязательств, предусмотренных настоящим Договором. </w:t>
      </w:r>
    </w:p>
    <w:p w:rsidR="006638B9" w:rsidRPr="001267F9" w:rsidRDefault="006638B9" w:rsidP="00286DA5">
      <w:pPr>
        <w:pStyle w:val="19"/>
        <w:spacing w:line="240" w:lineRule="auto"/>
        <w:ind w:right="-83" w:firstLine="540"/>
        <w:jc w:val="center"/>
        <w:rPr>
          <w:b/>
          <w:sz w:val="26"/>
          <w:szCs w:val="26"/>
        </w:rPr>
      </w:pPr>
    </w:p>
    <w:p w:rsidR="006638B9" w:rsidRPr="001267F9" w:rsidRDefault="006638B9" w:rsidP="00286DA5">
      <w:pPr>
        <w:pStyle w:val="19"/>
        <w:spacing w:line="240" w:lineRule="auto"/>
        <w:ind w:right="-83" w:firstLine="540"/>
        <w:jc w:val="center"/>
        <w:rPr>
          <w:b/>
          <w:sz w:val="26"/>
          <w:szCs w:val="26"/>
        </w:rPr>
      </w:pPr>
      <w:r w:rsidRPr="001267F9">
        <w:rPr>
          <w:b/>
          <w:sz w:val="26"/>
          <w:szCs w:val="26"/>
        </w:rPr>
        <w:t xml:space="preserve"> 4. ОТВЕТСТВЕННОСТЬ СТОРОН</w:t>
      </w:r>
    </w:p>
    <w:p w:rsidR="006638B9" w:rsidRPr="001267F9" w:rsidRDefault="006638B9" w:rsidP="00286DA5">
      <w:pPr>
        <w:pStyle w:val="19"/>
        <w:spacing w:line="240" w:lineRule="auto"/>
        <w:ind w:right="-83" w:firstLine="540"/>
        <w:rPr>
          <w:sz w:val="26"/>
          <w:szCs w:val="26"/>
        </w:rPr>
      </w:pPr>
      <w:r w:rsidRPr="001267F9">
        <w:rPr>
          <w:sz w:val="26"/>
          <w:szCs w:val="26"/>
        </w:rPr>
        <w:t xml:space="preserve">4.1. Стороны освобождаются от ответственности за неисполнение или ненадлежащее исполнение обязательств по Договору в </w:t>
      </w:r>
      <w:proofErr w:type="gramStart"/>
      <w:r w:rsidRPr="001267F9">
        <w:rPr>
          <w:sz w:val="26"/>
          <w:szCs w:val="26"/>
        </w:rPr>
        <w:t>случае</w:t>
      </w:r>
      <w:proofErr w:type="gramEnd"/>
      <w:r w:rsidRPr="001267F9">
        <w:rPr>
          <w:sz w:val="26"/>
          <w:szCs w:val="26"/>
        </w:rPr>
        <w:t xml:space="preserve"> наступления обстоятельств непреодолимой силы</w:t>
      </w:r>
      <w:r>
        <w:rPr>
          <w:sz w:val="26"/>
          <w:szCs w:val="26"/>
        </w:rPr>
        <w:t xml:space="preserve">, то есть чрезвычайных </w:t>
      </w:r>
      <w:r w:rsidRPr="001267F9">
        <w:rPr>
          <w:sz w:val="26"/>
          <w:szCs w:val="26"/>
        </w:rPr>
        <w:t>и непредотвратимых при данных условиях обстоятельств. Стороны обязаны незамедлительно известить друг друга о наступлении указанных обстоятельств.</w:t>
      </w:r>
    </w:p>
    <w:p w:rsidR="006638B9" w:rsidRPr="001267F9" w:rsidRDefault="006638B9" w:rsidP="00286DA5">
      <w:pPr>
        <w:pStyle w:val="19"/>
        <w:spacing w:line="240" w:lineRule="auto"/>
        <w:ind w:right="-83" w:firstLine="540"/>
        <w:rPr>
          <w:sz w:val="26"/>
          <w:szCs w:val="26"/>
        </w:rPr>
      </w:pPr>
      <w:r w:rsidRPr="001267F9">
        <w:rPr>
          <w:sz w:val="26"/>
          <w:szCs w:val="26"/>
        </w:rPr>
        <w:t>4.2. Исполнитель несет ответственность за своевременно</w:t>
      </w:r>
      <w:r>
        <w:rPr>
          <w:sz w:val="26"/>
          <w:szCs w:val="26"/>
        </w:rPr>
        <w:t xml:space="preserve">сть </w:t>
      </w:r>
      <w:r w:rsidRPr="001267F9">
        <w:rPr>
          <w:sz w:val="26"/>
          <w:szCs w:val="26"/>
        </w:rPr>
        <w:t>и достоверность представленной Администрации инфор</w:t>
      </w:r>
      <w:r>
        <w:rPr>
          <w:sz w:val="26"/>
          <w:szCs w:val="26"/>
        </w:rPr>
        <w:t xml:space="preserve">мации </w:t>
      </w:r>
      <w:r w:rsidRPr="001267F9">
        <w:rPr>
          <w:sz w:val="26"/>
          <w:szCs w:val="26"/>
        </w:rPr>
        <w:t>в соответствии с настоящим Договором.</w:t>
      </w:r>
    </w:p>
    <w:p w:rsidR="006638B9" w:rsidRPr="001267F9" w:rsidRDefault="006638B9" w:rsidP="00286DA5">
      <w:pPr>
        <w:pStyle w:val="19"/>
        <w:spacing w:line="240" w:lineRule="auto"/>
        <w:ind w:right="-83" w:firstLine="540"/>
        <w:rPr>
          <w:sz w:val="26"/>
          <w:szCs w:val="26"/>
        </w:rPr>
      </w:pPr>
    </w:p>
    <w:p w:rsidR="006638B9" w:rsidRPr="001267F9" w:rsidRDefault="006638B9" w:rsidP="00286DA5">
      <w:pPr>
        <w:pStyle w:val="21"/>
        <w:ind w:right="-83" w:firstLine="540"/>
        <w:jc w:val="center"/>
        <w:rPr>
          <w:b/>
          <w:sz w:val="26"/>
          <w:szCs w:val="26"/>
        </w:rPr>
      </w:pPr>
      <w:r w:rsidRPr="001267F9">
        <w:rPr>
          <w:b/>
          <w:sz w:val="26"/>
          <w:szCs w:val="26"/>
        </w:rPr>
        <w:t>5. ПОРЯДОК РАСТОРЖЕНИЯ ДОГОВОРА</w:t>
      </w:r>
    </w:p>
    <w:p w:rsidR="006638B9" w:rsidRPr="001267F9" w:rsidRDefault="006638B9" w:rsidP="00286DA5">
      <w:pPr>
        <w:pStyle w:val="210"/>
        <w:ind w:left="0" w:right="-83" w:firstLine="540"/>
        <w:rPr>
          <w:sz w:val="26"/>
          <w:szCs w:val="26"/>
        </w:rPr>
      </w:pPr>
      <w:r w:rsidRPr="001267F9">
        <w:rPr>
          <w:sz w:val="26"/>
          <w:szCs w:val="26"/>
        </w:rPr>
        <w:t xml:space="preserve">5.1. </w:t>
      </w:r>
      <w:proofErr w:type="gramStart"/>
      <w:r w:rsidRPr="001267F9">
        <w:rPr>
          <w:sz w:val="26"/>
          <w:szCs w:val="26"/>
        </w:rPr>
        <w:t>Договор</w:t>
      </w:r>
      <w:proofErr w:type="gramEnd"/>
      <w:r w:rsidRPr="001267F9">
        <w:rPr>
          <w:sz w:val="26"/>
          <w:szCs w:val="26"/>
        </w:rPr>
        <w:t xml:space="preserve"> может быть расторгнут Администрацией  до истечения срока его действия в одностороннем порядке, либо по соглашению Сторон.</w:t>
      </w:r>
    </w:p>
    <w:p w:rsidR="006638B9" w:rsidRPr="001267F9" w:rsidRDefault="006638B9" w:rsidP="00286DA5">
      <w:pPr>
        <w:pStyle w:val="210"/>
        <w:ind w:left="0" w:right="-83" w:firstLine="540"/>
        <w:rPr>
          <w:sz w:val="26"/>
          <w:szCs w:val="26"/>
        </w:rPr>
      </w:pPr>
      <w:r w:rsidRPr="001267F9">
        <w:rPr>
          <w:sz w:val="26"/>
          <w:szCs w:val="26"/>
        </w:rPr>
        <w:t xml:space="preserve">5.2. Администрация вправе расторгнуть Договор в одностороннем </w:t>
      </w:r>
      <w:proofErr w:type="gramStart"/>
      <w:r w:rsidRPr="001267F9">
        <w:rPr>
          <w:sz w:val="26"/>
          <w:szCs w:val="26"/>
        </w:rPr>
        <w:t>порядке</w:t>
      </w:r>
      <w:proofErr w:type="gramEnd"/>
      <w:r w:rsidRPr="001267F9">
        <w:rPr>
          <w:sz w:val="26"/>
          <w:szCs w:val="26"/>
        </w:rPr>
        <w:t>:</w:t>
      </w:r>
    </w:p>
    <w:p w:rsidR="006638B9" w:rsidRPr="001267F9" w:rsidRDefault="006638B9" w:rsidP="00286DA5">
      <w:pPr>
        <w:pStyle w:val="210"/>
        <w:ind w:left="0" w:right="-83" w:firstLine="540"/>
        <w:rPr>
          <w:sz w:val="26"/>
          <w:szCs w:val="26"/>
        </w:rPr>
      </w:pPr>
      <w:r w:rsidRPr="001267F9">
        <w:rPr>
          <w:sz w:val="26"/>
          <w:szCs w:val="26"/>
        </w:rPr>
        <w:lastRenderedPageBreak/>
        <w:t xml:space="preserve">5.2.1. в </w:t>
      </w:r>
      <w:proofErr w:type="gramStart"/>
      <w:r w:rsidRPr="001267F9">
        <w:rPr>
          <w:sz w:val="26"/>
          <w:szCs w:val="26"/>
        </w:rPr>
        <w:t>случае</w:t>
      </w:r>
      <w:proofErr w:type="gramEnd"/>
      <w:r w:rsidRPr="001267F9">
        <w:rPr>
          <w:sz w:val="26"/>
          <w:szCs w:val="26"/>
        </w:rPr>
        <w:t xml:space="preserve"> не устранения Исполнителем выявленных недостатков по исполнению обязательств по настоящему Договору в срок</w:t>
      </w:r>
      <w:r>
        <w:rPr>
          <w:sz w:val="26"/>
          <w:szCs w:val="26"/>
        </w:rPr>
        <w:t>, указанный</w:t>
      </w:r>
      <w:r w:rsidRPr="001267F9">
        <w:rPr>
          <w:sz w:val="26"/>
          <w:szCs w:val="26"/>
        </w:rPr>
        <w:t xml:space="preserve"> в предписаниях Администрации;</w:t>
      </w:r>
    </w:p>
    <w:p w:rsidR="006638B9" w:rsidRPr="001267F9" w:rsidRDefault="006638B9" w:rsidP="00286DA5">
      <w:pPr>
        <w:pStyle w:val="21"/>
        <w:ind w:right="-83" w:firstLine="540"/>
        <w:jc w:val="both"/>
        <w:rPr>
          <w:sz w:val="26"/>
          <w:szCs w:val="26"/>
        </w:rPr>
      </w:pPr>
      <w:proofErr w:type="gramStart"/>
      <w:r w:rsidRPr="001267F9">
        <w:rPr>
          <w:sz w:val="26"/>
          <w:szCs w:val="26"/>
        </w:rPr>
        <w:t>5.2.2. в случае совершения грубых или систематических нарушений требований соде</w:t>
      </w:r>
      <w:r>
        <w:rPr>
          <w:sz w:val="26"/>
          <w:szCs w:val="26"/>
        </w:rPr>
        <w:t>ржания Объектов,</w:t>
      </w:r>
      <w:r w:rsidRPr="001267F9">
        <w:rPr>
          <w:sz w:val="26"/>
          <w:szCs w:val="26"/>
        </w:rPr>
        <w:t xml:space="preserve"> а также требований установленных стандартов  и санитарно-гигиенических норм предоставления ритуальных услуг;</w:t>
      </w:r>
      <w:proofErr w:type="gramEnd"/>
    </w:p>
    <w:p w:rsidR="006638B9" w:rsidRPr="001267F9" w:rsidRDefault="006638B9" w:rsidP="00286DA5">
      <w:pPr>
        <w:pStyle w:val="21"/>
        <w:ind w:right="-83" w:firstLine="540"/>
        <w:jc w:val="both"/>
        <w:rPr>
          <w:sz w:val="26"/>
          <w:szCs w:val="26"/>
        </w:rPr>
      </w:pPr>
      <w:r w:rsidRPr="001267F9">
        <w:rPr>
          <w:sz w:val="26"/>
          <w:szCs w:val="26"/>
        </w:rPr>
        <w:t>5.2.</w:t>
      </w:r>
      <w:r>
        <w:rPr>
          <w:sz w:val="26"/>
          <w:szCs w:val="26"/>
        </w:rPr>
        <w:t>3</w:t>
      </w:r>
      <w:r w:rsidRPr="001267F9">
        <w:rPr>
          <w:sz w:val="26"/>
          <w:szCs w:val="26"/>
        </w:rPr>
        <w:t xml:space="preserve">. в </w:t>
      </w:r>
      <w:proofErr w:type="gramStart"/>
      <w:r w:rsidRPr="001267F9">
        <w:rPr>
          <w:sz w:val="26"/>
          <w:szCs w:val="26"/>
        </w:rPr>
        <w:t>случае</w:t>
      </w:r>
      <w:proofErr w:type="gramEnd"/>
      <w:r w:rsidRPr="001267F9">
        <w:rPr>
          <w:sz w:val="26"/>
          <w:szCs w:val="26"/>
        </w:rPr>
        <w:t>, если Исполнитель не приступит к выполнению своих обязанностей по Договору в течение 5 рабочих дней с момента заключения Договора.</w:t>
      </w:r>
    </w:p>
    <w:p w:rsidR="006638B9" w:rsidRPr="001267F9" w:rsidRDefault="006638B9" w:rsidP="00286DA5">
      <w:pPr>
        <w:pStyle w:val="21"/>
        <w:ind w:right="-83" w:firstLine="540"/>
        <w:jc w:val="center"/>
        <w:rPr>
          <w:b/>
          <w:sz w:val="26"/>
          <w:szCs w:val="26"/>
        </w:rPr>
      </w:pPr>
      <w:r w:rsidRPr="001267F9">
        <w:rPr>
          <w:b/>
          <w:sz w:val="26"/>
          <w:szCs w:val="26"/>
        </w:rPr>
        <w:t>6. ЗАКЛЮЧИТЕЛЬНЫЕ ПОЛОЖЕНИЯ</w:t>
      </w:r>
    </w:p>
    <w:p w:rsidR="006638B9" w:rsidRPr="001267F9" w:rsidRDefault="006638B9" w:rsidP="00286DA5">
      <w:pPr>
        <w:pStyle w:val="310"/>
        <w:spacing w:line="240" w:lineRule="auto"/>
        <w:ind w:right="-83" w:firstLine="540"/>
        <w:rPr>
          <w:sz w:val="26"/>
          <w:szCs w:val="26"/>
        </w:rPr>
      </w:pPr>
      <w:r w:rsidRPr="001267F9">
        <w:rPr>
          <w:sz w:val="26"/>
          <w:szCs w:val="26"/>
        </w:rPr>
        <w:t xml:space="preserve">6.1. Настоящий Договор вступает в силу с момента его подписания и действует в </w:t>
      </w:r>
      <w:proofErr w:type="gramStart"/>
      <w:r w:rsidRPr="001267F9">
        <w:rPr>
          <w:sz w:val="26"/>
          <w:szCs w:val="26"/>
        </w:rPr>
        <w:t>течении</w:t>
      </w:r>
      <w:proofErr w:type="gramEnd"/>
      <w:r w:rsidRPr="001267F9">
        <w:rPr>
          <w:sz w:val="26"/>
          <w:szCs w:val="26"/>
        </w:rPr>
        <w:t xml:space="preserve"> </w:t>
      </w:r>
      <w:r w:rsidRPr="00051935">
        <w:rPr>
          <w:sz w:val="26"/>
          <w:szCs w:val="26"/>
        </w:rPr>
        <w:t>5 лет.</w:t>
      </w:r>
      <w:r w:rsidRPr="001267F9">
        <w:rPr>
          <w:sz w:val="26"/>
          <w:szCs w:val="26"/>
        </w:rPr>
        <w:t xml:space="preserve"> </w:t>
      </w:r>
    </w:p>
    <w:p w:rsidR="006638B9" w:rsidRPr="001267F9" w:rsidRDefault="006638B9" w:rsidP="00286DA5">
      <w:pPr>
        <w:pStyle w:val="310"/>
        <w:spacing w:line="240" w:lineRule="auto"/>
        <w:ind w:right="-83" w:firstLine="540"/>
        <w:rPr>
          <w:sz w:val="26"/>
          <w:szCs w:val="26"/>
        </w:rPr>
      </w:pPr>
      <w:r w:rsidRPr="001267F9">
        <w:rPr>
          <w:sz w:val="26"/>
          <w:szCs w:val="26"/>
        </w:rPr>
        <w:t>6.2. Любые изменения и дополнения настоящего Договора оформляются Сторонами Дополнительным соглашением.</w:t>
      </w:r>
    </w:p>
    <w:p w:rsidR="006638B9" w:rsidRPr="001267F9" w:rsidRDefault="006638B9" w:rsidP="00286DA5">
      <w:pPr>
        <w:pStyle w:val="310"/>
        <w:spacing w:line="240" w:lineRule="auto"/>
        <w:ind w:right="-83" w:firstLine="540"/>
        <w:rPr>
          <w:sz w:val="26"/>
          <w:szCs w:val="26"/>
        </w:rPr>
      </w:pPr>
      <w:r w:rsidRPr="001267F9">
        <w:rPr>
          <w:sz w:val="26"/>
          <w:szCs w:val="26"/>
        </w:rPr>
        <w:t xml:space="preserve">6.3. Все споры, возникающие по выполнению условий Договора и его расторжению, подлежат рассмотрению и разрешению в </w:t>
      </w:r>
      <w:proofErr w:type="gramStart"/>
      <w:r w:rsidRPr="001267F9">
        <w:rPr>
          <w:sz w:val="26"/>
          <w:szCs w:val="26"/>
        </w:rPr>
        <w:t>соответствии</w:t>
      </w:r>
      <w:proofErr w:type="gramEnd"/>
      <w:r w:rsidRPr="001267F9">
        <w:rPr>
          <w:sz w:val="26"/>
          <w:szCs w:val="26"/>
        </w:rPr>
        <w:t xml:space="preserve">                     с действующим законодательством Российской Федерации.</w:t>
      </w:r>
    </w:p>
    <w:p w:rsidR="006638B9" w:rsidRPr="001267F9" w:rsidRDefault="006638B9" w:rsidP="00286DA5">
      <w:pPr>
        <w:pStyle w:val="210"/>
        <w:ind w:left="0" w:right="-83" w:firstLine="540"/>
        <w:rPr>
          <w:sz w:val="26"/>
          <w:szCs w:val="26"/>
        </w:rPr>
      </w:pPr>
      <w:r w:rsidRPr="001267F9">
        <w:rPr>
          <w:sz w:val="26"/>
          <w:szCs w:val="26"/>
        </w:rPr>
        <w:t xml:space="preserve">6.4. Настоящий Договор </w:t>
      </w:r>
      <w:proofErr w:type="gramStart"/>
      <w:r w:rsidRPr="001267F9">
        <w:rPr>
          <w:sz w:val="26"/>
          <w:szCs w:val="26"/>
        </w:rPr>
        <w:t>составлен и подписан</w:t>
      </w:r>
      <w:proofErr w:type="gramEnd"/>
      <w:r w:rsidRPr="001267F9">
        <w:rPr>
          <w:sz w:val="26"/>
          <w:szCs w:val="26"/>
        </w:rPr>
        <w:t xml:space="preserve"> в двух экземплярах, имеющих одинаковую юридическую силу, по одному для каждой стороны.</w:t>
      </w:r>
    </w:p>
    <w:p w:rsidR="006638B9" w:rsidRPr="001267F9" w:rsidRDefault="006638B9" w:rsidP="00286DA5">
      <w:pPr>
        <w:pStyle w:val="210"/>
        <w:ind w:left="0" w:right="-83" w:firstLine="540"/>
        <w:rPr>
          <w:sz w:val="26"/>
          <w:szCs w:val="26"/>
        </w:rPr>
      </w:pPr>
    </w:p>
    <w:p w:rsidR="006638B9" w:rsidRPr="001267F9" w:rsidRDefault="006638B9" w:rsidP="00286DA5">
      <w:pPr>
        <w:pStyle w:val="210"/>
        <w:numPr>
          <w:ilvl w:val="0"/>
          <w:numId w:val="28"/>
        </w:numPr>
        <w:ind w:right="-83"/>
        <w:jc w:val="center"/>
        <w:rPr>
          <w:b/>
          <w:sz w:val="26"/>
          <w:szCs w:val="26"/>
        </w:rPr>
      </w:pPr>
      <w:r w:rsidRPr="001267F9">
        <w:rPr>
          <w:b/>
          <w:sz w:val="26"/>
          <w:szCs w:val="26"/>
        </w:rPr>
        <w:t>АДРЕСА И РЕКВИЗИТЫ СТОРОН</w:t>
      </w:r>
    </w:p>
    <w:p w:rsidR="006638B9" w:rsidRPr="001267F9" w:rsidRDefault="006638B9" w:rsidP="00286DA5">
      <w:pPr>
        <w:pStyle w:val="210"/>
        <w:ind w:left="1211" w:right="-83" w:firstLine="0"/>
        <w:rPr>
          <w:b/>
          <w:sz w:val="26"/>
          <w:szCs w:val="26"/>
        </w:rPr>
      </w:pPr>
    </w:p>
    <w:tbl>
      <w:tblPr>
        <w:tblW w:w="0" w:type="auto"/>
        <w:tblLook w:val="01E0"/>
      </w:tblPr>
      <w:tblGrid>
        <w:gridCol w:w="4857"/>
        <w:gridCol w:w="4714"/>
      </w:tblGrid>
      <w:tr w:rsidR="006638B9" w:rsidRPr="001267F9" w:rsidTr="006473DC">
        <w:tc>
          <w:tcPr>
            <w:tcW w:w="4857" w:type="dxa"/>
          </w:tcPr>
          <w:p w:rsidR="006638B9" w:rsidRPr="001267F9" w:rsidRDefault="006638B9" w:rsidP="006473DC">
            <w:pPr>
              <w:pStyle w:val="21"/>
              <w:jc w:val="both"/>
              <w:rPr>
                <w:sz w:val="26"/>
                <w:szCs w:val="26"/>
              </w:rPr>
            </w:pPr>
            <w:r w:rsidRPr="001267F9">
              <w:rPr>
                <w:b/>
                <w:sz w:val="26"/>
                <w:szCs w:val="26"/>
              </w:rPr>
              <w:t>Исполнитель</w:t>
            </w:r>
          </w:p>
        </w:tc>
        <w:tc>
          <w:tcPr>
            <w:tcW w:w="4714" w:type="dxa"/>
          </w:tcPr>
          <w:p w:rsidR="006638B9" w:rsidRPr="001267F9" w:rsidRDefault="006638B9" w:rsidP="006473DC">
            <w:pPr>
              <w:pStyle w:val="21"/>
              <w:jc w:val="both"/>
              <w:rPr>
                <w:sz w:val="26"/>
                <w:szCs w:val="26"/>
              </w:rPr>
            </w:pPr>
            <w:r w:rsidRPr="001267F9">
              <w:rPr>
                <w:b/>
                <w:sz w:val="26"/>
                <w:szCs w:val="26"/>
              </w:rPr>
              <w:t>Администрация</w:t>
            </w:r>
          </w:p>
        </w:tc>
      </w:tr>
      <w:tr w:rsidR="006638B9" w:rsidRPr="001267F9" w:rsidTr="006473DC">
        <w:tc>
          <w:tcPr>
            <w:tcW w:w="4857" w:type="dxa"/>
          </w:tcPr>
          <w:p w:rsidR="006638B9" w:rsidRPr="001267F9" w:rsidRDefault="006638B9" w:rsidP="006473DC">
            <w:pPr>
              <w:pStyle w:val="21"/>
              <w:jc w:val="both"/>
              <w:rPr>
                <w:sz w:val="26"/>
                <w:szCs w:val="26"/>
              </w:rPr>
            </w:pPr>
          </w:p>
          <w:p w:rsidR="006638B9" w:rsidRPr="001267F9" w:rsidRDefault="006638B9" w:rsidP="006473DC">
            <w:pPr>
              <w:pStyle w:val="21"/>
              <w:jc w:val="both"/>
              <w:rPr>
                <w:sz w:val="26"/>
                <w:szCs w:val="26"/>
              </w:rPr>
            </w:pPr>
          </w:p>
        </w:tc>
        <w:tc>
          <w:tcPr>
            <w:tcW w:w="4714" w:type="dxa"/>
          </w:tcPr>
          <w:p w:rsidR="006638B9" w:rsidRPr="001267F9" w:rsidRDefault="006638B9" w:rsidP="00286DA5">
            <w:pPr>
              <w:pStyle w:val="21"/>
              <w:rPr>
                <w:sz w:val="26"/>
                <w:szCs w:val="26"/>
              </w:rPr>
            </w:pPr>
          </w:p>
        </w:tc>
      </w:tr>
    </w:tbl>
    <w:p w:rsidR="006638B9" w:rsidRPr="001267F9" w:rsidRDefault="006638B9" w:rsidP="000078BB">
      <w:pPr>
        <w:pStyle w:val="HTML"/>
        <w:jc w:val="both"/>
        <w:rPr>
          <w:i w:val="0"/>
          <w:sz w:val="26"/>
          <w:szCs w:val="26"/>
          <w:lang w:eastAsia="ru-RU"/>
        </w:rPr>
      </w:pPr>
    </w:p>
    <w:tbl>
      <w:tblPr>
        <w:tblW w:w="0" w:type="auto"/>
        <w:tblLook w:val="00A0"/>
      </w:tblPr>
      <w:tblGrid>
        <w:gridCol w:w="4408"/>
        <w:gridCol w:w="5163"/>
      </w:tblGrid>
      <w:tr w:rsidR="006638B9" w:rsidRPr="00DF5089" w:rsidTr="0009541E">
        <w:tc>
          <w:tcPr>
            <w:tcW w:w="4408" w:type="dxa"/>
          </w:tcPr>
          <w:p w:rsidR="006638B9" w:rsidRPr="00DF5089" w:rsidRDefault="006638B9" w:rsidP="00FD4AF2">
            <w:pPr>
              <w:pStyle w:val="HTML"/>
              <w:rPr>
                <w:rStyle w:val="a6"/>
                <w:bCs/>
                <w:i w:val="0"/>
                <w:sz w:val="26"/>
                <w:szCs w:val="26"/>
              </w:rPr>
            </w:pPr>
          </w:p>
        </w:tc>
        <w:tc>
          <w:tcPr>
            <w:tcW w:w="5163" w:type="dxa"/>
          </w:tcPr>
          <w:p w:rsidR="006638B9" w:rsidRDefault="006638B9" w:rsidP="00FD4AF2">
            <w:pPr>
              <w:pStyle w:val="HTML"/>
              <w:jc w:val="right"/>
              <w:rPr>
                <w:rStyle w:val="a6"/>
                <w:b w:val="0"/>
                <w:bCs/>
                <w:i w:val="0"/>
                <w:sz w:val="26"/>
                <w:szCs w:val="26"/>
              </w:rPr>
            </w:pPr>
          </w:p>
          <w:p w:rsidR="006638B9" w:rsidRDefault="006638B9" w:rsidP="00FD4AF2">
            <w:pPr>
              <w:pStyle w:val="HTML"/>
              <w:jc w:val="right"/>
              <w:rPr>
                <w:rStyle w:val="a6"/>
                <w:b w:val="0"/>
                <w:bCs/>
                <w:i w:val="0"/>
                <w:sz w:val="26"/>
                <w:szCs w:val="26"/>
              </w:rPr>
            </w:pPr>
          </w:p>
          <w:p w:rsidR="006638B9" w:rsidRDefault="006638B9" w:rsidP="00FD4AF2">
            <w:pPr>
              <w:pStyle w:val="HTML"/>
              <w:jc w:val="right"/>
              <w:rPr>
                <w:rStyle w:val="a6"/>
                <w:b w:val="0"/>
                <w:bCs/>
                <w:i w:val="0"/>
                <w:sz w:val="26"/>
                <w:szCs w:val="26"/>
              </w:rPr>
            </w:pPr>
          </w:p>
          <w:p w:rsidR="006638B9" w:rsidRDefault="006638B9" w:rsidP="00FD4AF2">
            <w:pPr>
              <w:pStyle w:val="HTML"/>
              <w:jc w:val="right"/>
              <w:rPr>
                <w:rStyle w:val="a6"/>
                <w:b w:val="0"/>
                <w:bCs/>
                <w:i w:val="0"/>
                <w:sz w:val="26"/>
                <w:szCs w:val="26"/>
              </w:rPr>
            </w:pPr>
          </w:p>
          <w:p w:rsidR="006638B9" w:rsidRDefault="006638B9" w:rsidP="00FD4AF2">
            <w:pPr>
              <w:pStyle w:val="HTML"/>
              <w:jc w:val="right"/>
              <w:rPr>
                <w:rStyle w:val="a6"/>
                <w:b w:val="0"/>
                <w:bCs/>
                <w:i w:val="0"/>
                <w:sz w:val="26"/>
                <w:szCs w:val="26"/>
              </w:rPr>
            </w:pPr>
          </w:p>
          <w:p w:rsidR="006638B9" w:rsidRDefault="006638B9" w:rsidP="00FD4AF2">
            <w:pPr>
              <w:pStyle w:val="HTML"/>
              <w:jc w:val="right"/>
              <w:rPr>
                <w:rStyle w:val="a6"/>
                <w:b w:val="0"/>
                <w:bCs/>
                <w:i w:val="0"/>
                <w:sz w:val="26"/>
                <w:szCs w:val="26"/>
              </w:rPr>
            </w:pPr>
          </w:p>
          <w:p w:rsidR="006638B9" w:rsidRPr="00DF5089" w:rsidRDefault="006638B9" w:rsidP="00FD4AF2">
            <w:pPr>
              <w:pStyle w:val="HTML"/>
              <w:jc w:val="right"/>
              <w:rPr>
                <w:rStyle w:val="a6"/>
                <w:b w:val="0"/>
                <w:bCs/>
                <w:i w:val="0"/>
                <w:sz w:val="26"/>
                <w:szCs w:val="26"/>
              </w:rPr>
            </w:pPr>
            <w:r w:rsidRPr="00DF5089">
              <w:rPr>
                <w:rStyle w:val="a6"/>
                <w:b w:val="0"/>
                <w:bCs/>
                <w:i w:val="0"/>
                <w:sz w:val="26"/>
                <w:szCs w:val="26"/>
              </w:rPr>
              <w:t xml:space="preserve">Приложение № </w:t>
            </w:r>
            <w:r>
              <w:rPr>
                <w:rStyle w:val="a6"/>
                <w:b w:val="0"/>
                <w:bCs/>
                <w:i w:val="0"/>
                <w:sz w:val="26"/>
                <w:szCs w:val="26"/>
              </w:rPr>
              <w:t>6</w:t>
            </w:r>
          </w:p>
          <w:p w:rsidR="006638B9" w:rsidRPr="00DF5089" w:rsidRDefault="006638B9" w:rsidP="00EF1985">
            <w:pPr>
              <w:pStyle w:val="HTML"/>
              <w:jc w:val="right"/>
              <w:rPr>
                <w:rStyle w:val="a6"/>
                <w:bCs/>
                <w:i w:val="0"/>
                <w:sz w:val="26"/>
                <w:szCs w:val="26"/>
              </w:rPr>
            </w:pPr>
            <w:r w:rsidRPr="00DF5089">
              <w:rPr>
                <w:rStyle w:val="a6"/>
                <w:b w:val="0"/>
                <w:bCs/>
                <w:i w:val="0"/>
                <w:sz w:val="26"/>
                <w:szCs w:val="26"/>
              </w:rPr>
              <w:t>к Конкурсной документации</w:t>
            </w:r>
          </w:p>
        </w:tc>
      </w:tr>
    </w:tbl>
    <w:p w:rsidR="006638B9" w:rsidRPr="00434B5D" w:rsidRDefault="006638B9" w:rsidP="0009541E">
      <w:pPr>
        <w:pStyle w:val="Title1"/>
        <w:jc w:val="left"/>
        <w:rPr>
          <w:sz w:val="32"/>
          <w:szCs w:val="32"/>
        </w:rPr>
      </w:pPr>
    </w:p>
    <w:p w:rsidR="006638B9" w:rsidRDefault="006638B9" w:rsidP="007E142E">
      <w:pPr>
        <w:pStyle w:val="Title1"/>
      </w:pPr>
      <w:r>
        <w:rPr>
          <w:sz w:val="26"/>
          <w:szCs w:val="26"/>
        </w:rPr>
        <w:t>ТЕХНИЧЕСКОЕ ЗАДАНИЕ</w:t>
      </w:r>
    </w:p>
    <w:p w:rsidR="006638B9" w:rsidRDefault="006638B9" w:rsidP="003B4683">
      <w:pPr>
        <w:pStyle w:val="21"/>
        <w:jc w:val="center"/>
        <w:rPr>
          <w:sz w:val="26"/>
          <w:szCs w:val="26"/>
        </w:rPr>
      </w:pPr>
      <w:r>
        <w:rPr>
          <w:sz w:val="26"/>
          <w:szCs w:val="26"/>
        </w:rPr>
        <w:t>по</w:t>
      </w:r>
      <w:r w:rsidRPr="007E142E">
        <w:rPr>
          <w:sz w:val="26"/>
          <w:szCs w:val="26"/>
        </w:rPr>
        <w:t xml:space="preserve"> работам и услугам </w:t>
      </w:r>
      <w:r w:rsidRPr="00F22B4A">
        <w:rPr>
          <w:sz w:val="26"/>
          <w:szCs w:val="26"/>
        </w:rPr>
        <w:t>по содержанию и эксплуатации кладбищ, оказани</w:t>
      </w:r>
      <w:r>
        <w:rPr>
          <w:sz w:val="26"/>
          <w:szCs w:val="26"/>
        </w:rPr>
        <w:t xml:space="preserve">ю ритуальных и </w:t>
      </w:r>
      <w:r w:rsidRPr="00F22B4A">
        <w:rPr>
          <w:sz w:val="26"/>
          <w:szCs w:val="26"/>
        </w:rPr>
        <w:t xml:space="preserve">иных услуг, связанных с погребением, на территории </w:t>
      </w:r>
      <w:r>
        <w:rPr>
          <w:sz w:val="26"/>
          <w:szCs w:val="26"/>
        </w:rPr>
        <w:t xml:space="preserve">Надеждинского муниципального района, </w:t>
      </w:r>
      <w:r w:rsidRPr="007E142E">
        <w:rPr>
          <w:sz w:val="26"/>
          <w:szCs w:val="26"/>
        </w:rPr>
        <w:t>выполняемых силами и за счет средств Исполнителя</w:t>
      </w:r>
    </w:p>
    <w:p w:rsidR="006638B9" w:rsidRDefault="006638B9" w:rsidP="003B4683">
      <w:pPr>
        <w:pStyle w:val="21"/>
        <w:jc w:val="center"/>
        <w:rPr>
          <w:sz w:val="26"/>
          <w:szCs w:val="26"/>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412"/>
        <w:gridCol w:w="4669"/>
        <w:gridCol w:w="1886"/>
      </w:tblGrid>
      <w:tr w:rsidR="006638B9" w:rsidTr="002E4BBF">
        <w:tc>
          <w:tcPr>
            <w:tcW w:w="541" w:type="dxa"/>
          </w:tcPr>
          <w:p w:rsidR="006638B9" w:rsidRPr="002E4BBF" w:rsidRDefault="006638B9" w:rsidP="002E4BBF">
            <w:pPr>
              <w:pStyle w:val="21"/>
              <w:jc w:val="center"/>
              <w:rPr>
                <w:sz w:val="26"/>
                <w:szCs w:val="26"/>
              </w:rPr>
            </w:pPr>
            <w:r w:rsidRPr="002E4BBF">
              <w:rPr>
                <w:b/>
              </w:rPr>
              <w:t>№ п/п</w:t>
            </w:r>
          </w:p>
        </w:tc>
        <w:tc>
          <w:tcPr>
            <w:tcW w:w="2412" w:type="dxa"/>
          </w:tcPr>
          <w:p w:rsidR="006638B9" w:rsidRPr="002E4BBF" w:rsidRDefault="006638B9" w:rsidP="002E4BBF">
            <w:pPr>
              <w:pStyle w:val="21"/>
              <w:jc w:val="center"/>
              <w:rPr>
                <w:sz w:val="26"/>
                <w:szCs w:val="26"/>
              </w:rPr>
            </w:pPr>
            <w:r w:rsidRPr="002E4BBF">
              <w:rPr>
                <w:b/>
              </w:rPr>
              <w:t>Наименование работ</w:t>
            </w:r>
          </w:p>
        </w:tc>
        <w:tc>
          <w:tcPr>
            <w:tcW w:w="4669" w:type="dxa"/>
          </w:tcPr>
          <w:p w:rsidR="006638B9" w:rsidRPr="002E4BBF" w:rsidRDefault="006638B9" w:rsidP="002E4BBF">
            <w:pPr>
              <w:pStyle w:val="21"/>
              <w:jc w:val="center"/>
              <w:rPr>
                <w:sz w:val="26"/>
                <w:szCs w:val="26"/>
              </w:rPr>
            </w:pPr>
            <w:r w:rsidRPr="002E4BBF">
              <w:rPr>
                <w:b/>
              </w:rPr>
              <w:t>Содержание работ</w:t>
            </w:r>
          </w:p>
        </w:tc>
        <w:tc>
          <w:tcPr>
            <w:tcW w:w="1886" w:type="dxa"/>
          </w:tcPr>
          <w:p w:rsidR="006638B9" w:rsidRPr="002E4BBF" w:rsidRDefault="006638B9" w:rsidP="002E4BBF">
            <w:pPr>
              <w:pStyle w:val="21"/>
              <w:ind w:left="175" w:hanging="175"/>
              <w:jc w:val="center"/>
              <w:rPr>
                <w:sz w:val="26"/>
                <w:szCs w:val="26"/>
              </w:rPr>
            </w:pPr>
            <w:r w:rsidRPr="002E4BBF">
              <w:rPr>
                <w:b/>
              </w:rPr>
              <w:t>Примечания</w:t>
            </w: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w:t>
            </w:r>
          </w:p>
        </w:tc>
        <w:tc>
          <w:tcPr>
            <w:tcW w:w="7081" w:type="dxa"/>
            <w:gridSpan w:val="2"/>
          </w:tcPr>
          <w:p w:rsidR="006638B9" w:rsidRPr="001639EA" w:rsidRDefault="006638B9" w:rsidP="00CA0308">
            <w:r w:rsidRPr="00B05531">
              <w:t>Благоустройство территории кладбища</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1.1</w:t>
            </w:r>
          </w:p>
        </w:tc>
        <w:tc>
          <w:tcPr>
            <w:tcW w:w="2412" w:type="dxa"/>
            <w:vAlign w:val="center"/>
          </w:tcPr>
          <w:p w:rsidR="006638B9" w:rsidRPr="006874E8" w:rsidRDefault="006638B9" w:rsidP="004C62C5"/>
        </w:tc>
        <w:tc>
          <w:tcPr>
            <w:tcW w:w="4669" w:type="dxa"/>
            <w:vAlign w:val="center"/>
          </w:tcPr>
          <w:p w:rsidR="006638B9" w:rsidRPr="001639EA" w:rsidRDefault="006638B9" w:rsidP="004C62C5">
            <w:r w:rsidRPr="001639EA">
              <w:t>Планировка территории,  раскорчёвка, подсыпка грунтом, посев газонов, вывоз строительного лома</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1.2</w:t>
            </w:r>
          </w:p>
        </w:tc>
        <w:tc>
          <w:tcPr>
            <w:tcW w:w="2412" w:type="dxa"/>
            <w:vAlign w:val="center"/>
          </w:tcPr>
          <w:p w:rsidR="006638B9" w:rsidRPr="006874E8" w:rsidRDefault="006638B9" w:rsidP="004C62C5"/>
        </w:tc>
        <w:tc>
          <w:tcPr>
            <w:tcW w:w="4669" w:type="dxa"/>
            <w:vAlign w:val="center"/>
          </w:tcPr>
          <w:p w:rsidR="006638B9" w:rsidRPr="001639EA" w:rsidRDefault="006638B9" w:rsidP="004C62C5">
            <w:r w:rsidRPr="001639EA">
              <w:t xml:space="preserve">Ухода за зелеными насаждениями, расположенными в </w:t>
            </w:r>
            <w:proofErr w:type="gramStart"/>
            <w:r w:rsidRPr="001639EA">
              <w:t>местах</w:t>
            </w:r>
            <w:proofErr w:type="gramEnd"/>
            <w:r w:rsidRPr="001639EA">
              <w:t xml:space="preserve"> общего пользования муниципальных кладбищ, а также вдоль дорог на всей территории муниципальных кладбищ, их поливка и обновление</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1.3</w:t>
            </w:r>
          </w:p>
        </w:tc>
        <w:tc>
          <w:tcPr>
            <w:tcW w:w="2412" w:type="dxa"/>
            <w:vAlign w:val="center"/>
          </w:tcPr>
          <w:p w:rsidR="006638B9" w:rsidRPr="006874E8" w:rsidRDefault="006638B9" w:rsidP="004C62C5"/>
        </w:tc>
        <w:tc>
          <w:tcPr>
            <w:tcW w:w="4669" w:type="dxa"/>
            <w:vAlign w:val="center"/>
          </w:tcPr>
          <w:p w:rsidR="006638B9" w:rsidRPr="001639EA" w:rsidRDefault="006638B9" w:rsidP="004C62C5">
            <w:r w:rsidRPr="001639EA">
              <w:t>Засыпка, планировка,  укатка дорожек</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1.4</w:t>
            </w:r>
          </w:p>
        </w:tc>
        <w:tc>
          <w:tcPr>
            <w:tcW w:w="2412" w:type="dxa"/>
            <w:vAlign w:val="center"/>
          </w:tcPr>
          <w:p w:rsidR="006638B9" w:rsidRPr="006874E8" w:rsidRDefault="006638B9" w:rsidP="00DD6DF2"/>
        </w:tc>
        <w:tc>
          <w:tcPr>
            <w:tcW w:w="4669" w:type="dxa"/>
            <w:vAlign w:val="center"/>
          </w:tcPr>
          <w:p w:rsidR="006638B9" w:rsidRPr="001639EA" w:rsidRDefault="006638B9" w:rsidP="002E4BBF">
            <w:pPr>
              <w:ind w:firstLine="31"/>
            </w:pPr>
            <w:r>
              <w:t>С</w:t>
            </w:r>
            <w:r w:rsidRPr="001639EA">
              <w:t xml:space="preserve">одержания в исправном состоянии </w:t>
            </w:r>
            <w:r w:rsidRPr="001639EA">
              <w:lastRenderedPageBreak/>
              <w:t xml:space="preserve">зданий (строений, сооружений) инженерного оборудования на территории муниципальных кладбищ, </w:t>
            </w:r>
            <w:proofErr w:type="spellStart"/>
            <w:r w:rsidRPr="001639EA">
              <w:t>дорог</w:t>
            </w:r>
            <w:proofErr w:type="gramStart"/>
            <w:r>
              <w:t>,</w:t>
            </w:r>
            <w:r w:rsidRPr="001639EA">
              <w:t>п</w:t>
            </w:r>
            <w:proofErr w:type="gramEnd"/>
            <w:r w:rsidRPr="001639EA">
              <w:t>лощадок</w:t>
            </w:r>
            <w:proofErr w:type="spellEnd"/>
            <w:r w:rsidRPr="001639EA">
              <w:t>, их ремонт</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lastRenderedPageBreak/>
              <w:t>1.5</w:t>
            </w:r>
          </w:p>
        </w:tc>
        <w:tc>
          <w:tcPr>
            <w:tcW w:w="2412" w:type="dxa"/>
            <w:vAlign w:val="center"/>
          </w:tcPr>
          <w:p w:rsidR="006638B9" w:rsidRPr="006874E8" w:rsidRDefault="006638B9" w:rsidP="000425C5"/>
        </w:tc>
        <w:tc>
          <w:tcPr>
            <w:tcW w:w="4669" w:type="dxa"/>
            <w:vAlign w:val="center"/>
          </w:tcPr>
          <w:p w:rsidR="006638B9" w:rsidRPr="001639EA" w:rsidRDefault="006638B9" w:rsidP="000425C5">
            <w:r w:rsidRPr="001639EA">
              <w:t>Механическая и ручная очистка дренажных канав, углубление, укрепление откосов, установка лотков</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1.6</w:t>
            </w:r>
          </w:p>
        </w:tc>
        <w:tc>
          <w:tcPr>
            <w:tcW w:w="2412" w:type="dxa"/>
            <w:vAlign w:val="center"/>
          </w:tcPr>
          <w:p w:rsidR="006638B9" w:rsidRDefault="006638B9" w:rsidP="004C62C5"/>
        </w:tc>
        <w:tc>
          <w:tcPr>
            <w:tcW w:w="4669" w:type="dxa"/>
            <w:vAlign w:val="center"/>
          </w:tcPr>
          <w:p w:rsidR="006638B9" w:rsidRPr="001639EA" w:rsidRDefault="006638B9" w:rsidP="004C62C5">
            <w:r>
              <w:t>О</w:t>
            </w:r>
            <w:r w:rsidRPr="001639EA">
              <w:t>твод поверхностных вод во избежание подмыва могил</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1.7</w:t>
            </w:r>
          </w:p>
        </w:tc>
        <w:tc>
          <w:tcPr>
            <w:tcW w:w="2412" w:type="dxa"/>
            <w:vAlign w:val="center"/>
          </w:tcPr>
          <w:p w:rsidR="006638B9" w:rsidRDefault="006638B9" w:rsidP="004C62C5"/>
        </w:tc>
        <w:tc>
          <w:tcPr>
            <w:tcW w:w="4669" w:type="dxa"/>
            <w:vAlign w:val="center"/>
          </w:tcPr>
          <w:p w:rsidR="006638B9" w:rsidRDefault="006638B9" w:rsidP="00470D91">
            <w:r>
              <w:t xml:space="preserve">Изготовление информационного </w:t>
            </w:r>
            <w:r w:rsidRPr="006874E8">
              <w:t>щит</w:t>
            </w:r>
            <w:proofErr w:type="gramStart"/>
            <w:r w:rsidRPr="006874E8">
              <w:t>а-</w:t>
            </w:r>
            <w:proofErr w:type="gramEnd"/>
            <w:r w:rsidRPr="006874E8">
              <w:t xml:space="preserve"> правила посещения кладбища, </w:t>
            </w:r>
            <w:proofErr w:type="spellStart"/>
            <w:r w:rsidRPr="006874E8">
              <w:t>план-схемы</w:t>
            </w:r>
            <w:proofErr w:type="spellEnd"/>
            <w:r w:rsidRPr="006874E8">
              <w:t xml:space="preserve"> </w:t>
            </w:r>
            <w:r>
              <w:t xml:space="preserve">           </w:t>
            </w:r>
            <w:r w:rsidRPr="006874E8">
              <w:t>кладбища</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2.</w:t>
            </w:r>
          </w:p>
        </w:tc>
        <w:tc>
          <w:tcPr>
            <w:tcW w:w="7081" w:type="dxa"/>
            <w:gridSpan w:val="2"/>
            <w:vAlign w:val="center"/>
          </w:tcPr>
          <w:p w:rsidR="006638B9" w:rsidRPr="006874E8" w:rsidRDefault="006638B9" w:rsidP="004C62C5">
            <w:r w:rsidRPr="006874E8">
              <w:t xml:space="preserve">Ремонт и благоустройство пешеходных дорожек </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2.1</w:t>
            </w:r>
          </w:p>
        </w:tc>
        <w:tc>
          <w:tcPr>
            <w:tcW w:w="2412" w:type="dxa"/>
            <w:vAlign w:val="center"/>
          </w:tcPr>
          <w:p w:rsidR="006638B9" w:rsidRPr="006874E8" w:rsidRDefault="006638B9" w:rsidP="004C62C5"/>
        </w:tc>
        <w:tc>
          <w:tcPr>
            <w:tcW w:w="4669" w:type="dxa"/>
            <w:vAlign w:val="center"/>
          </w:tcPr>
          <w:p w:rsidR="006638B9" w:rsidRPr="006874E8" w:rsidRDefault="006638B9" w:rsidP="004C62C5">
            <w:r>
              <w:t>О</w:t>
            </w:r>
            <w:r w:rsidRPr="006874E8">
              <w:t xml:space="preserve">тсыпка щебнем, песком, </w:t>
            </w:r>
            <w:r w:rsidRPr="00A74335">
              <w:t>с</w:t>
            </w:r>
            <w:r>
              <w:t>истематическая</w:t>
            </w:r>
            <w:r w:rsidRPr="00A74335">
              <w:t xml:space="preserve"> уборк</w:t>
            </w:r>
            <w:r>
              <w:t>а</w:t>
            </w:r>
            <w:r w:rsidRPr="00A74335">
              <w:t xml:space="preserve"> (не реже одного раза в неделю) на территории муниципальных кладбищ дорожек общего пользования, проходов и других участков хозяйственного назначения (кроме могил);</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3.</w:t>
            </w:r>
          </w:p>
        </w:tc>
        <w:tc>
          <w:tcPr>
            <w:tcW w:w="7081" w:type="dxa"/>
            <w:gridSpan w:val="2"/>
            <w:vAlign w:val="center"/>
          </w:tcPr>
          <w:p w:rsidR="006638B9" w:rsidRPr="006874E8" w:rsidRDefault="006638B9" w:rsidP="001639EA">
            <w:r>
              <w:t>Установка, замена, восстановление ограждений территории кладбища</w:t>
            </w:r>
            <w:r w:rsidRPr="006874E8">
              <w:t xml:space="preserve"> </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3.1</w:t>
            </w:r>
          </w:p>
        </w:tc>
        <w:tc>
          <w:tcPr>
            <w:tcW w:w="2412" w:type="dxa"/>
            <w:vAlign w:val="center"/>
          </w:tcPr>
          <w:p w:rsidR="006638B9" w:rsidRDefault="006638B9" w:rsidP="004C62C5"/>
        </w:tc>
        <w:tc>
          <w:tcPr>
            <w:tcW w:w="4669" w:type="dxa"/>
            <w:vAlign w:val="center"/>
          </w:tcPr>
          <w:p w:rsidR="006638B9" w:rsidRPr="006874E8" w:rsidRDefault="006638B9" w:rsidP="004C62C5">
            <w:r>
              <w:t xml:space="preserve">Изготовление и установка, демонтаж и установка новых ограждений, </w:t>
            </w:r>
            <w:r w:rsidRPr="006874E8">
              <w:t>ремонт</w:t>
            </w:r>
            <w:r>
              <w:t xml:space="preserve">               </w:t>
            </w:r>
            <w:r w:rsidRPr="006874E8">
              <w:t xml:space="preserve"> фасадной части забора,</w:t>
            </w:r>
            <w:r>
              <w:t xml:space="preserve"> </w:t>
            </w:r>
            <w:r w:rsidRPr="006874E8">
              <w:t xml:space="preserve">центральных ворот </w:t>
            </w:r>
            <w:r>
              <w:t xml:space="preserve">ограждений, </w:t>
            </w:r>
            <w:r w:rsidRPr="006874E8">
              <w:t>калиток при входе на территорию кладбища</w:t>
            </w:r>
            <w:r>
              <w:t>,</w:t>
            </w:r>
            <w:r w:rsidRPr="006874E8">
              <w:t xml:space="preserve"> </w:t>
            </w:r>
            <w:r>
              <w:t>ч</w:t>
            </w:r>
            <w:r w:rsidRPr="006874E8">
              <w:t>истка, покраска</w:t>
            </w:r>
            <w:r w:rsidRPr="002E4BBF">
              <w:rPr>
                <w:sz w:val="26"/>
                <w:szCs w:val="26"/>
              </w:rPr>
              <w:t xml:space="preserve"> </w:t>
            </w:r>
            <w:r w:rsidRPr="006874E8">
              <w:t xml:space="preserve"> </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4.</w:t>
            </w:r>
          </w:p>
        </w:tc>
        <w:tc>
          <w:tcPr>
            <w:tcW w:w="7081" w:type="dxa"/>
            <w:gridSpan w:val="2"/>
            <w:vAlign w:val="center"/>
          </w:tcPr>
          <w:p w:rsidR="006638B9" w:rsidRPr="006874E8" w:rsidRDefault="006638B9" w:rsidP="002E4BBF">
            <w:pPr>
              <w:jc w:val="both"/>
            </w:pPr>
            <w:r>
              <w:t>С</w:t>
            </w:r>
            <w:r w:rsidRPr="002C5F2E">
              <w:t>облюдени</w:t>
            </w:r>
            <w:r>
              <w:t>е</w:t>
            </w:r>
            <w:r w:rsidRPr="002C5F2E">
              <w:t xml:space="preserve"> установленных санитарно-гигиенических и экологических требований</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4.1</w:t>
            </w:r>
          </w:p>
        </w:tc>
        <w:tc>
          <w:tcPr>
            <w:tcW w:w="2412" w:type="dxa"/>
            <w:vAlign w:val="center"/>
          </w:tcPr>
          <w:p w:rsidR="006638B9" w:rsidRDefault="006638B9" w:rsidP="001639EA"/>
        </w:tc>
        <w:tc>
          <w:tcPr>
            <w:tcW w:w="4669" w:type="dxa"/>
          </w:tcPr>
          <w:p w:rsidR="006638B9" w:rsidRDefault="006638B9" w:rsidP="002E4BBF">
            <w:pPr>
              <w:jc w:val="both"/>
            </w:pPr>
            <w:r>
              <w:t>Установки и ограждение</w:t>
            </w:r>
            <w:r w:rsidRPr="00A74335">
              <w:t xml:space="preserve"> контейнерных </w:t>
            </w:r>
            <w:proofErr w:type="gramStart"/>
            <w:r>
              <w:t>ж/б</w:t>
            </w:r>
            <w:proofErr w:type="gramEnd"/>
            <w:r>
              <w:t xml:space="preserve"> площадок </w:t>
            </w:r>
            <w:r w:rsidRPr="00A74335">
              <w:t>для сбора мусора</w:t>
            </w:r>
            <w:r>
              <w:t>.</w:t>
            </w:r>
            <w:r w:rsidRPr="006874E8">
              <w:t xml:space="preserve"> </w:t>
            </w:r>
            <w:r>
              <w:t>У</w:t>
            </w:r>
            <w:r w:rsidRPr="006874E8">
              <w:t>становка мусорных</w:t>
            </w:r>
            <w:r>
              <w:t xml:space="preserve"> </w:t>
            </w:r>
            <w:r w:rsidRPr="006874E8">
              <w:t>контейнеров</w:t>
            </w:r>
            <w:r>
              <w:t>, своевременная их очистка и дезинфекция</w:t>
            </w:r>
          </w:p>
          <w:p w:rsidR="006638B9" w:rsidRPr="006874E8" w:rsidRDefault="006638B9" w:rsidP="002E4BBF">
            <w:pPr>
              <w:jc w:val="both"/>
            </w:pP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4.2</w:t>
            </w:r>
          </w:p>
        </w:tc>
        <w:tc>
          <w:tcPr>
            <w:tcW w:w="2412" w:type="dxa"/>
            <w:vAlign w:val="center"/>
          </w:tcPr>
          <w:p w:rsidR="006638B9" w:rsidRPr="006874E8" w:rsidRDefault="006638B9" w:rsidP="00DD6DF2"/>
        </w:tc>
        <w:tc>
          <w:tcPr>
            <w:tcW w:w="4669" w:type="dxa"/>
            <w:vAlign w:val="center"/>
          </w:tcPr>
          <w:p w:rsidR="006638B9" w:rsidRPr="006874E8" w:rsidRDefault="006638B9" w:rsidP="006A5D14">
            <w:r>
              <w:t>Своевременный</w:t>
            </w:r>
            <w:r w:rsidRPr="002C5F2E">
              <w:t xml:space="preserve"> сбор</w:t>
            </w:r>
            <w:r>
              <w:t xml:space="preserve"> и вывоз</w:t>
            </w:r>
            <w:r w:rsidRPr="002C5F2E">
              <w:t xml:space="preserve"> с территории муниципальных кладбищ мусора (кроме могил);</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4.3</w:t>
            </w:r>
          </w:p>
        </w:tc>
        <w:tc>
          <w:tcPr>
            <w:tcW w:w="2412" w:type="dxa"/>
            <w:vAlign w:val="center"/>
          </w:tcPr>
          <w:p w:rsidR="006638B9" w:rsidRPr="006874E8" w:rsidRDefault="006638B9" w:rsidP="00DD6DF2"/>
        </w:tc>
        <w:tc>
          <w:tcPr>
            <w:tcW w:w="4669" w:type="dxa"/>
            <w:vAlign w:val="center"/>
          </w:tcPr>
          <w:p w:rsidR="006638B9" w:rsidRPr="006874E8" w:rsidRDefault="006638B9" w:rsidP="004C62C5">
            <w:r>
              <w:t>Установка и обеспечение работы</w:t>
            </w:r>
            <w:r w:rsidRPr="002C5F2E">
              <w:t xml:space="preserve"> </w:t>
            </w:r>
            <w:r>
              <w:t>общественных</w:t>
            </w:r>
            <w:r w:rsidRPr="002C5F2E">
              <w:t xml:space="preserve"> туалет</w:t>
            </w:r>
            <w:r>
              <w:t xml:space="preserve">ов на территории </w:t>
            </w:r>
            <w:r w:rsidRPr="002C5F2E">
              <w:t>кладбищ</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4.4</w:t>
            </w:r>
          </w:p>
        </w:tc>
        <w:tc>
          <w:tcPr>
            <w:tcW w:w="2412" w:type="dxa"/>
            <w:vAlign w:val="center"/>
          </w:tcPr>
          <w:p w:rsidR="006638B9" w:rsidRPr="006874E8" w:rsidRDefault="006638B9" w:rsidP="00DD6DF2"/>
        </w:tc>
        <w:tc>
          <w:tcPr>
            <w:tcW w:w="4669" w:type="dxa"/>
            <w:vAlign w:val="center"/>
          </w:tcPr>
          <w:p w:rsidR="006638B9" w:rsidRPr="006874E8" w:rsidRDefault="006638B9" w:rsidP="001639EA">
            <w:r>
              <w:t xml:space="preserve">Осуществление </w:t>
            </w:r>
            <w:proofErr w:type="spellStart"/>
            <w:r>
              <w:t>обваловки</w:t>
            </w:r>
            <w:proofErr w:type="spellEnd"/>
            <w:r>
              <w:t xml:space="preserve"> кладбища</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5.</w:t>
            </w:r>
          </w:p>
        </w:tc>
        <w:tc>
          <w:tcPr>
            <w:tcW w:w="7081" w:type="dxa"/>
            <w:gridSpan w:val="2"/>
            <w:vAlign w:val="center"/>
          </w:tcPr>
          <w:p w:rsidR="006638B9" w:rsidRPr="006874E8" w:rsidRDefault="006638B9" w:rsidP="004C62C5">
            <w:r w:rsidRPr="006874E8">
              <w:t xml:space="preserve">Благоустройство мест для отдыха посетителей </w:t>
            </w:r>
          </w:p>
        </w:tc>
        <w:tc>
          <w:tcPr>
            <w:tcW w:w="1886" w:type="dxa"/>
          </w:tcPr>
          <w:p w:rsidR="006638B9" w:rsidRPr="002E4BBF" w:rsidRDefault="006638B9" w:rsidP="002E4BBF">
            <w:pPr>
              <w:pStyle w:val="21"/>
              <w:jc w:val="center"/>
              <w:rPr>
                <w:sz w:val="26"/>
                <w:szCs w:val="26"/>
              </w:rPr>
            </w:pPr>
          </w:p>
        </w:tc>
      </w:tr>
      <w:tr w:rsidR="006638B9" w:rsidTr="002E4BBF">
        <w:tc>
          <w:tcPr>
            <w:tcW w:w="541" w:type="dxa"/>
          </w:tcPr>
          <w:p w:rsidR="006638B9" w:rsidRPr="002E4BBF" w:rsidRDefault="006638B9" w:rsidP="002E4BBF">
            <w:pPr>
              <w:pStyle w:val="21"/>
              <w:jc w:val="center"/>
              <w:rPr>
                <w:sz w:val="26"/>
                <w:szCs w:val="26"/>
              </w:rPr>
            </w:pPr>
            <w:r w:rsidRPr="002E4BBF">
              <w:rPr>
                <w:sz w:val="26"/>
                <w:szCs w:val="26"/>
              </w:rPr>
              <w:t>5.1</w:t>
            </w:r>
          </w:p>
        </w:tc>
        <w:tc>
          <w:tcPr>
            <w:tcW w:w="2412" w:type="dxa"/>
            <w:vAlign w:val="center"/>
          </w:tcPr>
          <w:p w:rsidR="006638B9" w:rsidRPr="006874E8" w:rsidRDefault="006638B9" w:rsidP="004C62C5"/>
        </w:tc>
        <w:tc>
          <w:tcPr>
            <w:tcW w:w="4669" w:type="dxa"/>
            <w:vAlign w:val="center"/>
          </w:tcPr>
          <w:p w:rsidR="006638B9" w:rsidRPr="006874E8" w:rsidRDefault="006638B9" w:rsidP="004C62C5">
            <w:r w:rsidRPr="006874E8">
              <w:t>Установка скамеек,</w:t>
            </w:r>
            <w:r>
              <w:t xml:space="preserve"> </w:t>
            </w:r>
            <w:r w:rsidRPr="006874E8">
              <w:t>навесов</w:t>
            </w:r>
          </w:p>
        </w:tc>
        <w:tc>
          <w:tcPr>
            <w:tcW w:w="1886" w:type="dxa"/>
          </w:tcPr>
          <w:p w:rsidR="006638B9" w:rsidRPr="002E4BBF" w:rsidRDefault="006638B9" w:rsidP="002E4BBF">
            <w:pPr>
              <w:pStyle w:val="21"/>
              <w:jc w:val="center"/>
              <w:rPr>
                <w:sz w:val="26"/>
                <w:szCs w:val="26"/>
              </w:rPr>
            </w:pPr>
          </w:p>
        </w:tc>
      </w:tr>
    </w:tbl>
    <w:p w:rsidR="006638B9" w:rsidRPr="007E142E" w:rsidRDefault="006638B9" w:rsidP="003B4683">
      <w:pPr>
        <w:pStyle w:val="21"/>
        <w:jc w:val="center"/>
        <w:rPr>
          <w:sz w:val="26"/>
          <w:szCs w:val="26"/>
        </w:rPr>
      </w:pPr>
    </w:p>
    <w:p w:rsidR="006638B9" w:rsidRDefault="006638B9" w:rsidP="00470D91">
      <w:pPr>
        <w:jc w:val="both"/>
        <w:rPr>
          <w:sz w:val="26"/>
          <w:szCs w:val="26"/>
        </w:rPr>
      </w:pPr>
      <w:r>
        <w:rPr>
          <w:bCs/>
          <w:sz w:val="26"/>
          <w:szCs w:val="26"/>
        </w:rPr>
        <w:tab/>
      </w:r>
      <w:r>
        <w:rPr>
          <w:sz w:val="26"/>
          <w:szCs w:val="26"/>
        </w:rPr>
        <w:t xml:space="preserve">Работы и услуги выполняются в </w:t>
      </w:r>
      <w:proofErr w:type="gramStart"/>
      <w:r>
        <w:rPr>
          <w:sz w:val="26"/>
          <w:szCs w:val="26"/>
        </w:rPr>
        <w:t>соответствии</w:t>
      </w:r>
      <w:proofErr w:type="gramEnd"/>
      <w:r>
        <w:rPr>
          <w:sz w:val="26"/>
          <w:szCs w:val="26"/>
        </w:rPr>
        <w:t xml:space="preserve"> с законодательством Российской Федерации, требованиями норм и правил, действующих в сфере погребения, в том числе: </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Гражданским кодексом РФ;</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 xml:space="preserve">Федеральным законом от 12 января 1996года № 8-ФЗ «О погребении и похоронном деле»; </w:t>
      </w:r>
    </w:p>
    <w:p w:rsidR="006638B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 xml:space="preserve">Федеральным законом от 26 июля 2006 </w:t>
      </w:r>
      <w:proofErr w:type="spellStart"/>
      <w:r w:rsidRPr="00DF5089">
        <w:rPr>
          <w:sz w:val="26"/>
          <w:szCs w:val="26"/>
        </w:rPr>
        <w:t>года№</w:t>
      </w:r>
      <w:proofErr w:type="spellEnd"/>
      <w:r w:rsidRPr="00DF5089">
        <w:rPr>
          <w:sz w:val="26"/>
          <w:szCs w:val="26"/>
        </w:rPr>
        <w:t xml:space="preserve"> 135-ФЗ «О защите конкуренции»;</w:t>
      </w:r>
    </w:p>
    <w:p w:rsidR="006638B9" w:rsidRPr="00DF5089" w:rsidRDefault="006638B9" w:rsidP="00E7263E">
      <w:pPr>
        <w:pStyle w:val="HTML"/>
        <w:tabs>
          <w:tab w:val="left" w:pos="1134"/>
          <w:tab w:val="left" w:pos="1276"/>
        </w:tabs>
        <w:jc w:val="both"/>
        <w:rPr>
          <w:i w:val="0"/>
          <w:sz w:val="26"/>
          <w:szCs w:val="26"/>
        </w:rPr>
      </w:pPr>
      <w:r>
        <w:rPr>
          <w:i w:val="0"/>
          <w:sz w:val="26"/>
          <w:szCs w:val="26"/>
        </w:rPr>
        <w:lastRenderedPageBreak/>
        <w:tab/>
        <w:t xml:space="preserve">- </w:t>
      </w:r>
      <w:r w:rsidRPr="00DF5089">
        <w:rPr>
          <w:i w:val="0"/>
          <w:sz w:val="26"/>
          <w:szCs w:val="26"/>
        </w:rPr>
        <w:t xml:space="preserve">Постановлением Правительства РФ от 15 августа 1997 </w:t>
      </w:r>
      <w:proofErr w:type="spellStart"/>
      <w:r w:rsidRPr="00DF5089">
        <w:rPr>
          <w:i w:val="0"/>
          <w:sz w:val="26"/>
          <w:szCs w:val="26"/>
        </w:rPr>
        <w:t>года№</w:t>
      </w:r>
      <w:proofErr w:type="spellEnd"/>
      <w:r w:rsidRPr="00DF5089">
        <w:rPr>
          <w:i w:val="0"/>
          <w:sz w:val="26"/>
          <w:szCs w:val="26"/>
        </w:rPr>
        <w:t xml:space="preserve"> 1025 «Об утверждении Правил бытового обслуживания населения в Российской Федерации»; </w:t>
      </w:r>
    </w:p>
    <w:p w:rsidR="006638B9" w:rsidRPr="00EB0042" w:rsidRDefault="006638B9" w:rsidP="00E7263E">
      <w:pPr>
        <w:pStyle w:val="HTML"/>
        <w:tabs>
          <w:tab w:val="left" w:pos="1134"/>
          <w:tab w:val="left" w:pos="1276"/>
        </w:tabs>
        <w:jc w:val="both"/>
        <w:rPr>
          <w:i w:val="0"/>
          <w:sz w:val="26"/>
          <w:szCs w:val="26"/>
        </w:rPr>
      </w:pPr>
      <w:r>
        <w:rPr>
          <w:i w:val="0"/>
          <w:sz w:val="26"/>
          <w:szCs w:val="26"/>
        </w:rPr>
        <w:tab/>
        <w:t xml:space="preserve">- </w:t>
      </w:r>
      <w:r w:rsidRPr="00DF5089">
        <w:rPr>
          <w:i w:val="0"/>
          <w:sz w:val="26"/>
          <w:szCs w:val="26"/>
        </w:rPr>
        <w:t>Постановлением Главного государственного санитарного</w:t>
      </w:r>
      <w:r>
        <w:rPr>
          <w:i w:val="0"/>
          <w:sz w:val="26"/>
          <w:szCs w:val="26"/>
        </w:rPr>
        <w:t xml:space="preserve"> врача РФ от 28 июня 2011 г. </w:t>
      </w:r>
      <w:r w:rsidRPr="00DF5089">
        <w:rPr>
          <w:i w:val="0"/>
          <w:sz w:val="26"/>
          <w:szCs w:val="26"/>
        </w:rPr>
        <w:t xml:space="preserve">№ 84 «Об утверждении </w:t>
      </w:r>
      <w:proofErr w:type="spellStart"/>
      <w:r w:rsidRPr="00DF5089">
        <w:rPr>
          <w:i w:val="0"/>
          <w:sz w:val="26"/>
          <w:szCs w:val="26"/>
        </w:rPr>
        <w:t>СанПиН</w:t>
      </w:r>
      <w:proofErr w:type="spellEnd"/>
      <w:r w:rsidRPr="00DF5089">
        <w:rPr>
          <w:i w:val="0"/>
          <w:sz w:val="26"/>
          <w:szCs w:val="26"/>
        </w:rPr>
        <w:t xml:space="preserve"> 2.1.2882-11 «Гигиенические требования к размещению, устройству и содержанию кладбищ, зданий и сооружений похоронного назначения»;</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 xml:space="preserve">Законом Приморского края от 23.12.2005 № 332-КЗ «О погребении и похоронном деле в Приморском крае»; </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Уставом Надеждинского муниципального района;</w:t>
      </w:r>
    </w:p>
    <w:p w:rsidR="006638B9" w:rsidRPr="00DF5089" w:rsidRDefault="006638B9" w:rsidP="00E7263E">
      <w:pPr>
        <w:pStyle w:val="western"/>
        <w:numPr>
          <w:ilvl w:val="0"/>
          <w:numId w:val="8"/>
        </w:numPr>
        <w:tabs>
          <w:tab w:val="left" w:pos="1276"/>
        </w:tabs>
        <w:spacing w:before="0" w:after="0"/>
        <w:ind w:left="0" w:firstLine="851"/>
        <w:jc w:val="both"/>
        <w:rPr>
          <w:sz w:val="26"/>
          <w:szCs w:val="26"/>
        </w:rPr>
      </w:pPr>
      <w:r w:rsidRPr="00DF5089">
        <w:rPr>
          <w:sz w:val="26"/>
          <w:szCs w:val="26"/>
        </w:rPr>
        <w:t>решением Думы Надеждинского района от 07.04.2015 № 156  «О Положении «Об организации ритуальных услуг  и содержании мест захоронения на территории Надеждинского муниципального района».</w:t>
      </w:r>
    </w:p>
    <w:p w:rsidR="006638B9" w:rsidRPr="00DF5089" w:rsidRDefault="006638B9" w:rsidP="00E7263E">
      <w:pPr>
        <w:pStyle w:val="western"/>
        <w:spacing w:before="0" w:after="0"/>
        <w:ind w:firstLine="851"/>
        <w:jc w:val="both"/>
        <w:rPr>
          <w:sz w:val="26"/>
          <w:szCs w:val="26"/>
        </w:rPr>
      </w:pPr>
    </w:p>
    <w:p w:rsidR="006638B9" w:rsidRDefault="006638B9" w:rsidP="0009541E">
      <w:pPr>
        <w:rPr>
          <w:b/>
          <w:color w:val="FF0000"/>
        </w:rPr>
      </w:pPr>
    </w:p>
    <w:p w:rsidR="006638B9" w:rsidRPr="007702F1" w:rsidRDefault="006638B9" w:rsidP="0009541E">
      <w:pPr>
        <w:rPr>
          <w:b/>
          <w:color w:val="FF0000"/>
        </w:rPr>
      </w:pPr>
    </w:p>
    <w:tbl>
      <w:tblPr>
        <w:tblW w:w="0" w:type="auto"/>
        <w:jc w:val="center"/>
        <w:tblInd w:w="-639" w:type="dxa"/>
        <w:tblLook w:val="01E0"/>
      </w:tblPr>
      <w:tblGrid>
        <w:gridCol w:w="5340"/>
        <w:gridCol w:w="5152"/>
      </w:tblGrid>
      <w:tr w:rsidR="006638B9" w:rsidRPr="00E7103E" w:rsidTr="006473DC">
        <w:trPr>
          <w:jc w:val="center"/>
        </w:trPr>
        <w:tc>
          <w:tcPr>
            <w:tcW w:w="7061" w:type="dxa"/>
          </w:tcPr>
          <w:p w:rsidR="006638B9" w:rsidRPr="00E7103E" w:rsidRDefault="006638B9" w:rsidP="006473DC">
            <w:pPr>
              <w:pStyle w:val="32"/>
              <w:jc w:val="both"/>
              <w:rPr>
                <w:b/>
                <w:sz w:val="28"/>
                <w:szCs w:val="28"/>
              </w:rPr>
            </w:pPr>
            <w:r w:rsidRPr="00E7103E">
              <w:rPr>
                <w:b/>
                <w:sz w:val="28"/>
                <w:szCs w:val="28"/>
              </w:rPr>
              <w:t>Исполнитель</w:t>
            </w:r>
          </w:p>
          <w:p w:rsidR="006638B9" w:rsidRPr="00E7103E" w:rsidRDefault="006638B9" w:rsidP="006473DC">
            <w:pPr>
              <w:pStyle w:val="32"/>
              <w:rPr>
                <w:b/>
                <w:sz w:val="28"/>
                <w:szCs w:val="28"/>
              </w:rPr>
            </w:pPr>
          </w:p>
        </w:tc>
        <w:tc>
          <w:tcPr>
            <w:tcW w:w="6840" w:type="dxa"/>
          </w:tcPr>
          <w:p w:rsidR="006638B9" w:rsidRPr="00E7103E" w:rsidRDefault="006638B9" w:rsidP="006473DC">
            <w:pPr>
              <w:pStyle w:val="32"/>
              <w:rPr>
                <w:b/>
                <w:sz w:val="28"/>
                <w:szCs w:val="28"/>
              </w:rPr>
            </w:pPr>
            <w:r>
              <w:rPr>
                <w:b/>
                <w:sz w:val="28"/>
                <w:szCs w:val="28"/>
              </w:rPr>
              <w:t>Заказчик</w:t>
            </w:r>
          </w:p>
          <w:p w:rsidR="006638B9" w:rsidRPr="00E7103E" w:rsidRDefault="006638B9" w:rsidP="00A70C57">
            <w:pPr>
              <w:pStyle w:val="32"/>
              <w:rPr>
                <w:sz w:val="28"/>
                <w:szCs w:val="28"/>
              </w:rPr>
            </w:pPr>
          </w:p>
        </w:tc>
      </w:tr>
      <w:tr w:rsidR="006638B9" w:rsidRPr="00E7103E" w:rsidTr="006473DC">
        <w:trPr>
          <w:jc w:val="center"/>
        </w:trPr>
        <w:tc>
          <w:tcPr>
            <w:tcW w:w="7061" w:type="dxa"/>
          </w:tcPr>
          <w:p w:rsidR="006638B9" w:rsidRPr="00E7103E" w:rsidRDefault="006638B9" w:rsidP="006473DC">
            <w:pPr>
              <w:pStyle w:val="32"/>
              <w:jc w:val="both"/>
              <w:rPr>
                <w:sz w:val="28"/>
                <w:szCs w:val="28"/>
              </w:rPr>
            </w:pPr>
          </w:p>
        </w:tc>
        <w:tc>
          <w:tcPr>
            <w:tcW w:w="6840" w:type="dxa"/>
          </w:tcPr>
          <w:p w:rsidR="006638B9" w:rsidRPr="00E7103E" w:rsidRDefault="006638B9" w:rsidP="006473DC">
            <w:pPr>
              <w:pStyle w:val="32"/>
              <w:rPr>
                <w:sz w:val="28"/>
                <w:szCs w:val="28"/>
              </w:rPr>
            </w:pPr>
          </w:p>
        </w:tc>
      </w:tr>
      <w:tr w:rsidR="006638B9" w:rsidRPr="00E7103E" w:rsidTr="006473DC">
        <w:trPr>
          <w:jc w:val="center"/>
        </w:trPr>
        <w:tc>
          <w:tcPr>
            <w:tcW w:w="7061" w:type="dxa"/>
          </w:tcPr>
          <w:p w:rsidR="006638B9" w:rsidRPr="00E7103E" w:rsidRDefault="006638B9" w:rsidP="006473DC">
            <w:pPr>
              <w:pStyle w:val="32"/>
              <w:jc w:val="both"/>
              <w:rPr>
                <w:sz w:val="28"/>
                <w:szCs w:val="28"/>
              </w:rPr>
            </w:pPr>
            <w:r w:rsidRPr="00E7103E">
              <w:rPr>
                <w:sz w:val="28"/>
                <w:szCs w:val="28"/>
              </w:rPr>
              <w:t>__________________</w:t>
            </w:r>
          </w:p>
        </w:tc>
        <w:tc>
          <w:tcPr>
            <w:tcW w:w="6840" w:type="dxa"/>
          </w:tcPr>
          <w:p w:rsidR="006638B9" w:rsidRPr="00E7103E" w:rsidRDefault="006638B9" w:rsidP="006473DC">
            <w:pPr>
              <w:pStyle w:val="32"/>
              <w:jc w:val="both"/>
              <w:rPr>
                <w:sz w:val="28"/>
                <w:szCs w:val="28"/>
              </w:rPr>
            </w:pPr>
            <w:r>
              <w:rPr>
                <w:sz w:val="28"/>
                <w:szCs w:val="28"/>
              </w:rPr>
              <w:t xml:space="preserve">_________________  </w:t>
            </w:r>
          </w:p>
          <w:p w:rsidR="006638B9" w:rsidRPr="00E7103E" w:rsidRDefault="006638B9" w:rsidP="006473DC">
            <w:pPr>
              <w:pStyle w:val="32"/>
              <w:jc w:val="both"/>
              <w:rPr>
                <w:sz w:val="28"/>
                <w:szCs w:val="28"/>
              </w:rPr>
            </w:pPr>
          </w:p>
        </w:tc>
      </w:tr>
    </w:tbl>
    <w:p w:rsidR="006638B9" w:rsidRPr="0012130C" w:rsidRDefault="006638B9" w:rsidP="00470D91">
      <w:pPr>
        <w:rPr>
          <w:b/>
          <w:sz w:val="6"/>
          <w:szCs w:val="6"/>
        </w:rPr>
      </w:pPr>
      <w:r>
        <w:rPr>
          <w:b/>
          <w:sz w:val="6"/>
          <w:szCs w:val="6"/>
        </w:rPr>
        <w:t>3</w:t>
      </w:r>
    </w:p>
    <w:sectPr w:rsidR="006638B9" w:rsidRPr="0012130C" w:rsidSect="00B45946">
      <w:pgSz w:w="11906" w:h="16838"/>
      <w:pgMar w:top="3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2">
    <w:nsid w:val="FFFFFF7F"/>
    <w:multiLevelType w:val="singleLevel"/>
    <w:tmpl w:val="C096E8FE"/>
    <w:lvl w:ilvl="0">
      <w:start w:val="1"/>
      <w:numFmt w:val="decimal"/>
      <w:lvlText w:val="%1."/>
      <w:lvlJc w:val="left"/>
      <w:pPr>
        <w:tabs>
          <w:tab w:val="num" w:pos="643"/>
        </w:tabs>
        <w:ind w:left="643" w:hanging="360"/>
      </w:pPr>
      <w:rPr>
        <w:rFonts w:cs="Times New Roman"/>
      </w:rPr>
    </w:lvl>
  </w:abstractNum>
  <w:abstractNum w:abstractNumId="3">
    <w:nsid w:val="0000000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53704E"/>
    <w:multiLevelType w:val="hybridMultilevel"/>
    <w:tmpl w:val="7A0CC324"/>
    <w:lvl w:ilvl="0" w:tplc="EF7E7D22">
      <w:start w:val="1"/>
      <w:numFmt w:val="bullet"/>
      <w:lvlText w:val=""/>
      <w:lvlJc w:val="left"/>
      <w:pPr>
        <w:ind w:left="644" w:hanging="360"/>
      </w:pPr>
      <w:rPr>
        <w:rFonts w:ascii="Symbol" w:hAnsi="Symbol" w:hint="default"/>
      </w:rPr>
    </w:lvl>
    <w:lvl w:ilvl="1" w:tplc="EABA7308" w:tentative="1">
      <w:start w:val="1"/>
      <w:numFmt w:val="bullet"/>
      <w:lvlText w:val="o"/>
      <w:lvlJc w:val="left"/>
      <w:pPr>
        <w:ind w:left="1500" w:hanging="360"/>
      </w:pPr>
      <w:rPr>
        <w:rFonts w:ascii="Courier New" w:hAnsi="Courier New" w:hint="default"/>
      </w:rPr>
    </w:lvl>
    <w:lvl w:ilvl="2" w:tplc="846C96AE" w:tentative="1">
      <w:start w:val="1"/>
      <w:numFmt w:val="bullet"/>
      <w:lvlText w:val=""/>
      <w:lvlJc w:val="left"/>
      <w:pPr>
        <w:ind w:left="2220" w:hanging="360"/>
      </w:pPr>
      <w:rPr>
        <w:rFonts w:ascii="Wingdings" w:hAnsi="Wingdings" w:hint="default"/>
      </w:rPr>
    </w:lvl>
    <w:lvl w:ilvl="3" w:tplc="08CA76A2" w:tentative="1">
      <w:start w:val="1"/>
      <w:numFmt w:val="bullet"/>
      <w:lvlText w:val=""/>
      <w:lvlJc w:val="left"/>
      <w:pPr>
        <w:ind w:left="2940" w:hanging="360"/>
      </w:pPr>
      <w:rPr>
        <w:rFonts w:ascii="Symbol" w:hAnsi="Symbol" w:hint="default"/>
      </w:rPr>
    </w:lvl>
    <w:lvl w:ilvl="4" w:tplc="C3B0CA6A" w:tentative="1">
      <w:start w:val="1"/>
      <w:numFmt w:val="bullet"/>
      <w:lvlText w:val="o"/>
      <w:lvlJc w:val="left"/>
      <w:pPr>
        <w:ind w:left="3660" w:hanging="360"/>
      </w:pPr>
      <w:rPr>
        <w:rFonts w:ascii="Courier New" w:hAnsi="Courier New" w:hint="default"/>
      </w:rPr>
    </w:lvl>
    <w:lvl w:ilvl="5" w:tplc="DFCC33F8" w:tentative="1">
      <w:start w:val="1"/>
      <w:numFmt w:val="bullet"/>
      <w:lvlText w:val=""/>
      <w:lvlJc w:val="left"/>
      <w:pPr>
        <w:ind w:left="4380" w:hanging="360"/>
      </w:pPr>
      <w:rPr>
        <w:rFonts w:ascii="Wingdings" w:hAnsi="Wingdings" w:hint="default"/>
      </w:rPr>
    </w:lvl>
    <w:lvl w:ilvl="6" w:tplc="0706EC5E" w:tentative="1">
      <w:start w:val="1"/>
      <w:numFmt w:val="bullet"/>
      <w:lvlText w:val=""/>
      <w:lvlJc w:val="left"/>
      <w:pPr>
        <w:ind w:left="5100" w:hanging="360"/>
      </w:pPr>
      <w:rPr>
        <w:rFonts w:ascii="Symbol" w:hAnsi="Symbol" w:hint="default"/>
      </w:rPr>
    </w:lvl>
    <w:lvl w:ilvl="7" w:tplc="701A1284" w:tentative="1">
      <w:start w:val="1"/>
      <w:numFmt w:val="bullet"/>
      <w:lvlText w:val="o"/>
      <w:lvlJc w:val="left"/>
      <w:pPr>
        <w:ind w:left="5820" w:hanging="360"/>
      </w:pPr>
      <w:rPr>
        <w:rFonts w:ascii="Courier New" w:hAnsi="Courier New" w:hint="default"/>
      </w:rPr>
    </w:lvl>
    <w:lvl w:ilvl="8" w:tplc="9090526A" w:tentative="1">
      <w:start w:val="1"/>
      <w:numFmt w:val="bullet"/>
      <w:lvlText w:val=""/>
      <w:lvlJc w:val="left"/>
      <w:pPr>
        <w:ind w:left="6540" w:hanging="360"/>
      </w:pPr>
      <w:rPr>
        <w:rFonts w:ascii="Wingdings" w:hAnsi="Wingdings" w:hint="default"/>
      </w:rPr>
    </w:lvl>
  </w:abstractNum>
  <w:abstractNum w:abstractNumId="5">
    <w:nsid w:val="1E0431B9"/>
    <w:multiLevelType w:val="hybridMultilevel"/>
    <w:tmpl w:val="7B363E98"/>
    <w:lvl w:ilvl="0" w:tplc="FF2CE90C">
      <w:start w:val="1"/>
      <w:numFmt w:val="decimal"/>
      <w:lvlText w:val="%1)"/>
      <w:lvlJc w:val="left"/>
      <w:pPr>
        <w:ind w:left="420" w:hanging="360"/>
      </w:pPr>
      <w:rPr>
        <w:rFonts w:cs="Times New Roman" w:hint="default"/>
        <w:color w:val="auto"/>
      </w:rPr>
    </w:lvl>
    <w:lvl w:ilvl="1" w:tplc="04190003" w:tentative="1">
      <w:start w:val="1"/>
      <w:numFmt w:val="lowerLetter"/>
      <w:lvlText w:val="%2."/>
      <w:lvlJc w:val="left"/>
      <w:pPr>
        <w:ind w:left="1140" w:hanging="360"/>
      </w:pPr>
      <w:rPr>
        <w:rFonts w:cs="Times New Roman"/>
      </w:rPr>
    </w:lvl>
    <w:lvl w:ilvl="2" w:tplc="04190005" w:tentative="1">
      <w:start w:val="1"/>
      <w:numFmt w:val="lowerRoman"/>
      <w:lvlText w:val="%3."/>
      <w:lvlJc w:val="right"/>
      <w:pPr>
        <w:ind w:left="1860" w:hanging="180"/>
      </w:pPr>
      <w:rPr>
        <w:rFonts w:cs="Times New Roman"/>
      </w:rPr>
    </w:lvl>
    <w:lvl w:ilvl="3" w:tplc="04190001" w:tentative="1">
      <w:start w:val="1"/>
      <w:numFmt w:val="decimal"/>
      <w:lvlText w:val="%4."/>
      <w:lvlJc w:val="left"/>
      <w:pPr>
        <w:ind w:left="2580" w:hanging="360"/>
      </w:pPr>
      <w:rPr>
        <w:rFonts w:cs="Times New Roman"/>
      </w:rPr>
    </w:lvl>
    <w:lvl w:ilvl="4" w:tplc="04190003" w:tentative="1">
      <w:start w:val="1"/>
      <w:numFmt w:val="lowerLetter"/>
      <w:lvlText w:val="%5."/>
      <w:lvlJc w:val="left"/>
      <w:pPr>
        <w:ind w:left="3300" w:hanging="360"/>
      </w:pPr>
      <w:rPr>
        <w:rFonts w:cs="Times New Roman"/>
      </w:rPr>
    </w:lvl>
    <w:lvl w:ilvl="5" w:tplc="04190005" w:tentative="1">
      <w:start w:val="1"/>
      <w:numFmt w:val="lowerRoman"/>
      <w:lvlText w:val="%6."/>
      <w:lvlJc w:val="right"/>
      <w:pPr>
        <w:ind w:left="4020" w:hanging="180"/>
      </w:pPr>
      <w:rPr>
        <w:rFonts w:cs="Times New Roman"/>
      </w:rPr>
    </w:lvl>
    <w:lvl w:ilvl="6" w:tplc="04190001" w:tentative="1">
      <w:start w:val="1"/>
      <w:numFmt w:val="decimal"/>
      <w:lvlText w:val="%7."/>
      <w:lvlJc w:val="left"/>
      <w:pPr>
        <w:ind w:left="4740" w:hanging="360"/>
      </w:pPr>
      <w:rPr>
        <w:rFonts w:cs="Times New Roman"/>
      </w:rPr>
    </w:lvl>
    <w:lvl w:ilvl="7" w:tplc="04190003" w:tentative="1">
      <w:start w:val="1"/>
      <w:numFmt w:val="lowerLetter"/>
      <w:lvlText w:val="%8."/>
      <w:lvlJc w:val="left"/>
      <w:pPr>
        <w:ind w:left="5460" w:hanging="360"/>
      </w:pPr>
      <w:rPr>
        <w:rFonts w:cs="Times New Roman"/>
      </w:rPr>
    </w:lvl>
    <w:lvl w:ilvl="8" w:tplc="04190005" w:tentative="1">
      <w:start w:val="1"/>
      <w:numFmt w:val="lowerRoman"/>
      <w:lvlText w:val="%9."/>
      <w:lvlJc w:val="right"/>
      <w:pPr>
        <w:ind w:left="6180" w:hanging="180"/>
      </w:pPr>
      <w:rPr>
        <w:rFonts w:cs="Times New Roman"/>
      </w:rPr>
    </w:lvl>
  </w:abstractNum>
  <w:abstractNum w:abstractNumId="6">
    <w:nsid w:val="265F3503"/>
    <w:multiLevelType w:val="hybridMultilevel"/>
    <w:tmpl w:val="EAD6930A"/>
    <w:lvl w:ilvl="0" w:tplc="8A5A28E8">
      <w:start w:val="1"/>
      <w:numFmt w:val="bullet"/>
      <w:lvlText w:val=""/>
      <w:lvlJc w:val="left"/>
      <w:pPr>
        <w:ind w:left="720" w:hanging="360"/>
      </w:pPr>
      <w:rPr>
        <w:rFonts w:ascii="Symbol" w:hAnsi="Symbol" w:hint="default"/>
      </w:rPr>
    </w:lvl>
    <w:lvl w:ilvl="1" w:tplc="976CA5E6" w:tentative="1">
      <w:start w:val="1"/>
      <w:numFmt w:val="bullet"/>
      <w:lvlText w:val="o"/>
      <w:lvlJc w:val="left"/>
      <w:pPr>
        <w:ind w:left="1440" w:hanging="360"/>
      </w:pPr>
      <w:rPr>
        <w:rFonts w:ascii="Courier New" w:hAnsi="Courier New" w:hint="default"/>
      </w:rPr>
    </w:lvl>
    <w:lvl w:ilvl="2" w:tplc="F2DCA088" w:tentative="1">
      <w:start w:val="1"/>
      <w:numFmt w:val="bullet"/>
      <w:lvlText w:val=""/>
      <w:lvlJc w:val="left"/>
      <w:pPr>
        <w:ind w:left="2160" w:hanging="360"/>
      </w:pPr>
      <w:rPr>
        <w:rFonts w:ascii="Wingdings" w:hAnsi="Wingdings" w:hint="default"/>
      </w:rPr>
    </w:lvl>
    <w:lvl w:ilvl="3" w:tplc="221AA756" w:tentative="1">
      <w:start w:val="1"/>
      <w:numFmt w:val="bullet"/>
      <w:lvlText w:val=""/>
      <w:lvlJc w:val="left"/>
      <w:pPr>
        <w:ind w:left="2880" w:hanging="360"/>
      </w:pPr>
      <w:rPr>
        <w:rFonts w:ascii="Symbol" w:hAnsi="Symbol" w:hint="default"/>
      </w:rPr>
    </w:lvl>
    <w:lvl w:ilvl="4" w:tplc="2536E830" w:tentative="1">
      <w:start w:val="1"/>
      <w:numFmt w:val="bullet"/>
      <w:lvlText w:val="o"/>
      <w:lvlJc w:val="left"/>
      <w:pPr>
        <w:ind w:left="3600" w:hanging="360"/>
      </w:pPr>
      <w:rPr>
        <w:rFonts w:ascii="Courier New" w:hAnsi="Courier New" w:hint="default"/>
      </w:rPr>
    </w:lvl>
    <w:lvl w:ilvl="5" w:tplc="012A1D26" w:tentative="1">
      <w:start w:val="1"/>
      <w:numFmt w:val="bullet"/>
      <w:lvlText w:val=""/>
      <w:lvlJc w:val="left"/>
      <w:pPr>
        <w:ind w:left="4320" w:hanging="360"/>
      </w:pPr>
      <w:rPr>
        <w:rFonts w:ascii="Wingdings" w:hAnsi="Wingdings" w:hint="default"/>
      </w:rPr>
    </w:lvl>
    <w:lvl w:ilvl="6" w:tplc="AA90C54A" w:tentative="1">
      <w:start w:val="1"/>
      <w:numFmt w:val="bullet"/>
      <w:lvlText w:val=""/>
      <w:lvlJc w:val="left"/>
      <w:pPr>
        <w:ind w:left="5040" w:hanging="360"/>
      </w:pPr>
      <w:rPr>
        <w:rFonts w:ascii="Symbol" w:hAnsi="Symbol" w:hint="default"/>
      </w:rPr>
    </w:lvl>
    <w:lvl w:ilvl="7" w:tplc="49FCDE8A" w:tentative="1">
      <w:start w:val="1"/>
      <w:numFmt w:val="bullet"/>
      <w:lvlText w:val="o"/>
      <w:lvlJc w:val="left"/>
      <w:pPr>
        <w:ind w:left="5760" w:hanging="360"/>
      </w:pPr>
      <w:rPr>
        <w:rFonts w:ascii="Courier New" w:hAnsi="Courier New" w:hint="default"/>
      </w:rPr>
    </w:lvl>
    <w:lvl w:ilvl="8" w:tplc="F746E4EE" w:tentative="1">
      <w:start w:val="1"/>
      <w:numFmt w:val="bullet"/>
      <w:lvlText w:val=""/>
      <w:lvlJc w:val="left"/>
      <w:pPr>
        <w:ind w:left="6480" w:hanging="360"/>
      </w:pPr>
      <w:rPr>
        <w:rFonts w:ascii="Wingdings" w:hAnsi="Wingdings" w:hint="default"/>
      </w:rPr>
    </w:lvl>
  </w:abstractNum>
  <w:abstractNum w:abstractNumId="7">
    <w:nsid w:val="285D3C82"/>
    <w:multiLevelType w:val="hybridMultilevel"/>
    <w:tmpl w:val="53A2E9CE"/>
    <w:lvl w:ilvl="0" w:tplc="E13C37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9B54B32"/>
    <w:multiLevelType w:val="hybridMultilevel"/>
    <w:tmpl w:val="53A2E9CE"/>
    <w:lvl w:ilvl="0" w:tplc="E13C37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2D932F4B"/>
    <w:multiLevelType w:val="multilevel"/>
    <w:tmpl w:val="18222950"/>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40D6D"/>
    <w:multiLevelType w:val="multilevel"/>
    <w:tmpl w:val="6270BCCE"/>
    <w:lvl w:ilvl="0">
      <w:start w:val="1"/>
      <w:numFmt w:val="decimal"/>
      <w:lvlText w:val="%1."/>
      <w:lvlJc w:val="left"/>
      <w:pPr>
        <w:ind w:left="360" w:hanging="360"/>
      </w:pPr>
      <w:rPr>
        <w:rFonts w:cs="Times New Roman"/>
        <w:b/>
        <w:i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5EE28BE"/>
    <w:multiLevelType w:val="hybridMultilevel"/>
    <w:tmpl w:val="602276AC"/>
    <w:lvl w:ilvl="0" w:tplc="E13C373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362C7FA1"/>
    <w:multiLevelType w:val="hybridMultilevel"/>
    <w:tmpl w:val="0EDC4BC6"/>
    <w:lvl w:ilvl="0" w:tplc="D97A9F4A">
      <w:start w:val="1"/>
      <w:numFmt w:val="bullet"/>
      <w:lvlText w:val=""/>
      <w:lvlJc w:val="left"/>
      <w:pPr>
        <w:ind w:left="720" w:hanging="360"/>
      </w:pPr>
      <w:rPr>
        <w:rFonts w:ascii="Symbol" w:hAnsi="Symbol" w:hint="default"/>
      </w:rPr>
    </w:lvl>
    <w:lvl w:ilvl="1" w:tplc="6F2A2754" w:tentative="1">
      <w:start w:val="1"/>
      <w:numFmt w:val="bullet"/>
      <w:lvlText w:val="o"/>
      <w:lvlJc w:val="left"/>
      <w:pPr>
        <w:ind w:left="1440" w:hanging="360"/>
      </w:pPr>
      <w:rPr>
        <w:rFonts w:ascii="Courier New" w:hAnsi="Courier New" w:hint="default"/>
      </w:rPr>
    </w:lvl>
    <w:lvl w:ilvl="2" w:tplc="069E17A6" w:tentative="1">
      <w:start w:val="1"/>
      <w:numFmt w:val="bullet"/>
      <w:lvlText w:val=""/>
      <w:lvlJc w:val="left"/>
      <w:pPr>
        <w:ind w:left="2160" w:hanging="360"/>
      </w:pPr>
      <w:rPr>
        <w:rFonts w:ascii="Wingdings" w:hAnsi="Wingdings" w:hint="default"/>
      </w:rPr>
    </w:lvl>
    <w:lvl w:ilvl="3" w:tplc="9CA26E8A" w:tentative="1">
      <w:start w:val="1"/>
      <w:numFmt w:val="bullet"/>
      <w:lvlText w:val=""/>
      <w:lvlJc w:val="left"/>
      <w:pPr>
        <w:ind w:left="2880" w:hanging="360"/>
      </w:pPr>
      <w:rPr>
        <w:rFonts w:ascii="Symbol" w:hAnsi="Symbol" w:hint="default"/>
      </w:rPr>
    </w:lvl>
    <w:lvl w:ilvl="4" w:tplc="2384C1AC" w:tentative="1">
      <w:start w:val="1"/>
      <w:numFmt w:val="bullet"/>
      <w:lvlText w:val="o"/>
      <w:lvlJc w:val="left"/>
      <w:pPr>
        <w:ind w:left="3600" w:hanging="360"/>
      </w:pPr>
      <w:rPr>
        <w:rFonts w:ascii="Courier New" w:hAnsi="Courier New" w:hint="default"/>
      </w:rPr>
    </w:lvl>
    <w:lvl w:ilvl="5" w:tplc="95B47DA0" w:tentative="1">
      <w:start w:val="1"/>
      <w:numFmt w:val="bullet"/>
      <w:lvlText w:val=""/>
      <w:lvlJc w:val="left"/>
      <w:pPr>
        <w:ind w:left="4320" w:hanging="360"/>
      </w:pPr>
      <w:rPr>
        <w:rFonts w:ascii="Wingdings" w:hAnsi="Wingdings" w:hint="default"/>
      </w:rPr>
    </w:lvl>
    <w:lvl w:ilvl="6" w:tplc="C6183216" w:tentative="1">
      <w:start w:val="1"/>
      <w:numFmt w:val="bullet"/>
      <w:lvlText w:val=""/>
      <w:lvlJc w:val="left"/>
      <w:pPr>
        <w:ind w:left="5040" w:hanging="360"/>
      </w:pPr>
      <w:rPr>
        <w:rFonts w:ascii="Symbol" w:hAnsi="Symbol" w:hint="default"/>
      </w:rPr>
    </w:lvl>
    <w:lvl w:ilvl="7" w:tplc="BC1CF2A0" w:tentative="1">
      <w:start w:val="1"/>
      <w:numFmt w:val="bullet"/>
      <w:lvlText w:val="o"/>
      <w:lvlJc w:val="left"/>
      <w:pPr>
        <w:ind w:left="5760" w:hanging="360"/>
      </w:pPr>
      <w:rPr>
        <w:rFonts w:ascii="Courier New" w:hAnsi="Courier New" w:hint="default"/>
      </w:rPr>
    </w:lvl>
    <w:lvl w:ilvl="8" w:tplc="7D8E1D24" w:tentative="1">
      <w:start w:val="1"/>
      <w:numFmt w:val="bullet"/>
      <w:lvlText w:val=""/>
      <w:lvlJc w:val="left"/>
      <w:pPr>
        <w:ind w:left="6480" w:hanging="360"/>
      </w:pPr>
      <w:rPr>
        <w:rFonts w:ascii="Wingdings" w:hAnsi="Wingdings" w:hint="default"/>
      </w:rPr>
    </w:lvl>
  </w:abstractNum>
  <w:abstractNum w:abstractNumId="13">
    <w:nsid w:val="36D672E4"/>
    <w:multiLevelType w:val="hybridMultilevel"/>
    <w:tmpl w:val="96D8427E"/>
    <w:lvl w:ilvl="0" w:tplc="FF2CE90C">
      <w:start w:val="1"/>
      <w:numFmt w:val="decimal"/>
      <w:lvlText w:val="%1."/>
      <w:lvlJc w:val="left"/>
      <w:pPr>
        <w:ind w:left="1069" w:hanging="360"/>
      </w:pPr>
      <w:rPr>
        <w:rFonts w:cs="Times New Roman" w:hint="default"/>
        <w:sz w:val="28"/>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4">
    <w:nsid w:val="3DE06E25"/>
    <w:multiLevelType w:val="hybridMultilevel"/>
    <w:tmpl w:val="8E7A84D6"/>
    <w:lvl w:ilvl="0" w:tplc="FF2CE90C">
      <w:start w:val="1"/>
      <w:numFmt w:val="bullet"/>
      <w:lvlText w:val=""/>
      <w:lvlJc w:val="left"/>
      <w:pPr>
        <w:ind w:left="4403" w:hanging="360"/>
      </w:pPr>
      <w:rPr>
        <w:rFonts w:ascii="Symbol" w:hAnsi="Symbol" w:hint="default"/>
      </w:rPr>
    </w:lvl>
    <w:lvl w:ilvl="1" w:tplc="04190003" w:tentative="1">
      <w:start w:val="1"/>
      <w:numFmt w:val="bullet"/>
      <w:lvlText w:val="o"/>
      <w:lvlJc w:val="left"/>
      <w:pPr>
        <w:ind w:left="5123" w:hanging="360"/>
      </w:pPr>
      <w:rPr>
        <w:rFonts w:ascii="Courier New" w:hAnsi="Courier New" w:hint="default"/>
      </w:rPr>
    </w:lvl>
    <w:lvl w:ilvl="2" w:tplc="04190005" w:tentative="1">
      <w:start w:val="1"/>
      <w:numFmt w:val="bullet"/>
      <w:lvlText w:val=""/>
      <w:lvlJc w:val="left"/>
      <w:pPr>
        <w:ind w:left="5843" w:hanging="360"/>
      </w:pPr>
      <w:rPr>
        <w:rFonts w:ascii="Wingdings" w:hAnsi="Wingdings" w:hint="default"/>
      </w:rPr>
    </w:lvl>
    <w:lvl w:ilvl="3" w:tplc="04190001" w:tentative="1">
      <w:start w:val="1"/>
      <w:numFmt w:val="bullet"/>
      <w:lvlText w:val=""/>
      <w:lvlJc w:val="left"/>
      <w:pPr>
        <w:ind w:left="6563" w:hanging="360"/>
      </w:pPr>
      <w:rPr>
        <w:rFonts w:ascii="Symbol" w:hAnsi="Symbol" w:hint="default"/>
      </w:rPr>
    </w:lvl>
    <w:lvl w:ilvl="4" w:tplc="04190003" w:tentative="1">
      <w:start w:val="1"/>
      <w:numFmt w:val="bullet"/>
      <w:lvlText w:val="o"/>
      <w:lvlJc w:val="left"/>
      <w:pPr>
        <w:ind w:left="7283" w:hanging="360"/>
      </w:pPr>
      <w:rPr>
        <w:rFonts w:ascii="Courier New" w:hAnsi="Courier New" w:hint="default"/>
      </w:rPr>
    </w:lvl>
    <w:lvl w:ilvl="5" w:tplc="04190005" w:tentative="1">
      <w:start w:val="1"/>
      <w:numFmt w:val="bullet"/>
      <w:lvlText w:val=""/>
      <w:lvlJc w:val="left"/>
      <w:pPr>
        <w:ind w:left="8003" w:hanging="360"/>
      </w:pPr>
      <w:rPr>
        <w:rFonts w:ascii="Wingdings" w:hAnsi="Wingdings" w:hint="default"/>
      </w:rPr>
    </w:lvl>
    <w:lvl w:ilvl="6" w:tplc="04190001" w:tentative="1">
      <w:start w:val="1"/>
      <w:numFmt w:val="bullet"/>
      <w:lvlText w:val=""/>
      <w:lvlJc w:val="left"/>
      <w:pPr>
        <w:ind w:left="8723" w:hanging="360"/>
      </w:pPr>
      <w:rPr>
        <w:rFonts w:ascii="Symbol" w:hAnsi="Symbol" w:hint="default"/>
      </w:rPr>
    </w:lvl>
    <w:lvl w:ilvl="7" w:tplc="04190003" w:tentative="1">
      <w:start w:val="1"/>
      <w:numFmt w:val="bullet"/>
      <w:lvlText w:val="o"/>
      <w:lvlJc w:val="left"/>
      <w:pPr>
        <w:ind w:left="9443" w:hanging="360"/>
      </w:pPr>
      <w:rPr>
        <w:rFonts w:ascii="Courier New" w:hAnsi="Courier New" w:hint="default"/>
      </w:rPr>
    </w:lvl>
    <w:lvl w:ilvl="8" w:tplc="04190005" w:tentative="1">
      <w:start w:val="1"/>
      <w:numFmt w:val="bullet"/>
      <w:lvlText w:val=""/>
      <w:lvlJc w:val="left"/>
      <w:pPr>
        <w:ind w:left="10163" w:hanging="360"/>
      </w:pPr>
      <w:rPr>
        <w:rFonts w:ascii="Wingdings" w:hAnsi="Wingdings" w:hint="default"/>
      </w:rPr>
    </w:lvl>
  </w:abstractNum>
  <w:abstractNum w:abstractNumId="15">
    <w:nsid w:val="491B5557"/>
    <w:multiLevelType w:val="hybridMultilevel"/>
    <w:tmpl w:val="723E0D62"/>
    <w:lvl w:ilvl="0" w:tplc="5746903E">
      <w:start w:val="1"/>
      <w:numFmt w:val="bullet"/>
      <w:lvlText w:val=""/>
      <w:lvlJc w:val="left"/>
      <w:pPr>
        <w:ind w:left="720" w:hanging="360"/>
      </w:pPr>
      <w:rPr>
        <w:rFonts w:ascii="Symbol" w:hAnsi="Symbol" w:hint="default"/>
      </w:rPr>
    </w:lvl>
    <w:lvl w:ilvl="1" w:tplc="18606FD4" w:tentative="1">
      <w:start w:val="1"/>
      <w:numFmt w:val="bullet"/>
      <w:lvlText w:val="o"/>
      <w:lvlJc w:val="left"/>
      <w:pPr>
        <w:ind w:left="1440" w:hanging="360"/>
      </w:pPr>
      <w:rPr>
        <w:rFonts w:ascii="Courier New" w:hAnsi="Courier New" w:hint="default"/>
      </w:rPr>
    </w:lvl>
    <w:lvl w:ilvl="2" w:tplc="87DEC794" w:tentative="1">
      <w:start w:val="1"/>
      <w:numFmt w:val="bullet"/>
      <w:lvlText w:val=""/>
      <w:lvlJc w:val="left"/>
      <w:pPr>
        <w:ind w:left="2160" w:hanging="360"/>
      </w:pPr>
      <w:rPr>
        <w:rFonts w:ascii="Wingdings" w:hAnsi="Wingdings" w:hint="default"/>
      </w:rPr>
    </w:lvl>
    <w:lvl w:ilvl="3" w:tplc="3140CF88" w:tentative="1">
      <w:start w:val="1"/>
      <w:numFmt w:val="bullet"/>
      <w:lvlText w:val=""/>
      <w:lvlJc w:val="left"/>
      <w:pPr>
        <w:ind w:left="2880" w:hanging="360"/>
      </w:pPr>
      <w:rPr>
        <w:rFonts w:ascii="Symbol" w:hAnsi="Symbol" w:hint="default"/>
      </w:rPr>
    </w:lvl>
    <w:lvl w:ilvl="4" w:tplc="232A734C" w:tentative="1">
      <w:start w:val="1"/>
      <w:numFmt w:val="bullet"/>
      <w:lvlText w:val="o"/>
      <w:lvlJc w:val="left"/>
      <w:pPr>
        <w:ind w:left="3600" w:hanging="360"/>
      </w:pPr>
      <w:rPr>
        <w:rFonts w:ascii="Courier New" w:hAnsi="Courier New" w:hint="default"/>
      </w:rPr>
    </w:lvl>
    <w:lvl w:ilvl="5" w:tplc="C5C0E776" w:tentative="1">
      <w:start w:val="1"/>
      <w:numFmt w:val="bullet"/>
      <w:lvlText w:val=""/>
      <w:lvlJc w:val="left"/>
      <w:pPr>
        <w:ind w:left="4320" w:hanging="360"/>
      </w:pPr>
      <w:rPr>
        <w:rFonts w:ascii="Wingdings" w:hAnsi="Wingdings" w:hint="default"/>
      </w:rPr>
    </w:lvl>
    <w:lvl w:ilvl="6" w:tplc="4EB4DF1A" w:tentative="1">
      <w:start w:val="1"/>
      <w:numFmt w:val="bullet"/>
      <w:lvlText w:val=""/>
      <w:lvlJc w:val="left"/>
      <w:pPr>
        <w:ind w:left="5040" w:hanging="360"/>
      </w:pPr>
      <w:rPr>
        <w:rFonts w:ascii="Symbol" w:hAnsi="Symbol" w:hint="default"/>
      </w:rPr>
    </w:lvl>
    <w:lvl w:ilvl="7" w:tplc="9B544CAE" w:tentative="1">
      <w:start w:val="1"/>
      <w:numFmt w:val="bullet"/>
      <w:lvlText w:val="o"/>
      <w:lvlJc w:val="left"/>
      <w:pPr>
        <w:ind w:left="5760" w:hanging="360"/>
      </w:pPr>
      <w:rPr>
        <w:rFonts w:ascii="Courier New" w:hAnsi="Courier New" w:hint="default"/>
      </w:rPr>
    </w:lvl>
    <w:lvl w:ilvl="8" w:tplc="0E8C8EA8" w:tentative="1">
      <w:start w:val="1"/>
      <w:numFmt w:val="bullet"/>
      <w:lvlText w:val=""/>
      <w:lvlJc w:val="left"/>
      <w:pPr>
        <w:ind w:left="6480" w:hanging="360"/>
      </w:pPr>
      <w:rPr>
        <w:rFonts w:ascii="Wingdings" w:hAnsi="Wingdings" w:hint="default"/>
      </w:rPr>
    </w:lvl>
  </w:abstractNum>
  <w:abstractNum w:abstractNumId="16">
    <w:nsid w:val="4B7917FB"/>
    <w:multiLevelType w:val="hybridMultilevel"/>
    <w:tmpl w:val="5290F29C"/>
    <w:lvl w:ilvl="0" w:tplc="F4F624A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79409E"/>
    <w:multiLevelType w:val="hybridMultilevel"/>
    <w:tmpl w:val="828A70E4"/>
    <w:lvl w:ilvl="0" w:tplc="5296A7AC">
      <w:start w:val="1"/>
      <w:numFmt w:val="bullet"/>
      <w:lvlText w:val=""/>
      <w:lvlJc w:val="left"/>
      <w:pPr>
        <w:ind w:left="720" w:hanging="360"/>
      </w:pPr>
      <w:rPr>
        <w:rFonts w:ascii="Symbol" w:hAnsi="Symbol" w:hint="default"/>
      </w:rPr>
    </w:lvl>
    <w:lvl w:ilvl="1" w:tplc="F904CDB8" w:tentative="1">
      <w:start w:val="1"/>
      <w:numFmt w:val="bullet"/>
      <w:lvlText w:val="o"/>
      <w:lvlJc w:val="left"/>
      <w:pPr>
        <w:ind w:left="1440" w:hanging="360"/>
      </w:pPr>
      <w:rPr>
        <w:rFonts w:ascii="Courier New" w:hAnsi="Courier New" w:hint="default"/>
      </w:rPr>
    </w:lvl>
    <w:lvl w:ilvl="2" w:tplc="9690A162" w:tentative="1">
      <w:start w:val="1"/>
      <w:numFmt w:val="bullet"/>
      <w:lvlText w:val=""/>
      <w:lvlJc w:val="left"/>
      <w:pPr>
        <w:ind w:left="2160" w:hanging="360"/>
      </w:pPr>
      <w:rPr>
        <w:rFonts w:ascii="Wingdings" w:hAnsi="Wingdings" w:hint="default"/>
      </w:rPr>
    </w:lvl>
    <w:lvl w:ilvl="3" w:tplc="DDEAE312" w:tentative="1">
      <w:start w:val="1"/>
      <w:numFmt w:val="bullet"/>
      <w:lvlText w:val=""/>
      <w:lvlJc w:val="left"/>
      <w:pPr>
        <w:ind w:left="2880" w:hanging="360"/>
      </w:pPr>
      <w:rPr>
        <w:rFonts w:ascii="Symbol" w:hAnsi="Symbol" w:hint="default"/>
      </w:rPr>
    </w:lvl>
    <w:lvl w:ilvl="4" w:tplc="B21095B2" w:tentative="1">
      <w:start w:val="1"/>
      <w:numFmt w:val="bullet"/>
      <w:lvlText w:val="o"/>
      <w:lvlJc w:val="left"/>
      <w:pPr>
        <w:ind w:left="3600" w:hanging="360"/>
      </w:pPr>
      <w:rPr>
        <w:rFonts w:ascii="Courier New" w:hAnsi="Courier New" w:hint="default"/>
      </w:rPr>
    </w:lvl>
    <w:lvl w:ilvl="5" w:tplc="55AE6FD0" w:tentative="1">
      <w:start w:val="1"/>
      <w:numFmt w:val="bullet"/>
      <w:lvlText w:val=""/>
      <w:lvlJc w:val="left"/>
      <w:pPr>
        <w:ind w:left="4320" w:hanging="360"/>
      </w:pPr>
      <w:rPr>
        <w:rFonts w:ascii="Wingdings" w:hAnsi="Wingdings" w:hint="default"/>
      </w:rPr>
    </w:lvl>
    <w:lvl w:ilvl="6" w:tplc="E3B8CDDC" w:tentative="1">
      <w:start w:val="1"/>
      <w:numFmt w:val="bullet"/>
      <w:lvlText w:val=""/>
      <w:lvlJc w:val="left"/>
      <w:pPr>
        <w:ind w:left="5040" w:hanging="360"/>
      </w:pPr>
      <w:rPr>
        <w:rFonts w:ascii="Symbol" w:hAnsi="Symbol" w:hint="default"/>
      </w:rPr>
    </w:lvl>
    <w:lvl w:ilvl="7" w:tplc="FD5EA5B2" w:tentative="1">
      <w:start w:val="1"/>
      <w:numFmt w:val="bullet"/>
      <w:lvlText w:val="o"/>
      <w:lvlJc w:val="left"/>
      <w:pPr>
        <w:ind w:left="5760" w:hanging="360"/>
      </w:pPr>
      <w:rPr>
        <w:rFonts w:ascii="Courier New" w:hAnsi="Courier New" w:hint="default"/>
      </w:rPr>
    </w:lvl>
    <w:lvl w:ilvl="8" w:tplc="3DDED1DA" w:tentative="1">
      <w:start w:val="1"/>
      <w:numFmt w:val="bullet"/>
      <w:lvlText w:val=""/>
      <w:lvlJc w:val="left"/>
      <w:pPr>
        <w:ind w:left="6480" w:hanging="360"/>
      </w:pPr>
      <w:rPr>
        <w:rFonts w:ascii="Wingdings" w:hAnsi="Wingdings" w:hint="default"/>
      </w:rPr>
    </w:lvl>
  </w:abstractNum>
  <w:abstractNum w:abstractNumId="18">
    <w:nsid w:val="5A7E6B5C"/>
    <w:multiLevelType w:val="hybridMultilevel"/>
    <w:tmpl w:val="FA9236CE"/>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2683F"/>
    <w:multiLevelType w:val="hybridMultilevel"/>
    <w:tmpl w:val="1174FF62"/>
    <w:lvl w:ilvl="0" w:tplc="FF2CE9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D3971"/>
    <w:multiLevelType w:val="hybridMultilevel"/>
    <w:tmpl w:val="CDD4D610"/>
    <w:lvl w:ilvl="0" w:tplc="B7C46968">
      <w:start w:val="1"/>
      <w:numFmt w:val="bullet"/>
      <w:lvlText w:val=""/>
      <w:lvlJc w:val="left"/>
      <w:pPr>
        <w:ind w:left="720" w:hanging="360"/>
      </w:pPr>
      <w:rPr>
        <w:rFonts w:ascii="Symbol" w:hAnsi="Symbol" w:hint="default"/>
      </w:rPr>
    </w:lvl>
    <w:lvl w:ilvl="1" w:tplc="4FC6CEB0" w:tentative="1">
      <w:start w:val="1"/>
      <w:numFmt w:val="bullet"/>
      <w:lvlText w:val="o"/>
      <w:lvlJc w:val="left"/>
      <w:pPr>
        <w:ind w:left="1440" w:hanging="360"/>
      </w:pPr>
      <w:rPr>
        <w:rFonts w:ascii="Courier New" w:hAnsi="Courier New" w:hint="default"/>
      </w:rPr>
    </w:lvl>
    <w:lvl w:ilvl="2" w:tplc="CC0EE680" w:tentative="1">
      <w:start w:val="1"/>
      <w:numFmt w:val="bullet"/>
      <w:lvlText w:val=""/>
      <w:lvlJc w:val="left"/>
      <w:pPr>
        <w:ind w:left="2160" w:hanging="360"/>
      </w:pPr>
      <w:rPr>
        <w:rFonts w:ascii="Wingdings" w:hAnsi="Wingdings" w:hint="default"/>
      </w:rPr>
    </w:lvl>
    <w:lvl w:ilvl="3" w:tplc="3DE4B4D0" w:tentative="1">
      <w:start w:val="1"/>
      <w:numFmt w:val="bullet"/>
      <w:lvlText w:val=""/>
      <w:lvlJc w:val="left"/>
      <w:pPr>
        <w:ind w:left="2880" w:hanging="360"/>
      </w:pPr>
      <w:rPr>
        <w:rFonts w:ascii="Symbol" w:hAnsi="Symbol" w:hint="default"/>
      </w:rPr>
    </w:lvl>
    <w:lvl w:ilvl="4" w:tplc="40E4BBF8" w:tentative="1">
      <w:start w:val="1"/>
      <w:numFmt w:val="bullet"/>
      <w:lvlText w:val="o"/>
      <w:lvlJc w:val="left"/>
      <w:pPr>
        <w:ind w:left="3600" w:hanging="360"/>
      </w:pPr>
      <w:rPr>
        <w:rFonts w:ascii="Courier New" w:hAnsi="Courier New" w:hint="default"/>
      </w:rPr>
    </w:lvl>
    <w:lvl w:ilvl="5" w:tplc="9C529BBE" w:tentative="1">
      <w:start w:val="1"/>
      <w:numFmt w:val="bullet"/>
      <w:lvlText w:val=""/>
      <w:lvlJc w:val="left"/>
      <w:pPr>
        <w:ind w:left="4320" w:hanging="360"/>
      </w:pPr>
      <w:rPr>
        <w:rFonts w:ascii="Wingdings" w:hAnsi="Wingdings" w:hint="default"/>
      </w:rPr>
    </w:lvl>
    <w:lvl w:ilvl="6" w:tplc="46B04982" w:tentative="1">
      <w:start w:val="1"/>
      <w:numFmt w:val="bullet"/>
      <w:lvlText w:val=""/>
      <w:lvlJc w:val="left"/>
      <w:pPr>
        <w:ind w:left="5040" w:hanging="360"/>
      </w:pPr>
      <w:rPr>
        <w:rFonts w:ascii="Symbol" w:hAnsi="Symbol" w:hint="default"/>
      </w:rPr>
    </w:lvl>
    <w:lvl w:ilvl="7" w:tplc="66B4750C" w:tentative="1">
      <w:start w:val="1"/>
      <w:numFmt w:val="bullet"/>
      <w:lvlText w:val="o"/>
      <w:lvlJc w:val="left"/>
      <w:pPr>
        <w:ind w:left="5760" w:hanging="360"/>
      </w:pPr>
      <w:rPr>
        <w:rFonts w:ascii="Courier New" w:hAnsi="Courier New" w:hint="default"/>
      </w:rPr>
    </w:lvl>
    <w:lvl w:ilvl="8" w:tplc="ECF29116" w:tentative="1">
      <w:start w:val="1"/>
      <w:numFmt w:val="bullet"/>
      <w:lvlText w:val=""/>
      <w:lvlJc w:val="left"/>
      <w:pPr>
        <w:ind w:left="6480" w:hanging="360"/>
      </w:pPr>
      <w:rPr>
        <w:rFonts w:ascii="Wingdings" w:hAnsi="Wingdings" w:hint="default"/>
      </w:rPr>
    </w:lvl>
  </w:abstractNum>
  <w:abstractNum w:abstractNumId="21">
    <w:nsid w:val="740413F0"/>
    <w:multiLevelType w:val="hybridMultilevel"/>
    <w:tmpl w:val="41F4AB2E"/>
    <w:lvl w:ilvl="0" w:tplc="FF2CE90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9583C"/>
    <w:multiLevelType w:val="multilevel"/>
    <w:tmpl w:val="3C1E9D8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9D655B6"/>
    <w:multiLevelType w:val="multilevel"/>
    <w:tmpl w:val="FBA2169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9EC343A"/>
    <w:multiLevelType w:val="hybridMultilevel"/>
    <w:tmpl w:val="8684EF74"/>
    <w:lvl w:ilvl="0" w:tplc="A2EE0F7A">
      <w:start w:val="1"/>
      <w:numFmt w:val="bullet"/>
      <w:lvlText w:val=""/>
      <w:lvlJc w:val="left"/>
      <w:pPr>
        <w:ind w:left="720" w:hanging="360"/>
      </w:pPr>
      <w:rPr>
        <w:rFonts w:ascii="Symbol" w:hAnsi="Symbol" w:hint="default"/>
      </w:rPr>
    </w:lvl>
    <w:lvl w:ilvl="1" w:tplc="2C7E2C1C" w:tentative="1">
      <w:start w:val="1"/>
      <w:numFmt w:val="bullet"/>
      <w:lvlText w:val="o"/>
      <w:lvlJc w:val="left"/>
      <w:pPr>
        <w:ind w:left="1440" w:hanging="360"/>
      </w:pPr>
      <w:rPr>
        <w:rFonts w:ascii="Courier New" w:hAnsi="Courier New" w:hint="default"/>
      </w:rPr>
    </w:lvl>
    <w:lvl w:ilvl="2" w:tplc="A2F4DD5E" w:tentative="1">
      <w:start w:val="1"/>
      <w:numFmt w:val="bullet"/>
      <w:lvlText w:val=""/>
      <w:lvlJc w:val="left"/>
      <w:pPr>
        <w:ind w:left="2160" w:hanging="360"/>
      </w:pPr>
      <w:rPr>
        <w:rFonts w:ascii="Wingdings" w:hAnsi="Wingdings" w:hint="default"/>
      </w:rPr>
    </w:lvl>
    <w:lvl w:ilvl="3" w:tplc="FBEEA57C" w:tentative="1">
      <w:start w:val="1"/>
      <w:numFmt w:val="bullet"/>
      <w:lvlText w:val=""/>
      <w:lvlJc w:val="left"/>
      <w:pPr>
        <w:ind w:left="2880" w:hanging="360"/>
      </w:pPr>
      <w:rPr>
        <w:rFonts w:ascii="Symbol" w:hAnsi="Symbol" w:hint="default"/>
      </w:rPr>
    </w:lvl>
    <w:lvl w:ilvl="4" w:tplc="07A6A65C" w:tentative="1">
      <w:start w:val="1"/>
      <w:numFmt w:val="bullet"/>
      <w:lvlText w:val="o"/>
      <w:lvlJc w:val="left"/>
      <w:pPr>
        <w:ind w:left="3600" w:hanging="360"/>
      </w:pPr>
      <w:rPr>
        <w:rFonts w:ascii="Courier New" w:hAnsi="Courier New" w:hint="default"/>
      </w:rPr>
    </w:lvl>
    <w:lvl w:ilvl="5" w:tplc="98E86CC2" w:tentative="1">
      <w:start w:val="1"/>
      <w:numFmt w:val="bullet"/>
      <w:lvlText w:val=""/>
      <w:lvlJc w:val="left"/>
      <w:pPr>
        <w:ind w:left="4320" w:hanging="360"/>
      </w:pPr>
      <w:rPr>
        <w:rFonts w:ascii="Wingdings" w:hAnsi="Wingdings" w:hint="default"/>
      </w:rPr>
    </w:lvl>
    <w:lvl w:ilvl="6" w:tplc="F1920F76" w:tentative="1">
      <w:start w:val="1"/>
      <w:numFmt w:val="bullet"/>
      <w:lvlText w:val=""/>
      <w:lvlJc w:val="left"/>
      <w:pPr>
        <w:ind w:left="5040" w:hanging="360"/>
      </w:pPr>
      <w:rPr>
        <w:rFonts w:ascii="Symbol" w:hAnsi="Symbol" w:hint="default"/>
      </w:rPr>
    </w:lvl>
    <w:lvl w:ilvl="7" w:tplc="98404250" w:tentative="1">
      <w:start w:val="1"/>
      <w:numFmt w:val="bullet"/>
      <w:lvlText w:val="o"/>
      <w:lvlJc w:val="left"/>
      <w:pPr>
        <w:ind w:left="5760" w:hanging="360"/>
      </w:pPr>
      <w:rPr>
        <w:rFonts w:ascii="Courier New" w:hAnsi="Courier New" w:hint="default"/>
      </w:rPr>
    </w:lvl>
    <w:lvl w:ilvl="8" w:tplc="8D36B77C"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5"/>
  </w:num>
  <w:num w:numId="6">
    <w:abstractNumId w:val="3"/>
  </w:num>
  <w:num w:numId="7">
    <w:abstractNumId w:val="22"/>
  </w:num>
  <w:num w:numId="8">
    <w:abstractNumId w:val="20"/>
  </w:num>
  <w:num w:numId="9">
    <w:abstractNumId w:val="19"/>
  </w:num>
  <w:num w:numId="10">
    <w:abstractNumId w:val="13"/>
  </w:num>
  <w:num w:numId="11">
    <w:abstractNumId w:val="8"/>
  </w:num>
  <w:num w:numId="12">
    <w:abstractNumId w:val="23"/>
  </w:num>
  <w:num w:numId="13">
    <w:abstractNumId w:val="4"/>
  </w:num>
  <w:num w:numId="14">
    <w:abstractNumId w:val="17"/>
  </w:num>
  <w:num w:numId="15">
    <w:abstractNumId w:val="15"/>
  </w:num>
  <w:num w:numId="16">
    <w:abstractNumId w:val="24"/>
  </w:num>
  <w:num w:numId="17">
    <w:abstractNumId w:val="9"/>
  </w:num>
  <w:num w:numId="18">
    <w:abstractNumId w:val="10"/>
  </w:num>
  <w:num w:numId="19">
    <w:abstractNumId w:val="18"/>
  </w:num>
  <w:num w:numId="20">
    <w:abstractNumId w:val="21"/>
  </w:num>
  <w:num w:numId="21">
    <w:abstractNumId w:val="14"/>
  </w:num>
  <w:num w:numId="22">
    <w:abstractNumId w:val="12"/>
  </w:num>
  <w:num w:numId="23">
    <w:abstractNumId w:val="6"/>
  </w:num>
  <w:num w:numId="24">
    <w:abstractNumId w:val="11"/>
  </w:num>
  <w:num w:numId="25">
    <w:abstractNumId w:val="0"/>
  </w:num>
  <w:num w:numId="26">
    <w:abstractNumId w:val="1"/>
  </w:num>
  <w:num w:numId="27">
    <w:abstractNumId w:val="16"/>
  </w:num>
  <w:num w:numId="28">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A42"/>
    <w:rsid w:val="000016B4"/>
    <w:rsid w:val="000078BB"/>
    <w:rsid w:val="0001377F"/>
    <w:rsid w:val="00016E30"/>
    <w:rsid w:val="000179B1"/>
    <w:rsid w:val="00021488"/>
    <w:rsid w:val="00022B56"/>
    <w:rsid w:val="00026434"/>
    <w:rsid w:val="00031927"/>
    <w:rsid w:val="00033B46"/>
    <w:rsid w:val="0003659E"/>
    <w:rsid w:val="000409FD"/>
    <w:rsid w:val="000425C5"/>
    <w:rsid w:val="00051935"/>
    <w:rsid w:val="00054382"/>
    <w:rsid w:val="00054BD1"/>
    <w:rsid w:val="00054C40"/>
    <w:rsid w:val="00057A54"/>
    <w:rsid w:val="00060A9E"/>
    <w:rsid w:val="00065FBF"/>
    <w:rsid w:val="000706B3"/>
    <w:rsid w:val="0007425A"/>
    <w:rsid w:val="00074262"/>
    <w:rsid w:val="000765A7"/>
    <w:rsid w:val="00077A74"/>
    <w:rsid w:val="00081053"/>
    <w:rsid w:val="000875A5"/>
    <w:rsid w:val="0009246B"/>
    <w:rsid w:val="0009493F"/>
    <w:rsid w:val="0009541E"/>
    <w:rsid w:val="0009794D"/>
    <w:rsid w:val="000A24B0"/>
    <w:rsid w:val="000A5B67"/>
    <w:rsid w:val="000A67F1"/>
    <w:rsid w:val="000A7EB2"/>
    <w:rsid w:val="000B4B6A"/>
    <w:rsid w:val="000B4C0B"/>
    <w:rsid w:val="000B702A"/>
    <w:rsid w:val="000C099C"/>
    <w:rsid w:val="000C3E43"/>
    <w:rsid w:val="000D0B94"/>
    <w:rsid w:val="000D1C3C"/>
    <w:rsid w:val="000D3B6F"/>
    <w:rsid w:val="000D7E71"/>
    <w:rsid w:val="000F1F58"/>
    <w:rsid w:val="000F623F"/>
    <w:rsid w:val="00100F16"/>
    <w:rsid w:val="0010486E"/>
    <w:rsid w:val="0012130C"/>
    <w:rsid w:val="00121EDF"/>
    <w:rsid w:val="00122D32"/>
    <w:rsid w:val="00124E23"/>
    <w:rsid w:val="001267F9"/>
    <w:rsid w:val="00132F25"/>
    <w:rsid w:val="00133259"/>
    <w:rsid w:val="00140335"/>
    <w:rsid w:val="00141FE6"/>
    <w:rsid w:val="0014426C"/>
    <w:rsid w:val="0014432D"/>
    <w:rsid w:val="00144F3A"/>
    <w:rsid w:val="00152A0D"/>
    <w:rsid w:val="001530B7"/>
    <w:rsid w:val="00156F28"/>
    <w:rsid w:val="001639EA"/>
    <w:rsid w:val="00163BB0"/>
    <w:rsid w:val="00166971"/>
    <w:rsid w:val="00172BB5"/>
    <w:rsid w:val="001809EB"/>
    <w:rsid w:val="00184AC2"/>
    <w:rsid w:val="0019076F"/>
    <w:rsid w:val="00193DCA"/>
    <w:rsid w:val="001A3852"/>
    <w:rsid w:val="001A7DC7"/>
    <w:rsid w:val="001B0583"/>
    <w:rsid w:val="001B2C5D"/>
    <w:rsid w:val="001B46CD"/>
    <w:rsid w:val="001B66BD"/>
    <w:rsid w:val="001D1E5A"/>
    <w:rsid w:val="001D299E"/>
    <w:rsid w:val="001D7A88"/>
    <w:rsid w:val="001E043A"/>
    <w:rsid w:val="001E1A00"/>
    <w:rsid w:val="001F124B"/>
    <w:rsid w:val="001F18D7"/>
    <w:rsid w:val="001F2BB5"/>
    <w:rsid w:val="001F534D"/>
    <w:rsid w:val="001F77B1"/>
    <w:rsid w:val="00204237"/>
    <w:rsid w:val="00205DC0"/>
    <w:rsid w:val="00221E05"/>
    <w:rsid w:val="00222BAA"/>
    <w:rsid w:val="00222D4E"/>
    <w:rsid w:val="00226BFF"/>
    <w:rsid w:val="002342F7"/>
    <w:rsid w:val="002344DC"/>
    <w:rsid w:val="0024340E"/>
    <w:rsid w:val="002568D1"/>
    <w:rsid w:val="00257D19"/>
    <w:rsid w:val="002638E9"/>
    <w:rsid w:val="00266630"/>
    <w:rsid w:val="00267F34"/>
    <w:rsid w:val="00273226"/>
    <w:rsid w:val="00276137"/>
    <w:rsid w:val="00277B0C"/>
    <w:rsid w:val="00277D6E"/>
    <w:rsid w:val="0028069E"/>
    <w:rsid w:val="00280FC1"/>
    <w:rsid w:val="00285898"/>
    <w:rsid w:val="00286DA5"/>
    <w:rsid w:val="00286E3D"/>
    <w:rsid w:val="00292031"/>
    <w:rsid w:val="00292561"/>
    <w:rsid w:val="00293C7F"/>
    <w:rsid w:val="002944E1"/>
    <w:rsid w:val="002946FC"/>
    <w:rsid w:val="002A55B9"/>
    <w:rsid w:val="002B514E"/>
    <w:rsid w:val="002B5443"/>
    <w:rsid w:val="002C57A8"/>
    <w:rsid w:val="002C5F2E"/>
    <w:rsid w:val="002C6711"/>
    <w:rsid w:val="002D631A"/>
    <w:rsid w:val="002D6798"/>
    <w:rsid w:val="002E1414"/>
    <w:rsid w:val="002E4BBF"/>
    <w:rsid w:val="002F2A16"/>
    <w:rsid w:val="002F3BCC"/>
    <w:rsid w:val="00302279"/>
    <w:rsid w:val="00302D37"/>
    <w:rsid w:val="00303C4F"/>
    <w:rsid w:val="00312A90"/>
    <w:rsid w:val="00320F55"/>
    <w:rsid w:val="00323B4F"/>
    <w:rsid w:val="00326429"/>
    <w:rsid w:val="00331CC6"/>
    <w:rsid w:val="003368DD"/>
    <w:rsid w:val="00344128"/>
    <w:rsid w:val="0035275F"/>
    <w:rsid w:val="00356696"/>
    <w:rsid w:val="00357B2A"/>
    <w:rsid w:val="003629F9"/>
    <w:rsid w:val="003665B5"/>
    <w:rsid w:val="00373D2A"/>
    <w:rsid w:val="00382B21"/>
    <w:rsid w:val="00383416"/>
    <w:rsid w:val="00383D6D"/>
    <w:rsid w:val="0039324C"/>
    <w:rsid w:val="003A064E"/>
    <w:rsid w:val="003A14DC"/>
    <w:rsid w:val="003A6C1E"/>
    <w:rsid w:val="003A6DF0"/>
    <w:rsid w:val="003B1972"/>
    <w:rsid w:val="003B4683"/>
    <w:rsid w:val="003B6866"/>
    <w:rsid w:val="003C076E"/>
    <w:rsid w:val="003C45C2"/>
    <w:rsid w:val="003C6F50"/>
    <w:rsid w:val="003D790D"/>
    <w:rsid w:val="003E2416"/>
    <w:rsid w:val="003E5608"/>
    <w:rsid w:val="00401CC9"/>
    <w:rsid w:val="00402C18"/>
    <w:rsid w:val="0041554E"/>
    <w:rsid w:val="0042018B"/>
    <w:rsid w:val="00424D61"/>
    <w:rsid w:val="0042513E"/>
    <w:rsid w:val="00434B5D"/>
    <w:rsid w:val="004355E8"/>
    <w:rsid w:val="00436BE9"/>
    <w:rsid w:val="00436D85"/>
    <w:rsid w:val="004423E4"/>
    <w:rsid w:val="00444748"/>
    <w:rsid w:val="004469C5"/>
    <w:rsid w:val="00450653"/>
    <w:rsid w:val="00463840"/>
    <w:rsid w:val="00464111"/>
    <w:rsid w:val="00465062"/>
    <w:rsid w:val="004651A7"/>
    <w:rsid w:val="00466EBA"/>
    <w:rsid w:val="00467FDA"/>
    <w:rsid w:val="00470D91"/>
    <w:rsid w:val="00472EFD"/>
    <w:rsid w:val="0047479D"/>
    <w:rsid w:val="00477130"/>
    <w:rsid w:val="00477CF3"/>
    <w:rsid w:val="00491467"/>
    <w:rsid w:val="0049677F"/>
    <w:rsid w:val="00497397"/>
    <w:rsid w:val="004A367A"/>
    <w:rsid w:val="004A41FF"/>
    <w:rsid w:val="004A4ACF"/>
    <w:rsid w:val="004A6AD7"/>
    <w:rsid w:val="004B18F2"/>
    <w:rsid w:val="004B33C0"/>
    <w:rsid w:val="004B399C"/>
    <w:rsid w:val="004C1BC4"/>
    <w:rsid w:val="004C62C5"/>
    <w:rsid w:val="004D4CAC"/>
    <w:rsid w:val="004D6513"/>
    <w:rsid w:val="004E0A42"/>
    <w:rsid w:val="004E0F53"/>
    <w:rsid w:val="004F5C4B"/>
    <w:rsid w:val="00501AC6"/>
    <w:rsid w:val="00501C49"/>
    <w:rsid w:val="00507696"/>
    <w:rsid w:val="00507DD3"/>
    <w:rsid w:val="005119B8"/>
    <w:rsid w:val="00513452"/>
    <w:rsid w:val="0051539B"/>
    <w:rsid w:val="0051658F"/>
    <w:rsid w:val="005304E1"/>
    <w:rsid w:val="00533C77"/>
    <w:rsid w:val="00535FC0"/>
    <w:rsid w:val="00540D8B"/>
    <w:rsid w:val="00545189"/>
    <w:rsid w:val="00546B49"/>
    <w:rsid w:val="005471C4"/>
    <w:rsid w:val="00547B2F"/>
    <w:rsid w:val="00550D4F"/>
    <w:rsid w:val="0056194D"/>
    <w:rsid w:val="00563A19"/>
    <w:rsid w:val="00563FB6"/>
    <w:rsid w:val="00565A4B"/>
    <w:rsid w:val="0057132D"/>
    <w:rsid w:val="0059057F"/>
    <w:rsid w:val="00592738"/>
    <w:rsid w:val="0059354D"/>
    <w:rsid w:val="005939E4"/>
    <w:rsid w:val="005951C9"/>
    <w:rsid w:val="0059701D"/>
    <w:rsid w:val="005A4FE7"/>
    <w:rsid w:val="005B6604"/>
    <w:rsid w:val="005B67FE"/>
    <w:rsid w:val="005C02E5"/>
    <w:rsid w:val="005C3B3E"/>
    <w:rsid w:val="005C5420"/>
    <w:rsid w:val="005C5B0D"/>
    <w:rsid w:val="005D15C6"/>
    <w:rsid w:val="005D7914"/>
    <w:rsid w:val="005E14A2"/>
    <w:rsid w:val="005E1E5B"/>
    <w:rsid w:val="005E5331"/>
    <w:rsid w:val="005E7D6C"/>
    <w:rsid w:val="005F0650"/>
    <w:rsid w:val="005F396B"/>
    <w:rsid w:val="0060112D"/>
    <w:rsid w:val="00603FD2"/>
    <w:rsid w:val="006069A6"/>
    <w:rsid w:val="00614473"/>
    <w:rsid w:val="00616A1B"/>
    <w:rsid w:val="00620214"/>
    <w:rsid w:val="00623D09"/>
    <w:rsid w:val="006246C2"/>
    <w:rsid w:val="00627DA5"/>
    <w:rsid w:val="006372B4"/>
    <w:rsid w:val="0063737F"/>
    <w:rsid w:val="006473DC"/>
    <w:rsid w:val="006524E0"/>
    <w:rsid w:val="006638B9"/>
    <w:rsid w:val="006645D1"/>
    <w:rsid w:val="00674EA3"/>
    <w:rsid w:val="00675A98"/>
    <w:rsid w:val="00676623"/>
    <w:rsid w:val="00682C00"/>
    <w:rsid w:val="006837E2"/>
    <w:rsid w:val="00683F8F"/>
    <w:rsid w:val="00684210"/>
    <w:rsid w:val="00684D98"/>
    <w:rsid w:val="006874E8"/>
    <w:rsid w:val="00691E09"/>
    <w:rsid w:val="00697305"/>
    <w:rsid w:val="006A1A4D"/>
    <w:rsid w:val="006A3272"/>
    <w:rsid w:val="006A5656"/>
    <w:rsid w:val="006A5D14"/>
    <w:rsid w:val="006B495F"/>
    <w:rsid w:val="006B5238"/>
    <w:rsid w:val="006B60AC"/>
    <w:rsid w:val="006C11AF"/>
    <w:rsid w:val="006C3FD2"/>
    <w:rsid w:val="006C42D0"/>
    <w:rsid w:val="006C60E4"/>
    <w:rsid w:val="006D5D8E"/>
    <w:rsid w:val="006E3C87"/>
    <w:rsid w:val="006E4627"/>
    <w:rsid w:val="006E51EB"/>
    <w:rsid w:val="006F5B1C"/>
    <w:rsid w:val="006F61C9"/>
    <w:rsid w:val="00700F93"/>
    <w:rsid w:val="00703117"/>
    <w:rsid w:val="0070380B"/>
    <w:rsid w:val="00705E8B"/>
    <w:rsid w:val="00706B8B"/>
    <w:rsid w:val="00706EDA"/>
    <w:rsid w:val="007102DF"/>
    <w:rsid w:val="00710D7E"/>
    <w:rsid w:val="00712E5E"/>
    <w:rsid w:val="007222C8"/>
    <w:rsid w:val="00725952"/>
    <w:rsid w:val="00725F3D"/>
    <w:rsid w:val="00730350"/>
    <w:rsid w:val="007309EA"/>
    <w:rsid w:val="00730DAA"/>
    <w:rsid w:val="007310C8"/>
    <w:rsid w:val="00734891"/>
    <w:rsid w:val="00734CE1"/>
    <w:rsid w:val="00744647"/>
    <w:rsid w:val="007617BD"/>
    <w:rsid w:val="00761F19"/>
    <w:rsid w:val="00766623"/>
    <w:rsid w:val="007702F1"/>
    <w:rsid w:val="00772D83"/>
    <w:rsid w:val="007734A0"/>
    <w:rsid w:val="0077414F"/>
    <w:rsid w:val="007766D7"/>
    <w:rsid w:val="00776F60"/>
    <w:rsid w:val="007818BA"/>
    <w:rsid w:val="00786A01"/>
    <w:rsid w:val="00786C8C"/>
    <w:rsid w:val="00787A27"/>
    <w:rsid w:val="007913D1"/>
    <w:rsid w:val="007942F1"/>
    <w:rsid w:val="007A7903"/>
    <w:rsid w:val="007B410D"/>
    <w:rsid w:val="007B4828"/>
    <w:rsid w:val="007C1B50"/>
    <w:rsid w:val="007D172D"/>
    <w:rsid w:val="007D19E1"/>
    <w:rsid w:val="007D1E52"/>
    <w:rsid w:val="007D7D0E"/>
    <w:rsid w:val="007E142E"/>
    <w:rsid w:val="007E1DDA"/>
    <w:rsid w:val="007E1FCB"/>
    <w:rsid w:val="007E3CF6"/>
    <w:rsid w:val="007E4CAB"/>
    <w:rsid w:val="007F172F"/>
    <w:rsid w:val="007F6C2B"/>
    <w:rsid w:val="00815555"/>
    <w:rsid w:val="0082069B"/>
    <w:rsid w:val="0082084D"/>
    <w:rsid w:val="00822142"/>
    <w:rsid w:val="0082268A"/>
    <w:rsid w:val="008231C2"/>
    <w:rsid w:val="00826327"/>
    <w:rsid w:val="00826942"/>
    <w:rsid w:val="00833212"/>
    <w:rsid w:val="00836200"/>
    <w:rsid w:val="00836D87"/>
    <w:rsid w:val="00840587"/>
    <w:rsid w:val="00842A21"/>
    <w:rsid w:val="00847404"/>
    <w:rsid w:val="00851F3C"/>
    <w:rsid w:val="008528CB"/>
    <w:rsid w:val="00855974"/>
    <w:rsid w:val="00856858"/>
    <w:rsid w:val="00862432"/>
    <w:rsid w:val="008671C4"/>
    <w:rsid w:val="00870495"/>
    <w:rsid w:val="00876F5B"/>
    <w:rsid w:val="00883551"/>
    <w:rsid w:val="0088698C"/>
    <w:rsid w:val="0089138D"/>
    <w:rsid w:val="0089751E"/>
    <w:rsid w:val="008A0250"/>
    <w:rsid w:val="008A2676"/>
    <w:rsid w:val="008A26F9"/>
    <w:rsid w:val="008A6B62"/>
    <w:rsid w:val="008A6EF6"/>
    <w:rsid w:val="008B239C"/>
    <w:rsid w:val="008C49C0"/>
    <w:rsid w:val="008D4B62"/>
    <w:rsid w:val="008E225E"/>
    <w:rsid w:val="008E3153"/>
    <w:rsid w:val="008F1D80"/>
    <w:rsid w:val="008F7534"/>
    <w:rsid w:val="00901CC1"/>
    <w:rsid w:val="00910141"/>
    <w:rsid w:val="00911DAD"/>
    <w:rsid w:val="00913F27"/>
    <w:rsid w:val="0092660B"/>
    <w:rsid w:val="00933973"/>
    <w:rsid w:val="00936F6F"/>
    <w:rsid w:val="00945508"/>
    <w:rsid w:val="00946334"/>
    <w:rsid w:val="00946881"/>
    <w:rsid w:val="00947F24"/>
    <w:rsid w:val="00956475"/>
    <w:rsid w:val="00966A68"/>
    <w:rsid w:val="0096751F"/>
    <w:rsid w:val="009738E1"/>
    <w:rsid w:val="009772E8"/>
    <w:rsid w:val="009813C4"/>
    <w:rsid w:val="00984C57"/>
    <w:rsid w:val="00985589"/>
    <w:rsid w:val="009918B7"/>
    <w:rsid w:val="00991EBB"/>
    <w:rsid w:val="009924A8"/>
    <w:rsid w:val="009A0B20"/>
    <w:rsid w:val="009A6631"/>
    <w:rsid w:val="009D0319"/>
    <w:rsid w:val="009E7271"/>
    <w:rsid w:val="009E7FAE"/>
    <w:rsid w:val="009F5D96"/>
    <w:rsid w:val="009F7166"/>
    <w:rsid w:val="00A01238"/>
    <w:rsid w:val="00A04214"/>
    <w:rsid w:val="00A058FB"/>
    <w:rsid w:val="00A12828"/>
    <w:rsid w:val="00A131A7"/>
    <w:rsid w:val="00A17DC0"/>
    <w:rsid w:val="00A20A42"/>
    <w:rsid w:val="00A22A41"/>
    <w:rsid w:val="00A33A0A"/>
    <w:rsid w:val="00A35771"/>
    <w:rsid w:val="00A35809"/>
    <w:rsid w:val="00A42468"/>
    <w:rsid w:val="00A6065A"/>
    <w:rsid w:val="00A70341"/>
    <w:rsid w:val="00A70C57"/>
    <w:rsid w:val="00A713DD"/>
    <w:rsid w:val="00A74335"/>
    <w:rsid w:val="00A752EF"/>
    <w:rsid w:val="00A75714"/>
    <w:rsid w:val="00A816D6"/>
    <w:rsid w:val="00A828EE"/>
    <w:rsid w:val="00A838C1"/>
    <w:rsid w:val="00A85074"/>
    <w:rsid w:val="00A928D5"/>
    <w:rsid w:val="00AA0A2D"/>
    <w:rsid w:val="00AA3EF3"/>
    <w:rsid w:val="00AA5705"/>
    <w:rsid w:val="00AA72A2"/>
    <w:rsid w:val="00AB0B6E"/>
    <w:rsid w:val="00AB3DB6"/>
    <w:rsid w:val="00AC0F4B"/>
    <w:rsid w:val="00AC1C77"/>
    <w:rsid w:val="00AC3EA4"/>
    <w:rsid w:val="00AC4AEA"/>
    <w:rsid w:val="00AC64D9"/>
    <w:rsid w:val="00AC71D6"/>
    <w:rsid w:val="00AD05B7"/>
    <w:rsid w:val="00AD6071"/>
    <w:rsid w:val="00AE3593"/>
    <w:rsid w:val="00AE6034"/>
    <w:rsid w:val="00AF26BF"/>
    <w:rsid w:val="00AF6E7C"/>
    <w:rsid w:val="00AF700D"/>
    <w:rsid w:val="00AF7CB4"/>
    <w:rsid w:val="00B00936"/>
    <w:rsid w:val="00B011EF"/>
    <w:rsid w:val="00B05531"/>
    <w:rsid w:val="00B05E4E"/>
    <w:rsid w:val="00B16019"/>
    <w:rsid w:val="00B20564"/>
    <w:rsid w:val="00B2469F"/>
    <w:rsid w:val="00B255E0"/>
    <w:rsid w:val="00B35308"/>
    <w:rsid w:val="00B354AC"/>
    <w:rsid w:val="00B356C6"/>
    <w:rsid w:val="00B36FEA"/>
    <w:rsid w:val="00B37064"/>
    <w:rsid w:val="00B40E1B"/>
    <w:rsid w:val="00B4158C"/>
    <w:rsid w:val="00B434FA"/>
    <w:rsid w:val="00B44A64"/>
    <w:rsid w:val="00B45946"/>
    <w:rsid w:val="00B466F4"/>
    <w:rsid w:val="00B50FB3"/>
    <w:rsid w:val="00B52CBB"/>
    <w:rsid w:val="00B61452"/>
    <w:rsid w:val="00B62B54"/>
    <w:rsid w:val="00B62D26"/>
    <w:rsid w:val="00B658D3"/>
    <w:rsid w:val="00B75A35"/>
    <w:rsid w:val="00B77191"/>
    <w:rsid w:val="00B92478"/>
    <w:rsid w:val="00B92762"/>
    <w:rsid w:val="00B93052"/>
    <w:rsid w:val="00B96980"/>
    <w:rsid w:val="00B97D1A"/>
    <w:rsid w:val="00BA4196"/>
    <w:rsid w:val="00BA4A62"/>
    <w:rsid w:val="00BA55E9"/>
    <w:rsid w:val="00BB2552"/>
    <w:rsid w:val="00BB2F09"/>
    <w:rsid w:val="00BB7A42"/>
    <w:rsid w:val="00BC0058"/>
    <w:rsid w:val="00BC7044"/>
    <w:rsid w:val="00BD2FBF"/>
    <w:rsid w:val="00BD7C2A"/>
    <w:rsid w:val="00BE0FC0"/>
    <w:rsid w:val="00BE3FF9"/>
    <w:rsid w:val="00BE6A66"/>
    <w:rsid w:val="00BF1F12"/>
    <w:rsid w:val="00BF2983"/>
    <w:rsid w:val="00BF4C77"/>
    <w:rsid w:val="00C04456"/>
    <w:rsid w:val="00C06528"/>
    <w:rsid w:val="00C1574D"/>
    <w:rsid w:val="00C17C0D"/>
    <w:rsid w:val="00C206AC"/>
    <w:rsid w:val="00C24DA3"/>
    <w:rsid w:val="00C311A7"/>
    <w:rsid w:val="00C319C6"/>
    <w:rsid w:val="00C3441D"/>
    <w:rsid w:val="00C35429"/>
    <w:rsid w:val="00C46F5A"/>
    <w:rsid w:val="00C509F2"/>
    <w:rsid w:val="00C50CD4"/>
    <w:rsid w:val="00C55AA5"/>
    <w:rsid w:val="00C62A7B"/>
    <w:rsid w:val="00C67472"/>
    <w:rsid w:val="00C67B25"/>
    <w:rsid w:val="00C70BBA"/>
    <w:rsid w:val="00C717A9"/>
    <w:rsid w:val="00C77091"/>
    <w:rsid w:val="00C77B4A"/>
    <w:rsid w:val="00C80420"/>
    <w:rsid w:val="00C807A5"/>
    <w:rsid w:val="00C82864"/>
    <w:rsid w:val="00C83CC3"/>
    <w:rsid w:val="00C84C3D"/>
    <w:rsid w:val="00C93666"/>
    <w:rsid w:val="00C9413C"/>
    <w:rsid w:val="00C94E8A"/>
    <w:rsid w:val="00C95051"/>
    <w:rsid w:val="00CA0308"/>
    <w:rsid w:val="00CA3234"/>
    <w:rsid w:val="00CA4110"/>
    <w:rsid w:val="00CB446E"/>
    <w:rsid w:val="00CB5344"/>
    <w:rsid w:val="00CB6EE7"/>
    <w:rsid w:val="00CD2144"/>
    <w:rsid w:val="00CD4AE4"/>
    <w:rsid w:val="00CD5079"/>
    <w:rsid w:val="00CD5BB8"/>
    <w:rsid w:val="00CF12D1"/>
    <w:rsid w:val="00CF682E"/>
    <w:rsid w:val="00CF6E7D"/>
    <w:rsid w:val="00CF7464"/>
    <w:rsid w:val="00D01614"/>
    <w:rsid w:val="00D018CA"/>
    <w:rsid w:val="00D1439F"/>
    <w:rsid w:val="00D15CD7"/>
    <w:rsid w:val="00D15F52"/>
    <w:rsid w:val="00D168E2"/>
    <w:rsid w:val="00D236CE"/>
    <w:rsid w:val="00D27923"/>
    <w:rsid w:val="00D3442D"/>
    <w:rsid w:val="00D36450"/>
    <w:rsid w:val="00D44003"/>
    <w:rsid w:val="00D624EE"/>
    <w:rsid w:val="00D65C95"/>
    <w:rsid w:val="00D65F10"/>
    <w:rsid w:val="00D6623A"/>
    <w:rsid w:val="00D66C34"/>
    <w:rsid w:val="00D7356E"/>
    <w:rsid w:val="00D735DF"/>
    <w:rsid w:val="00D768CE"/>
    <w:rsid w:val="00D76DD4"/>
    <w:rsid w:val="00D8021F"/>
    <w:rsid w:val="00D8124C"/>
    <w:rsid w:val="00D836A9"/>
    <w:rsid w:val="00D85845"/>
    <w:rsid w:val="00D86F88"/>
    <w:rsid w:val="00D9114E"/>
    <w:rsid w:val="00D96DF2"/>
    <w:rsid w:val="00DA21F4"/>
    <w:rsid w:val="00DA2431"/>
    <w:rsid w:val="00DB0E16"/>
    <w:rsid w:val="00DC0619"/>
    <w:rsid w:val="00DC4746"/>
    <w:rsid w:val="00DD1E48"/>
    <w:rsid w:val="00DD2272"/>
    <w:rsid w:val="00DD33A5"/>
    <w:rsid w:val="00DD4052"/>
    <w:rsid w:val="00DD4BA1"/>
    <w:rsid w:val="00DD4E36"/>
    <w:rsid w:val="00DD6DF2"/>
    <w:rsid w:val="00DE2599"/>
    <w:rsid w:val="00DE5482"/>
    <w:rsid w:val="00DE54FC"/>
    <w:rsid w:val="00DE681D"/>
    <w:rsid w:val="00DF0464"/>
    <w:rsid w:val="00DF2423"/>
    <w:rsid w:val="00DF360A"/>
    <w:rsid w:val="00DF405E"/>
    <w:rsid w:val="00DF5089"/>
    <w:rsid w:val="00E026E0"/>
    <w:rsid w:val="00E03D23"/>
    <w:rsid w:val="00E03E9D"/>
    <w:rsid w:val="00E04300"/>
    <w:rsid w:val="00E05533"/>
    <w:rsid w:val="00E06F4C"/>
    <w:rsid w:val="00E13FDE"/>
    <w:rsid w:val="00E14FDF"/>
    <w:rsid w:val="00E2004F"/>
    <w:rsid w:val="00E20557"/>
    <w:rsid w:val="00E2407E"/>
    <w:rsid w:val="00E301E3"/>
    <w:rsid w:val="00E32FA0"/>
    <w:rsid w:val="00E34852"/>
    <w:rsid w:val="00E51972"/>
    <w:rsid w:val="00E54A6B"/>
    <w:rsid w:val="00E558D5"/>
    <w:rsid w:val="00E667C9"/>
    <w:rsid w:val="00E70351"/>
    <w:rsid w:val="00E7103E"/>
    <w:rsid w:val="00E7263E"/>
    <w:rsid w:val="00E80233"/>
    <w:rsid w:val="00E94B46"/>
    <w:rsid w:val="00E97A0D"/>
    <w:rsid w:val="00EA67F6"/>
    <w:rsid w:val="00EB0042"/>
    <w:rsid w:val="00EB24EB"/>
    <w:rsid w:val="00EB5C6F"/>
    <w:rsid w:val="00EC7C41"/>
    <w:rsid w:val="00ED1722"/>
    <w:rsid w:val="00EE30F9"/>
    <w:rsid w:val="00EE7102"/>
    <w:rsid w:val="00EF026D"/>
    <w:rsid w:val="00EF1985"/>
    <w:rsid w:val="00EF586E"/>
    <w:rsid w:val="00EF6235"/>
    <w:rsid w:val="00EF6445"/>
    <w:rsid w:val="00F008EB"/>
    <w:rsid w:val="00F01B6E"/>
    <w:rsid w:val="00F14C96"/>
    <w:rsid w:val="00F22B4A"/>
    <w:rsid w:val="00F2343F"/>
    <w:rsid w:val="00F235F7"/>
    <w:rsid w:val="00F2425B"/>
    <w:rsid w:val="00F24491"/>
    <w:rsid w:val="00F27BB4"/>
    <w:rsid w:val="00F322F8"/>
    <w:rsid w:val="00F32FDF"/>
    <w:rsid w:val="00F35E69"/>
    <w:rsid w:val="00F362D8"/>
    <w:rsid w:val="00F3748B"/>
    <w:rsid w:val="00F45F8A"/>
    <w:rsid w:val="00F4613D"/>
    <w:rsid w:val="00F46AA4"/>
    <w:rsid w:val="00F47631"/>
    <w:rsid w:val="00F56300"/>
    <w:rsid w:val="00F6040A"/>
    <w:rsid w:val="00F60B96"/>
    <w:rsid w:val="00F6254C"/>
    <w:rsid w:val="00F63077"/>
    <w:rsid w:val="00F65EC2"/>
    <w:rsid w:val="00F70A5D"/>
    <w:rsid w:val="00F722E9"/>
    <w:rsid w:val="00F73334"/>
    <w:rsid w:val="00F753C8"/>
    <w:rsid w:val="00F75891"/>
    <w:rsid w:val="00F770CA"/>
    <w:rsid w:val="00F7741B"/>
    <w:rsid w:val="00F837FC"/>
    <w:rsid w:val="00F8479E"/>
    <w:rsid w:val="00F85B0D"/>
    <w:rsid w:val="00F85CD0"/>
    <w:rsid w:val="00F90FDE"/>
    <w:rsid w:val="00F95479"/>
    <w:rsid w:val="00F965AA"/>
    <w:rsid w:val="00FA230B"/>
    <w:rsid w:val="00FA4196"/>
    <w:rsid w:val="00FA5AF9"/>
    <w:rsid w:val="00FA6A91"/>
    <w:rsid w:val="00FA7CE1"/>
    <w:rsid w:val="00FB4BD9"/>
    <w:rsid w:val="00FD441F"/>
    <w:rsid w:val="00FD4AF2"/>
    <w:rsid w:val="00FD789F"/>
    <w:rsid w:val="00FE3147"/>
    <w:rsid w:val="00FE5039"/>
    <w:rsid w:val="00FF0134"/>
    <w:rsid w:val="00FF25BA"/>
    <w:rsid w:val="00FF343F"/>
    <w:rsid w:val="00FF3F0F"/>
    <w:rsid w:val="00FF452F"/>
    <w:rsid w:val="00FF6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078BB"/>
    <w:pPr>
      <w:suppressAutoHyphens/>
      <w:spacing w:line="100" w:lineRule="atLeast"/>
    </w:pPr>
    <w:rPr>
      <w:rFonts w:ascii="Times New Roman" w:eastAsia="Times New Roman" w:hAnsi="Times New Roman"/>
      <w:kern w:val="1"/>
      <w:sz w:val="24"/>
      <w:szCs w:val="24"/>
      <w:lang w:eastAsia="ar-SA"/>
    </w:rPr>
  </w:style>
  <w:style w:type="paragraph" w:styleId="1">
    <w:name w:val="heading 1"/>
    <w:basedOn w:val="a0"/>
    <w:next w:val="a0"/>
    <w:link w:val="10"/>
    <w:uiPriority w:val="99"/>
    <w:qFormat/>
    <w:rsid w:val="000078BB"/>
    <w:pPr>
      <w:keepNext/>
      <w:suppressAutoHyphens w:val="0"/>
      <w:spacing w:line="240" w:lineRule="auto"/>
      <w:outlineLvl w:val="0"/>
    </w:pPr>
    <w:rPr>
      <w:b/>
      <w:bCs/>
      <w:kern w:val="0"/>
      <w:lang w:eastAsia="ru-RU"/>
    </w:rPr>
  </w:style>
  <w:style w:type="paragraph" w:styleId="2">
    <w:name w:val="heading 2"/>
    <w:basedOn w:val="a0"/>
    <w:next w:val="a0"/>
    <w:link w:val="20"/>
    <w:uiPriority w:val="99"/>
    <w:qFormat/>
    <w:rsid w:val="000078BB"/>
    <w:pPr>
      <w:keepNext/>
      <w:widowControl w:val="0"/>
      <w:jc w:val="center"/>
      <w:outlineLvl w:val="1"/>
    </w:pPr>
  </w:style>
  <w:style w:type="paragraph" w:styleId="30">
    <w:name w:val="heading 3"/>
    <w:basedOn w:val="a0"/>
    <w:next w:val="a0"/>
    <w:link w:val="31"/>
    <w:uiPriority w:val="99"/>
    <w:qFormat/>
    <w:rsid w:val="000078BB"/>
    <w:pPr>
      <w:keepNext/>
      <w:widowControl w:val="0"/>
      <w:jc w:val="center"/>
      <w:outlineLvl w:val="2"/>
    </w:pPr>
    <w:rPr>
      <w:sz w:val="28"/>
    </w:rPr>
  </w:style>
  <w:style w:type="paragraph" w:styleId="4">
    <w:name w:val="heading 4"/>
    <w:basedOn w:val="a0"/>
    <w:next w:val="a0"/>
    <w:link w:val="40"/>
    <w:uiPriority w:val="99"/>
    <w:qFormat/>
    <w:rsid w:val="000078BB"/>
    <w:pPr>
      <w:keepNext/>
      <w:widowControl w:val="0"/>
      <w:jc w:val="both"/>
      <w:outlineLvl w:val="3"/>
    </w:pPr>
    <w:rPr>
      <w:sz w:val="28"/>
    </w:rPr>
  </w:style>
  <w:style w:type="paragraph" w:styleId="7">
    <w:name w:val="heading 7"/>
    <w:basedOn w:val="21"/>
    <w:next w:val="21"/>
    <w:link w:val="70"/>
    <w:uiPriority w:val="99"/>
    <w:qFormat/>
    <w:rsid w:val="00A75714"/>
    <w:pPr>
      <w:keepNext/>
      <w:widowControl w:val="0"/>
      <w:tabs>
        <w:tab w:val="left" w:pos="1476"/>
      </w:tabs>
      <w:ind w:left="3240" w:hanging="1080"/>
      <w:jc w:val="center"/>
      <w:outlineLvl w:val="6"/>
    </w:pPr>
    <w:rPr>
      <w:b/>
      <w:sz w:val="24"/>
    </w:rPr>
  </w:style>
  <w:style w:type="paragraph" w:styleId="8">
    <w:name w:val="heading 8"/>
    <w:basedOn w:val="21"/>
    <w:next w:val="21"/>
    <w:link w:val="80"/>
    <w:uiPriority w:val="99"/>
    <w:qFormat/>
    <w:rsid w:val="00A75714"/>
    <w:pPr>
      <w:keepNext/>
      <w:widowControl w:val="0"/>
      <w:ind w:left="3744" w:hanging="1224"/>
      <w:jc w:val="center"/>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078BB"/>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0078BB"/>
    <w:rPr>
      <w:rFonts w:ascii="Times New Roman" w:hAnsi="Times New Roman" w:cs="Times New Roman"/>
      <w:snapToGrid w:val="0"/>
      <w:kern w:val="1"/>
      <w:sz w:val="24"/>
      <w:szCs w:val="24"/>
      <w:lang w:eastAsia="ar-SA" w:bidi="ar-SA"/>
    </w:rPr>
  </w:style>
  <w:style w:type="character" w:customStyle="1" w:styleId="31">
    <w:name w:val="Заголовок 3 Знак"/>
    <w:basedOn w:val="a1"/>
    <w:link w:val="30"/>
    <w:uiPriority w:val="99"/>
    <w:locked/>
    <w:rsid w:val="000078BB"/>
    <w:rPr>
      <w:rFonts w:ascii="Times New Roman" w:hAnsi="Times New Roman" w:cs="Times New Roman"/>
      <w:snapToGrid w:val="0"/>
      <w:kern w:val="1"/>
      <w:sz w:val="24"/>
      <w:szCs w:val="24"/>
      <w:lang w:eastAsia="ar-SA" w:bidi="ar-SA"/>
    </w:rPr>
  </w:style>
  <w:style w:type="character" w:customStyle="1" w:styleId="40">
    <w:name w:val="Заголовок 4 Знак"/>
    <w:basedOn w:val="a1"/>
    <w:link w:val="4"/>
    <w:uiPriority w:val="99"/>
    <w:locked/>
    <w:rsid w:val="000078BB"/>
    <w:rPr>
      <w:rFonts w:ascii="Times New Roman" w:hAnsi="Times New Roman" w:cs="Times New Roman"/>
      <w:snapToGrid w:val="0"/>
      <w:kern w:val="1"/>
      <w:sz w:val="24"/>
      <w:szCs w:val="24"/>
      <w:lang w:eastAsia="ar-SA" w:bidi="ar-SA"/>
    </w:rPr>
  </w:style>
  <w:style w:type="character" w:customStyle="1" w:styleId="70">
    <w:name w:val="Заголовок 7 Знак"/>
    <w:basedOn w:val="a1"/>
    <w:link w:val="7"/>
    <w:uiPriority w:val="99"/>
    <w:locked/>
    <w:rsid w:val="00A75714"/>
    <w:rPr>
      <w:rFonts w:ascii="Times New Roman" w:hAnsi="Times New Roman" w:cs="Times New Roman"/>
      <w:b/>
      <w:sz w:val="20"/>
      <w:szCs w:val="20"/>
      <w:lang w:eastAsia="ru-RU"/>
    </w:rPr>
  </w:style>
  <w:style w:type="character" w:customStyle="1" w:styleId="80">
    <w:name w:val="Заголовок 8 Знак"/>
    <w:basedOn w:val="a1"/>
    <w:link w:val="8"/>
    <w:uiPriority w:val="99"/>
    <w:locked/>
    <w:rsid w:val="00A75714"/>
    <w:rPr>
      <w:rFonts w:ascii="Times New Roman" w:hAnsi="Times New Roman" w:cs="Times New Roman"/>
      <w:b/>
      <w:sz w:val="20"/>
      <w:szCs w:val="20"/>
      <w:lang w:eastAsia="ru-RU"/>
    </w:rPr>
  </w:style>
  <w:style w:type="paragraph" w:customStyle="1" w:styleId="ConsPlusNormal">
    <w:name w:val="ConsPlusNormal"/>
    <w:uiPriority w:val="99"/>
    <w:rsid w:val="000078BB"/>
    <w:pPr>
      <w:suppressAutoHyphens/>
      <w:spacing w:line="100" w:lineRule="atLeast"/>
      <w:ind w:firstLine="720"/>
    </w:pPr>
    <w:rPr>
      <w:rFonts w:ascii="Arial" w:eastAsia="Times New Roman" w:hAnsi="Arial" w:cs="Arial"/>
      <w:kern w:val="1"/>
      <w:lang w:eastAsia="ar-SA"/>
    </w:rPr>
  </w:style>
  <w:style w:type="paragraph" w:customStyle="1" w:styleId="ConsPlusTitle">
    <w:name w:val="ConsPlusTitle"/>
    <w:uiPriority w:val="99"/>
    <w:rsid w:val="000078BB"/>
    <w:pPr>
      <w:suppressAutoHyphens/>
      <w:spacing w:line="100" w:lineRule="atLeast"/>
    </w:pPr>
    <w:rPr>
      <w:rFonts w:ascii="Arial" w:eastAsia="Times New Roman" w:hAnsi="Arial" w:cs="Arial"/>
      <w:b/>
      <w:bCs/>
      <w:kern w:val="1"/>
      <w:lang w:eastAsia="ar-SA"/>
    </w:rPr>
  </w:style>
  <w:style w:type="character" w:styleId="a4">
    <w:name w:val="Hyperlink"/>
    <w:basedOn w:val="a1"/>
    <w:uiPriority w:val="99"/>
    <w:rsid w:val="000078BB"/>
    <w:rPr>
      <w:rFonts w:cs="Times New Roman"/>
      <w:color w:val="0000FF"/>
      <w:u w:val="single"/>
    </w:rPr>
  </w:style>
  <w:style w:type="paragraph" w:customStyle="1" w:styleId="western1">
    <w:name w:val="western1"/>
    <w:basedOn w:val="a0"/>
    <w:uiPriority w:val="99"/>
    <w:rsid w:val="000078BB"/>
    <w:pPr>
      <w:spacing w:before="280" w:line="240" w:lineRule="auto"/>
    </w:pPr>
    <w:rPr>
      <w:rFonts w:ascii="Arial" w:hAnsi="Arial" w:cs="Arial"/>
      <w:kern w:val="0"/>
    </w:rPr>
  </w:style>
  <w:style w:type="paragraph" w:styleId="a5">
    <w:name w:val="No Spacing"/>
    <w:uiPriority w:val="99"/>
    <w:qFormat/>
    <w:rsid w:val="000078BB"/>
    <w:rPr>
      <w:lang w:eastAsia="en-US"/>
    </w:rPr>
  </w:style>
  <w:style w:type="character" w:customStyle="1" w:styleId="WW8Num10z0">
    <w:name w:val="WW8Num10z0"/>
    <w:uiPriority w:val="99"/>
    <w:rsid w:val="000078BB"/>
    <w:rPr>
      <w:rFonts w:ascii="Symbol" w:hAnsi="Symbol"/>
      <w:sz w:val="20"/>
    </w:rPr>
  </w:style>
  <w:style w:type="character" w:customStyle="1" w:styleId="WW8Num10z1">
    <w:name w:val="WW8Num10z1"/>
    <w:uiPriority w:val="99"/>
    <w:rsid w:val="000078BB"/>
    <w:rPr>
      <w:rFonts w:ascii="Courier New" w:hAnsi="Courier New"/>
      <w:sz w:val="20"/>
    </w:rPr>
  </w:style>
  <w:style w:type="character" w:customStyle="1" w:styleId="WW8Num10z2">
    <w:name w:val="WW8Num10z2"/>
    <w:uiPriority w:val="99"/>
    <w:rsid w:val="000078BB"/>
    <w:rPr>
      <w:rFonts w:ascii="Wingdings" w:hAnsi="Wingdings"/>
      <w:sz w:val="20"/>
    </w:rPr>
  </w:style>
  <w:style w:type="character" w:customStyle="1" w:styleId="Absatz-Standardschriftart">
    <w:name w:val="Absatz-Standardschriftart"/>
    <w:uiPriority w:val="99"/>
    <w:rsid w:val="000078BB"/>
  </w:style>
  <w:style w:type="character" w:customStyle="1" w:styleId="WW-Absatz-Standardschriftart">
    <w:name w:val="WW-Absatz-Standardschriftart"/>
    <w:uiPriority w:val="99"/>
    <w:rsid w:val="000078BB"/>
  </w:style>
  <w:style w:type="character" w:customStyle="1" w:styleId="WW-Absatz-Standardschriftart1">
    <w:name w:val="WW-Absatz-Standardschriftart1"/>
    <w:uiPriority w:val="99"/>
    <w:rsid w:val="000078BB"/>
  </w:style>
  <w:style w:type="character" w:customStyle="1" w:styleId="WW-Absatz-Standardschriftart11">
    <w:name w:val="WW-Absatz-Standardschriftart11"/>
    <w:uiPriority w:val="99"/>
    <w:rsid w:val="000078BB"/>
  </w:style>
  <w:style w:type="character" w:customStyle="1" w:styleId="WW8Num11z0">
    <w:name w:val="WW8Num11z0"/>
    <w:uiPriority w:val="99"/>
    <w:rsid w:val="000078BB"/>
    <w:rPr>
      <w:rFonts w:ascii="Symbol" w:hAnsi="Symbol"/>
      <w:sz w:val="20"/>
    </w:rPr>
  </w:style>
  <w:style w:type="character" w:customStyle="1" w:styleId="WW8Num11z1">
    <w:name w:val="WW8Num11z1"/>
    <w:uiPriority w:val="99"/>
    <w:rsid w:val="000078BB"/>
    <w:rPr>
      <w:rFonts w:ascii="Courier New" w:hAnsi="Courier New"/>
      <w:sz w:val="20"/>
    </w:rPr>
  </w:style>
  <w:style w:type="character" w:customStyle="1" w:styleId="WW8Num11z2">
    <w:name w:val="WW8Num11z2"/>
    <w:uiPriority w:val="99"/>
    <w:rsid w:val="000078BB"/>
    <w:rPr>
      <w:rFonts w:ascii="Wingdings" w:hAnsi="Wingdings"/>
      <w:sz w:val="20"/>
    </w:rPr>
  </w:style>
  <w:style w:type="character" w:customStyle="1" w:styleId="11">
    <w:name w:val="Основной шрифт абзаца1"/>
    <w:uiPriority w:val="99"/>
    <w:rsid w:val="000078BB"/>
  </w:style>
  <w:style w:type="character" w:styleId="a6">
    <w:name w:val="Strong"/>
    <w:basedOn w:val="a1"/>
    <w:uiPriority w:val="99"/>
    <w:qFormat/>
    <w:rsid w:val="000078BB"/>
    <w:rPr>
      <w:rFonts w:cs="Times New Roman"/>
      <w:b/>
    </w:rPr>
  </w:style>
  <w:style w:type="paragraph" w:customStyle="1" w:styleId="a7">
    <w:name w:val="Заголовок"/>
    <w:basedOn w:val="a0"/>
    <w:next w:val="a8"/>
    <w:uiPriority w:val="99"/>
    <w:rsid w:val="000078BB"/>
    <w:pPr>
      <w:keepNext/>
      <w:spacing w:before="240" w:after="120" w:line="240" w:lineRule="auto"/>
    </w:pPr>
    <w:rPr>
      <w:rFonts w:ascii="Arial" w:eastAsia="MS Mincho" w:hAnsi="Arial" w:cs="Tahoma"/>
      <w:kern w:val="0"/>
      <w:sz w:val="28"/>
      <w:szCs w:val="28"/>
    </w:rPr>
  </w:style>
  <w:style w:type="paragraph" w:styleId="a8">
    <w:name w:val="Body Text"/>
    <w:basedOn w:val="a0"/>
    <w:link w:val="a9"/>
    <w:uiPriority w:val="99"/>
    <w:rsid w:val="000078BB"/>
    <w:pPr>
      <w:spacing w:after="120" w:line="240" w:lineRule="auto"/>
    </w:pPr>
    <w:rPr>
      <w:kern w:val="0"/>
    </w:rPr>
  </w:style>
  <w:style w:type="character" w:customStyle="1" w:styleId="a9">
    <w:name w:val="Основной текст Знак"/>
    <w:basedOn w:val="a1"/>
    <w:link w:val="a8"/>
    <w:uiPriority w:val="99"/>
    <w:locked/>
    <w:rsid w:val="000078BB"/>
    <w:rPr>
      <w:rFonts w:ascii="Times New Roman" w:hAnsi="Times New Roman" w:cs="Times New Roman"/>
      <w:sz w:val="24"/>
      <w:szCs w:val="24"/>
      <w:lang w:eastAsia="ar-SA" w:bidi="ar-SA"/>
    </w:rPr>
  </w:style>
  <w:style w:type="paragraph" w:styleId="aa">
    <w:name w:val="List"/>
    <w:basedOn w:val="a8"/>
    <w:uiPriority w:val="99"/>
    <w:rsid w:val="000078BB"/>
    <w:rPr>
      <w:rFonts w:cs="Tahoma"/>
    </w:rPr>
  </w:style>
  <w:style w:type="paragraph" w:customStyle="1" w:styleId="12">
    <w:name w:val="Название1"/>
    <w:basedOn w:val="a0"/>
    <w:uiPriority w:val="99"/>
    <w:rsid w:val="000078BB"/>
    <w:pPr>
      <w:suppressLineNumbers/>
      <w:spacing w:before="120" w:after="120" w:line="240" w:lineRule="auto"/>
    </w:pPr>
    <w:rPr>
      <w:rFonts w:cs="Tahoma"/>
      <w:i/>
      <w:iCs/>
      <w:kern w:val="0"/>
    </w:rPr>
  </w:style>
  <w:style w:type="paragraph" w:customStyle="1" w:styleId="13">
    <w:name w:val="Указатель1"/>
    <w:basedOn w:val="a0"/>
    <w:uiPriority w:val="99"/>
    <w:rsid w:val="000078BB"/>
    <w:pPr>
      <w:suppressLineNumbers/>
      <w:spacing w:line="240" w:lineRule="auto"/>
    </w:pPr>
    <w:rPr>
      <w:rFonts w:cs="Tahoma"/>
      <w:kern w:val="0"/>
    </w:rPr>
  </w:style>
  <w:style w:type="paragraph" w:styleId="ab">
    <w:name w:val="Normal (Web)"/>
    <w:basedOn w:val="a0"/>
    <w:uiPriority w:val="99"/>
    <w:rsid w:val="000078BB"/>
    <w:pPr>
      <w:spacing w:before="280" w:after="119" w:line="240" w:lineRule="auto"/>
    </w:pPr>
    <w:rPr>
      <w:kern w:val="0"/>
    </w:rPr>
  </w:style>
  <w:style w:type="paragraph" w:customStyle="1" w:styleId="western">
    <w:name w:val="western"/>
    <w:basedOn w:val="a0"/>
    <w:uiPriority w:val="99"/>
    <w:rsid w:val="000078BB"/>
    <w:pPr>
      <w:spacing w:before="280" w:after="119" w:line="240" w:lineRule="auto"/>
    </w:pPr>
    <w:rPr>
      <w:kern w:val="0"/>
    </w:rPr>
  </w:style>
  <w:style w:type="paragraph" w:customStyle="1" w:styleId="ac">
    <w:name w:val="Содержимое таблицы"/>
    <w:basedOn w:val="a0"/>
    <w:uiPriority w:val="99"/>
    <w:rsid w:val="000078BB"/>
    <w:pPr>
      <w:suppressLineNumbers/>
      <w:spacing w:line="240" w:lineRule="auto"/>
    </w:pPr>
    <w:rPr>
      <w:kern w:val="0"/>
    </w:rPr>
  </w:style>
  <w:style w:type="paragraph" w:customStyle="1" w:styleId="ad">
    <w:name w:val="Заголовок таблицы"/>
    <w:basedOn w:val="ac"/>
    <w:uiPriority w:val="99"/>
    <w:rsid w:val="000078BB"/>
    <w:pPr>
      <w:jc w:val="center"/>
    </w:pPr>
    <w:rPr>
      <w:b/>
      <w:bCs/>
    </w:rPr>
  </w:style>
  <w:style w:type="paragraph" w:customStyle="1" w:styleId="ae">
    <w:name w:val="Содержимое врезки"/>
    <w:basedOn w:val="a8"/>
    <w:uiPriority w:val="99"/>
    <w:rsid w:val="000078BB"/>
  </w:style>
  <w:style w:type="paragraph" w:styleId="22">
    <w:name w:val="Body Text 2"/>
    <w:basedOn w:val="a0"/>
    <w:link w:val="23"/>
    <w:uiPriority w:val="99"/>
    <w:rsid w:val="000078BB"/>
    <w:pPr>
      <w:spacing w:after="120" w:line="480" w:lineRule="auto"/>
    </w:pPr>
    <w:rPr>
      <w:kern w:val="0"/>
    </w:rPr>
  </w:style>
  <w:style w:type="character" w:customStyle="1" w:styleId="23">
    <w:name w:val="Основной текст 2 Знак"/>
    <w:basedOn w:val="a1"/>
    <w:link w:val="22"/>
    <w:uiPriority w:val="99"/>
    <w:locked/>
    <w:rsid w:val="000078BB"/>
    <w:rPr>
      <w:rFonts w:ascii="Times New Roman" w:hAnsi="Times New Roman" w:cs="Times New Roman"/>
      <w:sz w:val="24"/>
      <w:szCs w:val="24"/>
      <w:lang w:eastAsia="ar-SA" w:bidi="ar-SA"/>
    </w:rPr>
  </w:style>
  <w:style w:type="paragraph" w:styleId="af">
    <w:name w:val="Body Text Indent"/>
    <w:basedOn w:val="a0"/>
    <w:link w:val="af0"/>
    <w:uiPriority w:val="99"/>
    <w:rsid w:val="000078BB"/>
    <w:pPr>
      <w:suppressAutoHyphens w:val="0"/>
      <w:spacing w:line="240" w:lineRule="auto"/>
      <w:ind w:firstLine="900"/>
    </w:pPr>
    <w:rPr>
      <w:kern w:val="0"/>
      <w:lang w:eastAsia="ru-RU"/>
    </w:rPr>
  </w:style>
  <w:style w:type="character" w:customStyle="1" w:styleId="af0">
    <w:name w:val="Основной текст с отступом Знак"/>
    <w:basedOn w:val="a1"/>
    <w:link w:val="af"/>
    <w:uiPriority w:val="99"/>
    <w:locked/>
    <w:rsid w:val="000078BB"/>
    <w:rPr>
      <w:rFonts w:ascii="Times New Roman" w:hAnsi="Times New Roman" w:cs="Times New Roman"/>
      <w:sz w:val="24"/>
      <w:szCs w:val="24"/>
      <w:lang w:eastAsia="ru-RU"/>
    </w:rPr>
  </w:style>
  <w:style w:type="paragraph" w:styleId="24">
    <w:name w:val="Body Text Indent 2"/>
    <w:basedOn w:val="a0"/>
    <w:link w:val="25"/>
    <w:uiPriority w:val="99"/>
    <w:rsid w:val="000078BB"/>
    <w:pPr>
      <w:suppressAutoHyphens w:val="0"/>
      <w:spacing w:line="240" w:lineRule="auto"/>
      <w:ind w:firstLine="900"/>
      <w:jc w:val="center"/>
    </w:pPr>
    <w:rPr>
      <w:kern w:val="0"/>
      <w:lang w:eastAsia="ru-RU"/>
    </w:rPr>
  </w:style>
  <w:style w:type="character" w:customStyle="1" w:styleId="25">
    <w:name w:val="Основной текст с отступом 2 Знак"/>
    <w:basedOn w:val="a1"/>
    <w:link w:val="24"/>
    <w:uiPriority w:val="99"/>
    <w:locked/>
    <w:rsid w:val="000078BB"/>
    <w:rPr>
      <w:rFonts w:ascii="Times New Roman" w:hAnsi="Times New Roman" w:cs="Times New Roman"/>
      <w:sz w:val="24"/>
      <w:szCs w:val="24"/>
      <w:lang w:eastAsia="ru-RU"/>
    </w:rPr>
  </w:style>
  <w:style w:type="paragraph" w:customStyle="1" w:styleId="14">
    <w:name w:val="Обычный1"/>
    <w:uiPriority w:val="99"/>
    <w:rsid w:val="000078BB"/>
    <w:pPr>
      <w:widowControl w:val="0"/>
    </w:pPr>
    <w:rPr>
      <w:rFonts w:ascii="Times New Roman" w:eastAsia="Times New Roman" w:hAnsi="Times New Roman"/>
    </w:rPr>
  </w:style>
  <w:style w:type="paragraph" w:styleId="af1">
    <w:name w:val="Title"/>
    <w:basedOn w:val="a0"/>
    <w:link w:val="af2"/>
    <w:uiPriority w:val="99"/>
    <w:qFormat/>
    <w:rsid w:val="000078BB"/>
    <w:pPr>
      <w:suppressAutoHyphens w:val="0"/>
      <w:spacing w:line="240" w:lineRule="auto"/>
      <w:jc w:val="center"/>
    </w:pPr>
    <w:rPr>
      <w:b/>
      <w:bCs/>
      <w:kern w:val="0"/>
      <w:sz w:val="28"/>
      <w:lang w:eastAsia="ru-RU"/>
    </w:rPr>
  </w:style>
  <w:style w:type="character" w:customStyle="1" w:styleId="af2">
    <w:name w:val="Название Знак"/>
    <w:basedOn w:val="a1"/>
    <w:link w:val="af1"/>
    <w:uiPriority w:val="99"/>
    <w:locked/>
    <w:rsid w:val="000078BB"/>
    <w:rPr>
      <w:rFonts w:ascii="Times New Roman" w:hAnsi="Times New Roman" w:cs="Times New Roman"/>
      <w:b/>
      <w:bCs/>
      <w:sz w:val="24"/>
      <w:szCs w:val="24"/>
      <w:lang w:eastAsia="ru-RU"/>
    </w:rPr>
  </w:style>
  <w:style w:type="paragraph" w:styleId="15">
    <w:name w:val="toc 1"/>
    <w:basedOn w:val="a0"/>
    <w:next w:val="a0"/>
    <w:autoRedefine/>
    <w:uiPriority w:val="99"/>
    <w:rsid w:val="000078BB"/>
    <w:pPr>
      <w:suppressAutoHyphens w:val="0"/>
      <w:spacing w:line="240" w:lineRule="auto"/>
    </w:pPr>
    <w:rPr>
      <w:kern w:val="0"/>
      <w:lang w:eastAsia="ru-RU"/>
    </w:rPr>
  </w:style>
  <w:style w:type="paragraph" w:styleId="af3">
    <w:name w:val="header"/>
    <w:basedOn w:val="a0"/>
    <w:link w:val="af4"/>
    <w:uiPriority w:val="99"/>
    <w:rsid w:val="000078BB"/>
    <w:pPr>
      <w:tabs>
        <w:tab w:val="center" w:pos="4677"/>
        <w:tab w:val="right" w:pos="9355"/>
      </w:tabs>
      <w:spacing w:line="240" w:lineRule="auto"/>
    </w:pPr>
    <w:rPr>
      <w:kern w:val="0"/>
    </w:rPr>
  </w:style>
  <w:style w:type="character" w:customStyle="1" w:styleId="af4">
    <w:name w:val="Верхний колонтитул Знак"/>
    <w:basedOn w:val="a1"/>
    <w:link w:val="af3"/>
    <w:uiPriority w:val="99"/>
    <w:locked/>
    <w:rsid w:val="000078BB"/>
    <w:rPr>
      <w:rFonts w:ascii="Times New Roman" w:hAnsi="Times New Roman" w:cs="Times New Roman"/>
      <w:sz w:val="24"/>
      <w:szCs w:val="24"/>
      <w:lang w:eastAsia="ar-SA" w:bidi="ar-SA"/>
    </w:rPr>
  </w:style>
  <w:style w:type="paragraph" w:styleId="af5">
    <w:name w:val="footer"/>
    <w:basedOn w:val="a0"/>
    <w:link w:val="af6"/>
    <w:uiPriority w:val="99"/>
    <w:rsid w:val="000078BB"/>
    <w:pPr>
      <w:tabs>
        <w:tab w:val="center" w:pos="4677"/>
        <w:tab w:val="right" w:pos="9355"/>
      </w:tabs>
      <w:spacing w:line="240" w:lineRule="auto"/>
    </w:pPr>
    <w:rPr>
      <w:kern w:val="0"/>
    </w:rPr>
  </w:style>
  <w:style w:type="character" w:customStyle="1" w:styleId="af6">
    <w:name w:val="Нижний колонтитул Знак"/>
    <w:basedOn w:val="a1"/>
    <w:link w:val="af5"/>
    <w:uiPriority w:val="99"/>
    <w:locked/>
    <w:rsid w:val="000078BB"/>
    <w:rPr>
      <w:rFonts w:ascii="Times New Roman" w:hAnsi="Times New Roman" w:cs="Times New Roman"/>
      <w:sz w:val="24"/>
      <w:szCs w:val="24"/>
      <w:lang w:eastAsia="ar-SA" w:bidi="ar-SA"/>
    </w:rPr>
  </w:style>
  <w:style w:type="character" w:customStyle="1" w:styleId="af7">
    <w:name w:val="Символ нумерации"/>
    <w:uiPriority w:val="99"/>
    <w:rsid w:val="000078BB"/>
  </w:style>
  <w:style w:type="paragraph" w:customStyle="1" w:styleId="26">
    <w:name w:val="Название2"/>
    <w:basedOn w:val="a0"/>
    <w:uiPriority w:val="99"/>
    <w:rsid w:val="000078BB"/>
    <w:pPr>
      <w:widowControl w:val="0"/>
      <w:suppressLineNumbers/>
      <w:spacing w:before="120" w:after="120" w:line="240" w:lineRule="auto"/>
    </w:pPr>
    <w:rPr>
      <w:rFonts w:eastAsia="Calibri" w:cs="Tahoma"/>
      <w:i/>
      <w:iCs/>
      <w:kern w:val="0"/>
    </w:rPr>
  </w:style>
  <w:style w:type="paragraph" w:customStyle="1" w:styleId="27">
    <w:name w:val="Указатель2"/>
    <w:basedOn w:val="a0"/>
    <w:uiPriority w:val="99"/>
    <w:rsid w:val="000078BB"/>
    <w:pPr>
      <w:widowControl w:val="0"/>
      <w:suppressLineNumbers/>
      <w:spacing w:line="240" w:lineRule="auto"/>
    </w:pPr>
    <w:rPr>
      <w:rFonts w:eastAsia="Calibri" w:cs="Tahoma"/>
      <w:kern w:val="0"/>
    </w:rPr>
  </w:style>
  <w:style w:type="paragraph" w:customStyle="1" w:styleId="Style3">
    <w:name w:val="Style3"/>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4">
    <w:name w:val="Style4"/>
    <w:basedOn w:val="a0"/>
    <w:uiPriority w:val="99"/>
    <w:rsid w:val="000078BB"/>
    <w:pPr>
      <w:widowControl w:val="0"/>
      <w:suppressAutoHyphens w:val="0"/>
      <w:autoSpaceDE w:val="0"/>
      <w:autoSpaceDN w:val="0"/>
      <w:adjustRightInd w:val="0"/>
      <w:spacing w:line="312" w:lineRule="exact"/>
      <w:ind w:hanging="221"/>
    </w:pPr>
    <w:rPr>
      <w:rFonts w:ascii="MS Mincho" w:eastAsia="MS Mincho" w:hAnsi="Calibri"/>
      <w:kern w:val="0"/>
      <w:lang w:eastAsia="ru-RU"/>
    </w:rPr>
  </w:style>
  <w:style w:type="paragraph" w:customStyle="1" w:styleId="Style5">
    <w:name w:val="Style5"/>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6">
    <w:name w:val="Style6"/>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7">
    <w:name w:val="Style7"/>
    <w:basedOn w:val="a0"/>
    <w:uiPriority w:val="99"/>
    <w:rsid w:val="000078BB"/>
    <w:pPr>
      <w:widowControl w:val="0"/>
      <w:suppressAutoHyphens w:val="0"/>
      <w:autoSpaceDE w:val="0"/>
      <w:autoSpaceDN w:val="0"/>
      <w:adjustRightInd w:val="0"/>
      <w:spacing w:line="283" w:lineRule="exact"/>
      <w:ind w:firstLine="590"/>
    </w:pPr>
    <w:rPr>
      <w:rFonts w:ascii="MS Mincho" w:eastAsia="MS Mincho" w:hAnsi="Calibri"/>
      <w:kern w:val="0"/>
      <w:lang w:eastAsia="ru-RU"/>
    </w:rPr>
  </w:style>
  <w:style w:type="paragraph" w:customStyle="1" w:styleId="Style8">
    <w:name w:val="Style8"/>
    <w:basedOn w:val="a0"/>
    <w:uiPriority w:val="99"/>
    <w:rsid w:val="000078BB"/>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paragraph" w:customStyle="1" w:styleId="Style9">
    <w:name w:val="Style9"/>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10">
    <w:name w:val="Style10"/>
    <w:basedOn w:val="a0"/>
    <w:uiPriority w:val="99"/>
    <w:rsid w:val="000078BB"/>
    <w:pPr>
      <w:widowControl w:val="0"/>
      <w:suppressAutoHyphens w:val="0"/>
      <w:autoSpaceDE w:val="0"/>
      <w:autoSpaceDN w:val="0"/>
      <w:adjustRightInd w:val="0"/>
      <w:spacing w:line="251" w:lineRule="exact"/>
    </w:pPr>
    <w:rPr>
      <w:rFonts w:ascii="MS Mincho" w:eastAsia="MS Mincho" w:hAnsi="Calibri"/>
      <w:kern w:val="0"/>
      <w:lang w:eastAsia="ru-RU"/>
    </w:rPr>
  </w:style>
  <w:style w:type="paragraph" w:customStyle="1" w:styleId="Style11">
    <w:name w:val="Style11"/>
    <w:basedOn w:val="a0"/>
    <w:uiPriority w:val="99"/>
    <w:rsid w:val="000078BB"/>
    <w:pPr>
      <w:widowControl w:val="0"/>
      <w:suppressAutoHyphens w:val="0"/>
      <w:autoSpaceDE w:val="0"/>
      <w:autoSpaceDN w:val="0"/>
      <w:adjustRightInd w:val="0"/>
      <w:spacing w:line="552" w:lineRule="exact"/>
    </w:pPr>
    <w:rPr>
      <w:rFonts w:ascii="MS Mincho" w:eastAsia="MS Mincho" w:hAnsi="Calibri"/>
      <w:kern w:val="0"/>
      <w:lang w:eastAsia="ru-RU"/>
    </w:rPr>
  </w:style>
  <w:style w:type="paragraph" w:customStyle="1" w:styleId="Style12">
    <w:name w:val="Style12"/>
    <w:basedOn w:val="a0"/>
    <w:uiPriority w:val="99"/>
    <w:rsid w:val="000078BB"/>
    <w:pPr>
      <w:widowControl w:val="0"/>
      <w:suppressAutoHyphens w:val="0"/>
      <w:autoSpaceDE w:val="0"/>
      <w:autoSpaceDN w:val="0"/>
      <w:adjustRightInd w:val="0"/>
      <w:spacing w:line="252" w:lineRule="exact"/>
      <w:ind w:firstLine="350"/>
    </w:pPr>
    <w:rPr>
      <w:rFonts w:ascii="MS Mincho" w:eastAsia="MS Mincho" w:hAnsi="Calibri"/>
      <w:kern w:val="0"/>
      <w:lang w:eastAsia="ru-RU"/>
    </w:rPr>
  </w:style>
  <w:style w:type="paragraph" w:customStyle="1" w:styleId="Style13">
    <w:name w:val="Style13"/>
    <w:basedOn w:val="a0"/>
    <w:uiPriority w:val="99"/>
    <w:rsid w:val="000078BB"/>
    <w:pPr>
      <w:widowControl w:val="0"/>
      <w:suppressAutoHyphens w:val="0"/>
      <w:autoSpaceDE w:val="0"/>
      <w:autoSpaceDN w:val="0"/>
      <w:adjustRightInd w:val="0"/>
      <w:spacing w:line="274" w:lineRule="exact"/>
    </w:pPr>
    <w:rPr>
      <w:rFonts w:ascii="MS Mincho" w:eastAsia="MS Mincho" w:hAnsi="Calibri"/>
      <w:kern w:val="0"/>
      <w:lang w:eastAsia="ru-RU"/>
    </w:rPr>
  </w:style>
  <w:style w:type="paragraph" w:customStyle="1" w:styleId="Style14">
    <w:name w:val="Style14"/>
    <w:basedOn w:val="a0"/>
    <w:uiPriority w:val="99"/>
    <w:rsid w:val="000078BB"/>
    <w:pPr>
      <w:widowControl w:val="0"/>
      <w:suppressAutoHyphens w:val="0"/>
      <w:autoSpaceDE w:val="0"/>
      <w:autoSpaceDN w:val="0"/>
      <w:adjustRightInd w:val="0"/>
      <w:spacing w:line="283" w:lineRule="exact"/>
      <w:ind w:firstLine="566"/>
    </w:pPr>
    <w:rPr>
      <w:rFonts w:ascii="MS Mincho" w:eastAsia="MS Mincho" w:hAnsi="Calibri"/>
      <w:kern w:val="0"/>
      <w:lang w:eastAsia="ru-RU"/>
    </w:rPr>
  </w:style>
  <w:style w:type="character" w:customStyle="1" w:styleId="FontStyle18">
    <w:name w:val="Font Style18"/>
    <w:uiPriority w:val="99"/>
    <w:rsid w:val="000078BB"/>
    <w:rPr>
      <w:rFonts w:ascii="Times New Roman" w:hAnsi="Times New Roman"/>
      <w:b/>
      <w:sz w:val="26"/>
    </w:rPr>
  </w:style>
  <w:style w:type="character" w:customStyle="1" w:styleId="FontStyle19">
    <w:name w:val="Font Style19"/>
    <w:uiPriority w:val="99"/>
    <w:rsid w:val="000078BB"/>
    <w:rPr>
      <w:rFonts w:ascii="Times New Roman" w:hAnsi="Times New Roman"/>
      <w:sz w:val="22"/>
    </w:rPr>
  </w:style>
  <w:style w:type="character" w:customStyle="1" w:styleId="FontStyle20">
    <w:name w:val="Font Style20"/>
    <w:uiPriority w:val="99"/>
    <w:rsid w:val="000078BB"/>
    <w:rPr>
      <w:rFonts w:ascii="Times New Roman" w:hAnsi="Times New Roman"/>
      <w:b/>
      <w:sz w:val="22"/>
    </w:rPr>
  </w:style>
  <w:style w:type="paragraph" w:customStyle="1" w:styleId="Style1">
    <w:name w:val="Style1"/>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paragraph" w:customStyle="1" w:styleId="Style2">
    <w:name w:val="Style2"/>
    <w:basedOn w:val="a0"/>
    <w:uiPriority w:val="99"/>
    <w:rsid w:val="000078BB"/>
    <w:pPr>
      <w:widowControl w:val="0"/>
      <w:suppressAutoHyphens w:val="0"/>
      <w:autoSpaceDE w:val="0"/>
      <w:autoSpaceDN w:val="0"/>
      <w:adjustRightInd w:val="0"/>
      <w:spacing w:line="396" w:lineRule="exact"/>
      <w:jc w:val="right"/>
    </w:pPr>
    <w:rPr>
      <w:rFonts w:ascii="MS Mincho" w:eastAsia="MS Mincho" w:hAnsi="Calibri"/>
      <w:kern w:val="0"/>
      <w:lang w:eastAsia="ru-RU"/>
    </w:rPr>
  </w:style>
  <w:style w:type="paragraph" w:customStyle="1" w:styleId="Style15">
    <w:name w:val="Style15"/>
    <w:basedOn w:val="a0"/>
    <w:uiPriority w:val="99"/>
    <w:rsid w:val="000078BB"/>
    <w:pPr>
      <w:widowControl w:val="0"/>
      <w:suppressAutoHyphens w:val="0"/>
      <w:autoSpaceDE w:val="0"/>
      <w:autoSpaceDN w:val="0"/>
      <w:adjustRightInd w:val="0"/>
      <w:spacing w:line="240" w:lineRule="auto"/>
    </w:pPr>
    <w:rPr>
      <w:rFonts w:ascii="MS Mincho" w:eastAsia="MS Mincho" w:hAnsi="Calibri"/>
      <w:kern w:val="0"/>
      <w:lang w:eastAsia="ru-RU"/>
    </w:rPr>
  </w:style>
  <w:style w:type="character" w:customStyle="1" w:styleId="FontStyle17">
    <w:name w:val="Font Style17"/>
    <w:uiPriority w:val="99"/>
    <w:rsid w:val="000078BB"/>
    <w:rPr>
      <w:rFonts w:ascii="MS Mincho" w:eastAsia="MS Mincho"/>
      <w:b/>
      <w:sz w:val="8"/>
    </w:rPr>
  </w:style>
  <w:style w:type="character" w:customStyle="1" w:styleId="FontStyle21">
    <w:name w:val="Font Style21"/>
    <w:uiPriority w:val="99"/>
    <w:rsid w:val="000078BB"/>
    <w:rPr>
      <w:rFonts w:ascii="Times New Roman" w:hAnsi="Times New Roman"/>
      <w:sz w:val="22"/>
    </w:rPr>
  </w:style>
  <w:style w:type="character" w:customStyle="1" w:styleId="FontStyle22">
    <w:name w:val="Font Style22"/>
    <w:uiPriority w:val="99"/>
    <w:rsid w:val="000078BB"/>
    <w:rPr>
      <w:rFonts w:ascii="MS Mincho" w:eastAsia="MS Mincho"/>
      <w:i/>
      <w:sz w:val="8"/>
    </w:rPr>
  </w:style>
  <w:style w:type="paragraph" w:styleId="af8">
    <w:name w:val="Document Map"/>
    <w:basedOn w:val="a0"/>
    <w:link w:val="af9"/>
    <w:uiPriority w:val="99"/>
    <w:rsid w:val="000078BB"/>
    <w:pPr>
      <w:widowControl w:val="0"/>
      <w:shd w:val="clear" w:color="auto" w:fill="000080"/>
      <w:suppressAutoHyphens w:val="0"/>
      <w:autoSpaceDE w:val="0"/>
      <w:autoSpaceDN w:val="0"/>
      <w:adjustRightInd w:val="0"/>
      <w:spacing w:line="240" w:lineRule="auto"/>
    </w:pPr>
    <w:rPr>
      <w:rFonts w:ascii="Tahoma" w:eastAsia="MS Mincho" w:hAnsi="Tahoma" w:cs="Tahoma"/>
      <w:kern w:val="0"/>
      <w:sz w:val="20"/>
      <w:szCs w:val="20"/>
      <w:lang w:eastAsia="ru-RU"/>
    </w:rPr>
  </w:style>
  <w:style w:type="character" w:customStyle="1" w:styleId="af9">
    <w:name w:val="Схема документа Знак"/>
    <w:basedOn w:val="a1"/>
    <w:link w:val="af8"/>
    <w:uiPriority w:val="99"/>
    <w:locked/>
    <w:rsid w:val="000078BB"/>
    <w:rPr>
      <w:rFonts w:ascii="Tahoma" w:eastAsia="MS Mincho" w:hAnsi="Tahoma" w:cs="Tahoma"/>
      <w:sz w:val="20"/>
      <w:szCs w:val="20"/>
      <w:shd w:val="clear" w:color="auto" w:fill="000080"/>
      <w:lang w:eastAsia="ru-RU"/>
    </w:rPr>
  </w:style>
  <w:style w:type="paragraph" w:customStyle="1" w:styleId="caaieiaie1">
    <w:name w:val="caaieiaie 1"/>
    <w:basedOn w:val="a0"/>
    <w:next w:val="a0"/>
    <w:uiPriority w:val="99"/>
    <w:rsid w:val="000078BB"/>
    <w:pPr>
      <w:keepNext/>
      <w:suppressAutoHyphens w:val="0"/>
      <w:spacing w:line="240" w:lineRule="auto"/>
      <w:ind w:left="567"/>
      <w:jc w:val="center"/>
    </w:pPr>
    <w:rPr>
      <w:b/>
      <w:kern w:val="0"/>
      <w:sz w:val="32"/>
      <w:szCs w:val="20"/>
      <w:lang w:eastAsia="ru-RU"/>
    </w:rPr>
  </w:style>
  <w:style w:type="table" w:styleId="afa">
    <w:name w:val="Table Grid"/>
    <w:basedOn w:val="a2"/>
    <w:uiPriority w:val="99"/>
    <w:rsid w:val="000078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078BB"/>
    <w:pPr>
      <w:widowControl w:val="0"/>
      <w:autoSpaceDE w:val="0"/>
      <w:autoSpaceDN w:val="0"/>
      <w:adjustRightInd w:val="0"/>
    </w:pPr>
    <w:rPr>
      <w:rFonts w:ascii="Courier New" w:eastAsia="Times New Roman" w:hAnsi="Courier New" w:cs="Courier New"/>
    </w:rPr>
  </w:style>
  <w:style w:type="character" w:customStyle="1" w:styleId="BalloonTextChar">
    <w:name w:val="Balloon Text Char"/>
    <w:uiPriority w:val="99"/>
    <w:locked/>
    <w:rsid w:val="000078BB"/>
    <w:rPr>
      <w:rFonts w:ascii="Segoe UI" w:hAnsi="Segoe UI"/>
      <w:color w:val="000000"/>
      <w:kern w:val="3"/>
      <w:sz w:val="18"/>
      <w:lang w:val="en-US"/>
    </w:rPr>
  </w:style>
  <w:style w:type="paragraph" w:styleId="afb">
    <w:name w:val="Balloon Text"/>
    <w:basedOn w:val="a0"/>
    <w:link w:val="afc"/>
    <w:uiPriority w:val="99"/>
    <w:rsid w:val="000078BB"/>
    <w:pPr>
      <w:widowControl w:val="0"/>
      <w:autoSpaceDN w:val="0"/>
      <w:spacing w:line="240" w:lineRule="auto"/>
      <w:textAlignment w:val="baseline"/>
    </w:pPr>
    <w:rPr>
      <w:rFonts w:ascii="Segoe UI" w:eastAsia="Calibri" w:hAnsi="Segoe UI"/>
      <w:color w:val="000000"/>
      <w:kern w:val="3"/>
      <w:sz w:val="18"/>
      <w:szCs w:val="20"/>
      <w:lang w:val="en-US"/>
    </w:rPr>
  </w:style>
  <w:style w:type="character" w:customStyle="1" w:styleId="afc">
    <w:name w:val="Текст выноски Знак"/>
    <w:basedOn w:val="a1"/>
    <w:link w:val="afb"/>
    <w:uiPriority w:val="99"/>
    <w:semiHidden/>
    <w:locked/>
    <w:rsid w:val="00D15F52"/>
    <w:rPr>
      <w:rFonts w:ascii="Times New Roman" w:hAnsi="Times New Roman" w:cs="Times New Roman"/>
      <w:kern w:val="1"/>
      <w:sz w:val="2"/>
      <w:lang w:eastAsia="ar-SA" w:bidi="ar-SA"/>
    </w:rPr>
  </w:style>
  <w:style w:type="character" w:customStyle="1" w:styleId="16">
    <w:name w:val="Текст выноски Знак1"/>
    <w:basedOn w:val="a1"/>
    <w:uiPriority w:val="99"/>
    <w:semiHidden/>
    <w:rsid w:val="000078BB"/>
    <w:rPr>
      <w:rFonts w:ascii="Tahoma" w:hAnsi="Tahoma" w:cs="Tahoma"/>
      <w:kern w:val="1"/>
      <w:sz w:val="16"/>
      <w:szCs w:val="16"/>
      <w:lang w:eastAsia="ar-SA" w:bidi="ar-SA"/>
    </w:rPr>
  </w:style>
  <w:style w:type="paragraph" w:customStyle="1" w:styleId="Standard">
    <w:name w:val="Standard"/>
    <w:uiPriority w:val="99"/>
    <w:rsid w:val="000078BB"/>
    <w:pPr>
      <w:widowControl w:val="0"/>
      <w:suppressAutoHyphens/>
      <w:autoSpaceDN w:val="0"/>
      <w:textAlignment w:val="baseline"/>
    </w:pPr>
    <w:rPr>
      <w:rFonts w:cs="Tahoma"/>
      <w:color w:val="000000"/>
      <w:kern w:val="3"/>
      <w:sz w:val="24"/>
      <w:szCs w:val="24"/>
      <w:lang w:val="en-US" w:eastAsia="en-US"/>
    </w:rPr>
  </w:style>
  <w:style w:type="paragraph" w:customStyle="1" w:styleId="TableContents">
    <w:name w:val="Table Contents"/>
    <w:basedOn w:val="Standard"/>
    <w:uiPriority w:val="99"/>
    <w:rsid w:val="000078BB"/>
    <w:pPr>
      <w:suppressLineNumbers/>
    </w:pPr>
  </w:style>
  <w:style w:type="paragraph" w:styleId="afd">
    <w:name w:val="List Paragraph"/>
    <w:basedOn w:val="a0"/>
    <w:uiPriority w:val="99"/>
    <w:qFormat/>
    <w:rsid w:val="000078BB"/>
    <w:pPr>
      <w:ind w:left="720"/>
      <w:contextualSpacing/>
    </w:pPr>
  </w:style>
  <w:style w:type="paragraph" w:customStyle="1" w:styleId="afe">
    <w:name w:val="Таблицы (моноширинный)"/>
    <w:basedOn w:val="a0"/>
    <w:next w:val="a0"/>
    <w:uiPriority w:val="99"/>
    <w:rsid w:val="000078BB"/>
    <w:pPr>
      <w:widowControl w:val="0"/>
      <w:suppressAutoHyphens w:val="0"/>
      <w:autoSpaceDE w:val="0"/>
      <w:autoSpaceDN w:val="0"/>
      <w:adjustRightInd w:val="0"/>
      <w:spacing w:line="240" w:lineRule="auto"/>
      <w:jc w:val="both"/>
    </w:pPr>
    <w:rPr>
      <w:rFonts w:ascii="Courier New" w:hAnsi="Courier New" w:cs="Courier New"/>
      <w:kern w:val="0"/>
      <w:lang w:eastAsia="ru-RU"/>
    </w:rPr>
  </w:style>
  <w:style w:type="paragraph" w:customStyle="1" w:styleId="HeadDoc">
    <w:name w:val="HeadDoc"/>
    <w:uiPriority w:val="99"/>
    <w:rsid w:val="000078BB"/>
    <w:pPr>
      <w:keepLines/>
      <w:overflowPunct w:val="0"/>
      <w:autoSpaceDE w:val="0"/>
      <w:autoSpaceDN w:val="0"/>
      <w:adjustRightInd w:val="0"/>
      <w:jc w:val="both"/>
    </w:pPr>
    <w:rPr>
      <w:rFonts w:ascii="Times New Roman" w:eastAsia="Times New Roman" w:hAnsi="Times New Roman"/>
      <w:sz w:val="28"/>
    </w:rPr>
  </w:style>
  <w:style w:type="character" w:customStyle="1" w:styleId="aff">
    <w:name w:val="Цветовое выделение"/>
    <w:uiPriority w:val="99"/>
    <w:rsid w:val="000078BB"/>
    <w:rPr>
      <w:b/>
      <w:color w:val="000080"/>
    </w:rPr>
  </w:style>
  <w:style w:type="paragraph" w:customStyle="1" w:styleId="aff0">
    <w:name w:val="Нормальный (таблица)"/>
    <w:basedOn w:val="a0"/>
    <w:next w:val="a0"/>
    <w:uiPriority w:val="99"/>
    <w:rsid w:val="000078BB"/>
    <w:pPr>
      <w:widowControl w:val="0"/>
      <w:suppressAutoHyphens w:val="0"/>
      <w:autoSpaceDE w:val="0"/>
      <w:autoSpaceDN w:val="0"/>
      <w:adjustRightInd w:val="0"/>
      <w:spacing w:line="240" w:lineRule="auto"/>
      <w:jc w:val="both"/>
    </w:pPr>
    <w:rPr>
      <w:rFonts w:ascii="Arial" w:hAnsi="Arial" w:cs="Arial"/>
      <w:kern w:val="0"/>
      <w:lang w:eastAsia="ru-RU"/>
    </w:rPr>
  </w:style>
  <w:style w:type="paragraph" w:styleId="HTML">
    <w:name w:val="HTML Address"/>
    <w:basedOn w:val="a0"/>
    <w:link w:val="HTML0"/>
    <w:uiPriority w:val="99"/>
    <w:rsid w:val="000078BB"/>
    <w:pPr>
      <w:spacing w:line="240" w:lineRule="auto"/>
    </w:pPr>
    <w:rPr>
      <w:i/>
      <w:iCs/>
      <w:kern w:val="0"/>
    </w:rPr>
  </w:style>
  <w:style w:type="character" w:customStyle="1" w:styleId="HTML0">
    <w:name w:val="Адрес HTML Знак"/>
    <w:basedOn w:val="a1"/>
    <w:link w:val="HTML"/>
    <w:uiPriority w:val="99"/>
    <w:locked/>
    <w:rsid w:val="000078BB"/>
    <w:rPr>
      <w:rFonts w:ascii="Times New Roman" w:hAnsi="Times New Roman" w:cs="Times New Roman"/>
      <w:i/>
      <w:iCs/>
      <w:sz w:val="24"/>
      <w:szCs w:val="24"/>
      <w:lang w:eastAsia="ar-SA" w:bidi="ar-SA"/>
    </w:rPr>
  </w:style>
  <w:style w:type="paragraph" w:customStyle="1" w:styleId="H3">
    <w:name w:val="H3"/>
    <w:basedOn w:val="a0"/>
    <w:next w:val="a0"/>
    <w:uiPriority w:val="99"/>
    <w:rsid w:val="000078BB"/>
    <w:pPr>
      <w:keepNext/>
      <w:suppressAutoHyphens w:val="0"/>
      <w:snapToGrid w:val="0"/>
      <w:spacing w:before="100" w:after="100" w:line="240" w:lineRule="auto"/>
      <w:outlineLvl w:val="3"/>
    </w:pPr>
    <w:rPr>
      <w:b/>
      <w:kern w:val="0"/>
      <w:sz w:val="28"/>
      <w:szCs w:val="20"/>
      <w:lang w:eastAsia="ru-RU"/>
    </w:rPr>
  </w:style>
  <w:style w:type="paragraph" w:customStyle="1" w:styleId="120">
    <w:name w:val="Обычный + 12 пт"/>
    <w:basedOn w:val="a0"/>
    <w:uiPriority w:val="99"/>
    <w:rsid w:val="000078BB"/>
    <w:pPr>
      <w:widowControl w:val="0"/>
      <w:suppressAutoHyphens w:val="0"/>
      <w:autoSpaceDE w:val="0"/>
      <w:autoSpaceDN w:val="0"/>
      <w:adjustRightInd w:val="0"/>
      <w:spacing w:line="252" w:lineRule="auto"/>
      <w:ind w:firstLine="709"/>
      <w:jc w:val="both"/>
    </w:pPr>
    <w:rPr>
      <w:kern w:val="0"/>
      <w:lang w:eastAsia="ru-RU"/>
    </w:rPr>
  </w:style>
  <w:style w:type="character" w:customStyle="1" w:styleId="WW8Num1z0">
    <w:name w:val="WW8Num1z0"/>
    <w:uiPriority w:val="99"/>
    <w:rsid w:val="000078BB"/>
    <w:rPr>
      <w:rFonts w:ascii="Symbol" w:hAnsi="Symbol"/>
      <w:sz w:val="20"/>
    </w:rPr>
  </w:style>
  <w:style w:type="character" w:customStyle="1" w:styleId="WW8Num1z1">
    <w:name w:val="WW8Num1z1"/>
    <w:uiPriority w:val="99"/>
    <w:rsid w:val="000078BB"/>
    <w:rPr>
      <w:rFonts w:ascii="Courier New" w:hAnsi="Courier New"/>
      <w:sz w:val="20"/>
    </w:rPr>
  </w:style>
  <w:style w:type="character" w:customStyle="1" w:styleId="WW8Num1z2">
    <w:name w:val="WW8Num1z2"/>
    <w:uiPriority w:val="99"/>
    <w:rsid w:val="000078BB"/>
    <w:rPr>
      <w:rFonts w:ascii="Wingdings" w:hAnsi="Wingdings"/>
      <w:sz w:val="20"/>
    </w:rPr>
  </w:style>
  <w:style w:type="character" w:styleId="aff1">
    <w:name w:val="page number"/>
    <w:basedOn w:val="11"/>
    <w:uiPriority w:val="99"/>
    <w:rsid w:val="000078BB"/>
    <w:rPr>
      <w:rFonts w:cs="Times New Roman"/>
    </w:rPr>
  </w:style>
  <w:style w:type="character" w:customStyle="1" w:styleId="41">
    <w:name w:val="Основной текст (4)_"/>
    <w:link w:val="42"/>
    <w:uiPriority w:val="99"/>
    <w:locked/>
    <w:rsid w:val="000078BB"/>
    <w:rPr>
      <w:sz w:val="23"/>
      <w:shd w:val="clear" w:color="auto" w:fill="FFFFFF"/>
    </w:rPr>
  </w:style>
  <w:style w:type="paragraph" w:customStyle="1" w:styleId="42">
    <w:name w:val="Основной текст (4)"/>
    <w:basedOn w:val="a0"/>
    <w:link w:val="41"/>
    <w:uiPriority w:val="99"/>
    <w:rsid w:val="000078BB"/>
    <w:pPr>
      <w:shd w:val="clear" w:color="auto" w:fill="FFFFFF"/>
      <w:suppressAutoHyphens w:val="0"/>
      <w:spacing w:before="300" w:after="300" w:line="276" w:lineRule="exact"/>
    </w:pPr>
    <w:rPr>
      <w:rFonts w:ascii="Calibri" w:eastAsia="Calibri" w:hAnsi="Calibri"/>
      <w:kern w:val="0"/>
      <w:sz w:val="23"/>
      <w:szCs w:val="20"/>
      <w:lang/>
    </w:rPr>
  </w:style>
  <w:style w:type="character" w:customStyle="1" w:styleId="apple-converted-space">
    <w:name w:val="apple-converted-space"/>
    <w:uiPriority w:val="99"/>
    <w:rsid w:val="000078BB"/>
  </w:style>
  <w:style w:type="paragraph" w:customStyle="1" w:styleId="3">
    <w:name w:val="Стиль3"/>
    <w:basedOn w:val="24"/>
    <w:uiPriority w:val="99"/>
    <w:rsid w:val="000A7EB2"/>
    <w:pPr>
      <w:widowControl w:val="0"/>
      <w:numPr>
        <w:numId w:val="25"/>
      </w:numPr>
      <w:tabs>
        <w:tab w:val="clear" w:pos="1492"/>
        <w:tab w:val="num" w:pos="2422"/>
      </w:tabs>
      <w:adjustRightInd w:val="0"/>
      <w:ind w:left="2422" w:hanging="720"/>
      <w:jc w:val="both"/>
    </w:pPr>
    <w:rPr>
      <w:szCs w:val="20"/>
    </w:rPr>
  </w:style>
  <w:style w:type="paragraph" w:customStyle="1" w:styleId="28">
    <w:name w:val="Стиль2"/>
    <w:basedOn w:val="29"/>
    <w:uiPriority w:val="99"/>
    <w:rsid w:val="000A7EB2"/>
    <w:pPr>
      <w:keepNext/>
      <w:keepLines/>
      <w:widowControl w:val="0"/>
      <w:suppressLineNumbers/>
      <w:tabs>
        <w:tab w:val="clear" w:pos="1492"/>
      </w:tabs>
      <w:spacing w:after="60" w:line="240" w:lineRule="auto"/>
      <w:ind w:left="720"/>
      <w:contextualSpacing w:val="0"/>
      <w:jc w:val="both"/>
    </w:pPr>
    <w:rPr>
      <w:b/>
      <w:kern w:val="0"/>
      <w:szCs w:val="20"/>
      <w:lang w:eastAsia="ru-RU"/>
    </w:rPr>
  </w:style>
  <w:style w:type="paragraph" w:customStyle="1" w:styleId="a">
    <w:name w:val="Тендерные данные"/>
    <w:basedOn w:val="a0"/>
    <w:uiPriority w:val="99"/>
    <w:semiHidden/>
    <w:rsid w:val="000A7EB2"/>
    <w:pPr>
      <w:numPr>
        <w:numId w:val="26"/>
      </w:numPr>
      <w:tabs>
        <w:tab w:val="clear" w:pos="926"/>
        <w:tab w:val="left" w:pos="1985"/>
      </w:tabs>
      <w:suppressAutoHyphens w:val="0"/>
      <w:spacing w:before="120" w:after="60" w:line="240" w:lineRule="auto"/>
      <w:ind w:left="0" w:firstLine="0"/>
      <w:jc w:val="both"/>
    </w:pPr>
    <w:rPr>
      <w:b/>
      <w:kern w:val="0"/>
      <w:szCs w:val="20"/>
      <w:lang w:eastAsia="ru-RU"/>
    </w:rPr>
  </w:style>
  <w:style w:type="paragraph" w:customStyle="1" w:styleId="17">
    <w:name w:val="Стиль1"/>
    <w:basedOn w:val="a0"/>
    <w:uiPriority w:val="99"/>
    <w:rsid w:val="000A7EB2"/>
    <w:pPr>
      <w:keepNext/>
      <w:keepLines/>
      <w:widowControl w:val="0"/>
      <w:suppressLineNumbers/>
      <w:tabs>
        <w:tab w:val="num" w:pos="1300"/>
      </w:tabs>
      <w:spacing w:after="60" w:line="240" w:lineRule="auto"/>
      <w:ind w:left="1300" w:hanging="900"/>
    </w:pPr>
    <w:rPr>
      <w:b/>
      <w:kern w:val="0"/>
      <w:sz w:val="28"/>
      <w:lang w:eastAsia="ru-RU"/>
    </w:rPr>
  </w:style>
  <w:style w:type="paragraph" w:styleId="29">
    <w:name w:val="List Number 2"/>
    <w:basedOn w:val="a0"/>
    <w:uiPriority w:val="99"/>
    <w:semiHidden/>
    <w:rsid w:val="000A7EB2"/>
    <w:pPr>
      <w:tabs>
        <w:tab w:val="num" w:pos="1492"/>
      </w:tabs>
      <w:ind w:left="1492" w:hanging="360"/>
      <w:contextualSpacing/>
    </w:pPr>
  </w:style>
  <w:style w:type="paragraph" w:customStyle="1" w:styleId="21">
    <w:name w:val="Обычный2"/>
    <w:uiPriority w:val="99"/>
    <w:rsid w:val="00F22B4A"/>
    <w:rPr>
      <w:rFonts w:ascii="Times New Roman" w:eastAsia="Times New Roman" w:hAnsi="Times New Roman"/>
    </w:rPr>
  </w:style>
  <w:style w:type="paragraph" w:customStyle="1" w:styleId="BodyText25">
    <w:name w:val="Body Text 25"/>
    <w:basedOn w:val="21"/>
    <w:uiPriority w:val="99"/>
    <w:rsid w:val="00A75714"/>
    <w:pPr>
      <w:ind w:firstLine="720"/>
      <w:jc w:val="both"/>
    </w:pPr>
    <w:rPr>
      <w:sz w:val="24"/>
    </w:rPr>
  </w:style>
  <w:style w:type="paragraph" w:customStyle="1" w:styleId="BodyText21">
    <w:name w:val="Body Text 21"/>
    <w:basedOn w:val="21"/>
    <w:uiPriority w:val="99"/>
    <w:rsid w:val="00A75714"/>
    <w:pPr>
      <w:ind w:firstLine="720"/>
      <w:jc w:val="both"/>
    </w:pPr>
    <w:rPr>
      <w:sz w:val="24"/>
    </w:rPr>
  </w:style>
  <w:style w:type="paragraph" w:customStyle="1" w:styleId="ConsNormal">
    <w:name w:val="ConsNormal"/>
    <w:uiPriority w:val="99"/>
    <w:rsid w:val="00A75714"/>
    <w:pPr>
      <w:widowControl w:val="0"/>
      <w:autoSpaceDE w:val="0"/>
      <w:autoSpaceDN w:val="0"/>
      <w:adjustRightInd w:val="0"/>
      <w:ind w:firstLine="720"/>
    </w:pPr>
    <w:rPr>
      <w:rFonts w:ascii="Arial" w:eastAsia="Times New Roman" w:hAnsi="Arial" w:cs="Arial"/>
    </w:rPr>
  </w:style>
  <w:style w:type="paragraph" w:customStyle="1" w:styleId="18">
    <w:name w:val="Нижний колонтитул1"/>
    <w:basedOn w:val="21"/>
    <w:uiPriority w:val="99"/>
    <w:rsid w:val="00A75714"/>
    <w:pPr>
      <w:tabs>
        <w:tab w:val="center" w:pos="4153"/>
        <w:tab w:val="right" w:pos="8306"/>
      </w:tabs>
    </w:pPr>
  </w:style>
  <w:style w:type="paragraph" w:customStyle="1" w:styleId="19">
    <w:name w:val="Основной текст1"/>
    <w:basedOn w:val="21"/>
    <w:uiPriority w:val="99"/>
    <w:rsid w:val="00A75714"/>
    <w:pPr>
      <w:spacing w:line="240" w:lineRule="atLeast"/>
      <w:jc w:val="both"/>
    </w:pPr>
    <w:rPr>
      <w:sz w:val="22"/>
    </w:rPr>
  </w:style>
  <w:style w:type="paragraph" w:customStyle="1" w:styleId="210">
    <w:name w:val="Основной текст 21"/>
    <w:basedOn w:val="21"/>
    <w:uiPriority w:val="99"/>
    <w:rsid w:val="00A75714"/>
    <w:pPr>
      <w:ind w:left="567" w:hanging="567"/>
      <w:jc w:val="both"/>
    </w:pPr>
    <w:rPr>
      <w:sz w:val="28"/>
    </w:rPr>
  </w:style>
  <w:style w:type="paragraph" w:customStyle="1" w:styleId="310">
    <w:name w:val="Основной текст 31"/>
    <w:basedOn w:val="21"/>
    <w:uiPriority w:val="99"/>
    <w:rsid w:val="00A75714"/>
    <w:pPr>
      <w:spacing w:line="360" w:lineRule="auto"/>
      <w:jc w:val="both"/>
    </w:pPr>
    <w:rPr>
      <w:sz w:val="24"/>
    </w:rPr>
  </w:style>
  <w:style w:type="paragraph" w:customStyle="1" w:styleId="Title1">
    <w:name w:val="Title1"/>
    <w:basedOn w:val="21"/>
    <w:uiPriority w:val="99"/>
    <w:rsid w:val="00A75714"/>
    <w:pPr>
      <w:jc w:val="center"/>
    </w:pPr>
    <w:rPr>
      <w:b/>
      <w:sz w:val="24"/>
    </w:rPr>
  </w:style>
  <w:style w:type="paragraph" w:customStyle="1" w:styleId="110">
    <w:name w:val="Заголовок 11"/>
    <w:basedOn w:val="21"/>
    <w:next w:val="21"/>
    <w:uiPriority w:val="99"/>
    <w:rsid w:val="00A75714"/>
    <w:pPr>
      <w:keepNext/>
      <w:spacing w:line="360" w:lineRule="auto"/>
      <w:jc w:val="right"/>
      <w:outlineLvl w:val="0"/>
    </w:pPr>
    <w:rPr>
      <w:sz w:val="24"/>
      <w:u w:val="single"/>
    </w:rPr>
  </w:style>
  <w:style w:type="paragraph" w:customStyle="1" w:styleId="211">
    <w:name w:val="Заголовок 21"/>
    <w:basedOn w:val="21"/>
    <w:next w:val="21"/>
    <w:uiPriority w:val="99"/>
    <w:rsid w:val="00A75714"/>
    <w:pPr>
      <w:keepNext/>
      <w:ind w:right="-1"/>
      <w:jc w:val="center"/>
      <w:outlineLvl w:val="1"/>
    </w:pPr>
    <w:rPr>
      <w:b/>
      <w:sz w:val="24"/>
    </w:rPr>
  </w:style>
  <w:style w:type="paragraph" w:customStyle="1" w:styleId="410">
    <w:name w:val="Заголовок 41"/>
    <w:basedOn w:val="21"/>
    <w:next w:val="21"/>
    <w:uiPriority w:val="99"/>
    <w:rsid w:val="00A75714"/>
    <w:pPr>
      <w:keepNext/>
      <w:spacing w:line="360" w:lineRule="auto"/>
      <w:ind w:firstLine="709"/>
      <w:jc w:val="both"/>
      <w:outlineLvl w:val="3"/>
    </w:pPr>
    <w:rPr>
      <w:sz w:val="24"/>
    </w:rPr>
  </w:style>
  <w:style w:type="paragraph" w:customStyle="1" w:styleId="81">
    <w:name w:val="Заголовок 81"/>
    <w:basedOn w:val="21"/>
    <w:next w:val="21"/>
    <w:uiPriority w:val="99"/>
    <w:rsid w:val="00A75714"/>
    <w:pPr>
      <w:spacing w:before="240" w:after="60"/>
      <w:outlineLvl w:val="7"/>
    </w:pPr>
    <w:rPr>
      <w:i/>
      <w:sz w:val="24"/>
    </w:rPr>
  </w:style>
  <w:style w:type="character" w:customStyle="1" w:styleId="2a">
    <w:name w:val="Основной шрифт абзаца2"/>
    <w:uiPriority w:val="99"/>
    <w:rsid w:val="00A75714"/>
  </w:style>
  <w:style w:type="paragraph" w:customStyle="1" w:styleId="Normal1">
    <w:name w:val="Normal1"/>
    <w:uiPriority w:val="99"/>
    <w:rsid w:val="00A75714"/>
    <w:rPr>
      <w:rFonts w:ascii="Arial" w:eastAsia="Times New Roman" w:hAnsi="Arial"/>
      <w:sz w:val="16"/>
    </w:rPr>
  </w:style>
  <w:style w:type="paragraph" w:customStyle="1" w:styleId="Heading">
    <w:name w:val="Heading"/>
    <w:uiPriority w:val="99"/>
    <w:rsid w:val="00A75714"/>
    <w:rPr>
      <w:rFonts w:ascii="Arial" w:eastAsia="Times New Roman" w:hAnsi="Arial"/>
      <w:sz w:val="16"/>
    </w:rPr>
  </w:style>
  <w:style w:type="paragraph" w:customStyle="1" w:styleId="1a">
    <w:name w:val="Текст сноски1"/>
    <w:basedOn w:val="21"/>
    <w:uiPriority w:val="99"/>
    <w:rsid w:val="00A75714"/>
  </w:style>
  <w:style w:type="character" w:customStyle="1" w:styleId="1b">
    <w:name w:val="Знак сноски1"/>
    <w:basedOn w:val="2a"/>
    <w:uiPriority w:val="99"/>
    <w:rsid w:val="00A75714"/>
    <w:rPr>
      <w:rFonts w:cs="Times New Roman"/>
      <w:vertAlign w:val="superscript"/>
    </w:rPr>
  </w:style>
  <w:style w:type="paragraph" w:customStyle="1" w:styleId="1c">
    <w:name w:val="Верхний колонтитул1"/>
    <w:basedOn w:val="21"/>
    <w:uiPriority w:val="99"/>
    <w:rsid w:val="00A75714"/>
    <w:pPr>
      <w:tabs>
        <w:tab w:val="center" w:pos="4153"/>
        <w:tab w:val="right" w:pos="8306"/>
      </w:tabs>
    </w:pPr>
  </w:style>
  <w:style w:type="character" w:customStyle="1" w:styleId="1d">
    <w:name w:val="Номер страницы1"/>
    <w:basedOn w:val="2a"/>
    <w:uiPriority w:val="99"/>
    <w:rsid w:val="00A75714"/>
    <w:rPr>
      <w:rFonts w:cs="Times New Roman"/>
    </w:rPr>
  </w:style>
  <w:style w:type="paragraph" w:customStyle="1" w:styleId="BodyText26">
    <w:name w:val="Body Text 26"/>
    <w:basedOn w:val="21"/>
    <w:uiPriority w:val="99"/>
    <w:rsid w:val="00A75714"/>
    <w:pPr>
      <w:ind w:right="-1" w:firstLine="720"/>
      <w:jc w:val="both"/>
    </w:pPr>
    <w:rPr>
      <w:i/>
      <w:sz w:val="24"/>
    </w:rPr>
  </w:style>
  <w:style w:type="paragraph" w:customStyle="1" w:styleId="311">
    <w:name w:val="Основной текст с отступом 31"/>
    <w:basedOn w:val="21"/>
    <w:uiPriority w:val="99"/>
    <w:rsid w:val="00A75714"/>
    <w:pPr>
      <w:ind w:firstLine="709"/>
      <w:jc w:val="both"/>
    </w:pPr>
    <w:rPr>
      <w:sz w:val="24"/>
    </w:rPr>
  </w:style>
  <w:style w:type="paragraph" w:customStyle="1" w:styleId="BodyTextIndent21">
    <w:name w:val="Body Text Indent 21"/>
    <w:basedOn w:val="21"/>
    <w:uiPriority w:val="99"/>
    <w:rsid w:val="00A75714"/>
    <w:pPr>
      <w:ind w:firstLine="720"/>
      <w:jc w:val="both"/>
    </w:pPr>
    <w:rPr>
      <w:rFonts w:ascii="Courier New" w:hAnsi="Courier New"/>
      <w:sz w:val="24"/>
    </w:rPr>
  </w:style>
  <w:style w:type="paragraph" w:customStyle="1" w:styleId="BodyText22">
    <w:name w:val="Body Text 22"/>
    <w:basedOn w:val="21"/>
    <w:uiPriority w:val="99"/>
    <w:rsid w:val="00A75714"/>
    <w:pPr>
      <w:jc w:val="center"/>
    </w:pPr>
    <w:rPr>
      <w:b/>
      <w:sz w:val="22"/>
    </w:rPr>
  </w:style>
  <w:style w:type="paragraph" w:customStyle="1" w:styleId="1e">
    <w:name w:val="Цитата1"/>
    <w:basedOn w:val="21"/>
    <w:uiPriority w:val="99"/>
    <w:rsid w:val="00A75714"/>
    <w:pPr>
      <w:widowControl w:val="0"/>
      <w:ind w:left="318" w:right="295"/>
      <w:jc w:val="both"/>
    </w:pPr>
    <w:rPr>
      <w:sz w:val="24"/>
    </w:rPr>
  </w:style>
  <w:style w:type="paragraph" w:customStyle="1" w:styleId="BodyTextIndent31">
    <w:name w:val="Body Text Indent 31"/>
    <w:basedOn w:val="21"/>
    <w:uiPriority w:val="99"/>
    <w:rsid w:val="00A75714"/>
    <w:pPr>
      <w:ind w:firstLine="709"/>
      <w:jc w:val="both"/>
    </w:pPr>
    <w:rPr>
      <w:sz w:val="24"/>
    </w:rPr>
  </w:style>
  <w:style w:type="paragraph" w:customStyle="1" w:styleId="BodyText23">
    <w:name w:val="Body Text 23"/>
    <w:basedOn w:val="21"/>
    <w:uiPriority w:val="99"/>
    <w:rsid w:val="00A75714"/>
    <w:pPr>
      <w:ind w:firstLine="720"/>
      <w:jc w:val="both"/>
    </w:pPr>
    <w:rPr>
      <w:sz w:val="22"/>
    </w:rPr>
  </w:style>
  <w:style w:type="paragraph" w:customStyle="1" w:styleId="zg1">
    <w:name w:val="zg1"/>
    <w:basedOn w:val="21"/>
    <w:next w:val="zg2"/>
    <w:uiPriority w:val="99"/>
    <w:rsid w:val="00A75714"/>
    <w:pPr>
      <w:keepNext/>
      <w:spacing w:before="240"/>
      <w:ind w:left="357" w:hanging="357"/>
      <w:jc w:val="center"/>
      <w:outlineLvl w:val="0"/>
    </w:pPr>
    <w:rPr>
      <w:b/>
      <w:caps/>
      <w:sz w:val="28"/>
    </w:rPr>
  </w:style>
  <w:style w:type="paragraph" w:customStyle="1" w:styleId="zg2">
    <w:name w:val="zg2"/>
    <w:basedOn w:val="zg1"/>
    <w:next w:val="21"/>
    <w:uiPriority w:val="99"/>
    <w:rsid w:val="00A75714"/>
    <w:pPr>
      <w:numPr>
        <w:ilvl w:val="1"/>
      </w:numPr>
      <w:spacing w:before="120"/>
      <w:ind w:left="788" w:hanging="431"/>
      <w:jc w:val="left"/>
      <w:outlineLvl w:val="1"/>
    </w:pPr>
    <w:rPr>
      <w:caps w:val="0"/>
      <w:sz w:val="24"/>
    </w:rPr>
  </w:style>
  <w:style w:type="paragraph" w:customStyle="1" w:styleId="1f">
    <w:name w:val="Подзаголовок1"/>
    <w:basedOn w:val="21"/>
    <w:uiPriority w:val="99"/>
    <w:rsid w:val="00A75714"/>
    <w:rPr>
      <w:i/>
      <w:color w:val="000000"/>
      <w:sz w:val="24"/>
    </w:rPr>
  </w:style>
  <w:style w:type="paragraph" w:customStyle="1" w:styleId="ConsNonformat">
    <w:name w:val="ConsNonformat"/>
    <w:uiPriority w:val="99"/>
    <w:rsid w:val="00A75714"/>
    <w:pPr>
      <w:widowControl w:val="0"/>
      <w:autoSpaceDE w:val="0"/>
      <w:autoSpaceDN w:val="0"/>
      <w:adjustRightInd w:val="0"/>
    </w:pPr>
    <w:rPr>
      <w:rFonts w:ascii="Courier New" w:eastAsia="Times New Roman" w:hAnsi="Courier New" w:cs="Courier New"/>
    </w:rPr>
  </w:style>
  <w:style w:type="paragraph" w:customStyle="1" w:styleId="32">
    <w:name w:val="Обычный3"/>
    <w:uiPriority w:val="99"/>
    <w:rsid w:val="0009541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79034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477AE9426DF0E828190C45DE50C90F96D8024CC93A7ABE82566191E03DF81E50FF46B428A52Bh2H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dezhdinsk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26</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62407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Admin</cp:lastModifiedBy>
  <cp:revision>3</cp:revision>
  <cp:lastPrinted>2018-02-07T05:37:00Z</cp:lastPrinted>
  <dcterms:created xsi:type="dcterms:W3CDTF">2017-12-21T06:22:00Z</dcterms:created>
  <dcterms:modified xsi:type="dcterms:W3CDTF">2018-02-07T06:35:00Z</dcterms:modified>
</cp:coreProperties>
</file>