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14" w:rsidRPr="00C43414" w:rsidRDefault="00C43414" w:rsidP="00C4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414">
        <w:rPr>
          <w:rFonts w:ascii="Times New Roman" w:hAnsi="Times New Roman" w:cs="Times New Roman"/>
          <w:sz w:val="28"/>
          <w:szCs w:val="28"/>
        </w:rPr>
        <w:t>ДАЛЬНЕВОСТОЧНАЯ ТРАНСПОРТНАЯ ПРОКУРАТУРА</w:t>
      </w:r>
    </w:p>
    <w:p w:rsidR="00C43414" w:rsidRPr="00C43414" w:rsidRDefault="00C43414" w:rsidP="00C4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414">
        <w:rPr>
          <w:rFonts w:ascii="Times New Roman" w:hAnsi="Times New Roman" w:cs="Times New Roman"/>
          <w:sz w:val="28"/>
          <w:szCs w:val="28"/>
        </w:rPr>
        <w:t>НАХОДКИНСКАЯ ТРАНСПОРТНАЯ ПРОКУРАТУРА</w:t>
      </w:r>
    </w:p>
    <w:p w:rsidR="00C43414" w:rsidRPr="00C43414" w:rsidRDefault="00C43414" w:rsidP="00C4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414">
        <w:rPr>
          <w:rFonts w:ascii="Times New Roman" w:hAnsi="Times New Roman" w:cs="Times New Roman"/>
          <w:sz w:val="28"/>
          <w:szCs w:val="28"/>
        </w:rPr>
        <w:t>(Приморский край, г. Находка, ул. Кольцевая, д. 39)</w:t>
      </w:r>
    </w:p>
    <w:p w:rsidR="00C43414" w:rsidRPr="00C43414" w:rsidRDefault="00C43414" w:rsidP="00C43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414" w:rsidRPr="00C43414" w:rsidRDefault="00C43414" w:rsidP="00C43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414" w:rsidRPr="00C43414" w:rsidRDefault="00C43414" w:rsidP="00C43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414" w:rsidRPr="00C43414" w:rsidRDefault="00C43414" w:rsidP="00C43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414" w:rsidRPr="00C43414" w:rsidRDefault="00C43414" w:rsidP="00C43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414" w:rsidRPr="00C43414" w:rsidRDefault="00C43414" w:rsidP="00C43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414" w:rsidRPr="00C43414" w:rsidRDefault="00C43414" w:rsidP="00C43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414" w:rsidRPr="00C43414" w:rsidRDefault="00C43414" w:rsidP="00C43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414" w:rsidRDefault="00C43414" w:rsidP="00C43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414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C43414" w:rsidRDefault="00C43414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Заместитель Дальневосточного транспортного прокурора провел выездное межведомственное совещание по вопросам обеспечения прав жителей Находки на благоприятную окружающую среду</w:t>
      </w:r>
    </w:p>
    <w:bookmarkEnd w:id="0"/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F2D" w:rsidRDefault="008A6F2D" w:rsidP="008A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Находка 30 января 2020 года под председательством заместителя Дальневосточного транспортного прокурора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межведомственное совещание по вопросам соблюдения прав жителей на благоприятную окружающую среду при перевалке стивидорными компаниями угля в морских портах г. Находки Приморского края.</w:t>
      </w:r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должностные лица администрации Приморского края, Находкинского городского округа, представители 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Роспотребнадзора, Федеральной службы судебных приставов,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Примгидромет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ФГУП</w:t>
      </w:r>
      <w:proofErr w:type="spellEnd"/>
      <w:r>
        <w:rPr>
          <w:rFonts w:ascii="Times New Roman" w:hAnsi="Times New Roman" w:cs="Times New Roman"/>
          <w:sz w:val="28"/>
          <w:szCs w:val="28"/>
        </w:rPr>
        <w:t>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руководители одиннадцати стивидорных компаний, осуществляющих перевалку угля в морских портах г. Находки.</w:t>
      </w:r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Открывая совещание,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во исполнение соглашений, заключенных стивидорами с органами власти, а также судебных решений по искам органов прокуратуры и контролирующих органов, предписаний органов государственного контроля приняты определенные меры к устранению нарушений экологического и санитарного законодательства.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отметил, что результаты проводимого органами прокуратуры совместно с контролирующими органами социально-гигиенического и экологического мониторинга состояния атмосферного воздуха в г. Находка, а также обращения граждан и публикации средств массовой информации, свидетельствуют о недостаточности принимаемых стивидорными компаниями мер по приведению деятельности в соответствие с требованиями законодательства. </w:t>
      </w:r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выступил начальник отдела по надзору за исполнением законов на транспорте Игорь Пахомов. Он обратил внимание присутствующих на то, что в случае несоблюдения прав граждан на благоприятную окружающую среду, прокуратура, принимая во внимание мнение специалистов контролирующих органов и независимых экспертов,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позицию органов исполнительной власти Приморского края и местного самоуправления, при наличии оснований будет добиваться приостановления деятельности стивидорных компаний. </w:t>
      </w:r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декабре 2019 года суд удовлетворил иск транспортного прокурора о приостановлении перевалки угля АО «Порт Восточные ворота – Приморский завод» до получения необходимых документов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оборудования производственной площадки подпорными стенками, утверждения нормативов допустимых сбросов загрязняющих веществ в водный объект. </w:t>
      </w:r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докладами выступили министр природных ресурсов и охраны окружающей среды Приморского края, заместители руководителя Управления Федеральной службы по надзору в сфере защиты прав потребителей и благополучия человека по Приморскому краю, Дальневосточного межрегионального управления Федеральной службы по надзору в сфере природопользования, начальник отдела судебных приставов по Находкинскому городскому округу Управления Федеральной службы судебных приставов по Приморскому краю.</w:t>
      </w:r>
      <w:proofErr w:type="gramEnd"/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Заслушаны руководители коммерческих организаций о принимаемых мерах по уменьшению выбросов угольной пыли в атмосферный воздух.</w:t>
      </w:r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мероприятие,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указал на необходимость выполнения в полном объеме условий соглашений, заключенных стивидорами с органами власти, исключения фактов нарушений природоохранного законодательства и поручил принять дополнительные меры по улавливанию, утилизации, обезвреживании выбросов вредных и загрязняющих веществ в атмосферный воздух, их сокращению или исключению при выполнении погрузочно-разгрузочных операций с углем.</w:t>
      </w:r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соблюдения законодательства в данной сфере остаются на контроле Дальневосточного транспортного прокурора.</w:t>
      </w:r>
    </w:p>
    <w:p w:rsidR="008A6F2D" w:rsidRDefault="008A6F2D" w:rsidP="008A6F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59A9" w:rsidRDefault="00BB11FC"/>
    <w:sectPr w:rsidR="00D2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3A"/>
    <w:rsid w:val="0013465E"/>
    <w:rsid w:val="004807D6"/>
    <w:rsid w:val="008421CF"/>
    <w:rsid w:val="008A6F2D"/>
    <w:rsid w:val="00B474A0"/>
    <w:rsid w:val="00BB11FC"/>
    <w:rsid w:val="00C43414"/>
    <w:rsid w:val="00E07323"/>
    <w:rsid w:val="00E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2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2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Глазова В.В.</dc:creator>
  <cp:keywords/>
  <dc:description/>
  <cp:lastModifiedBy>www.PHILka.RU</cp:lastModifiedBy>
  <cp:revision>6</cp:revision>
  <dcterms:created xsi:type="dcterms:W3CDTF">2020-01-31T04:13:00Z</dcterms:created>
  <dcterms:modified xsi:type="dcterms:W3CDTF">2020-01-31T04:16:00Z</dcterms:modified>
</cp:coreProperties>
</file>