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33" w:rsidRDefault="00CC7033" w:rsidP="00CC7033">
      <w:pPr>
        <w:pStyle w:val="a3"/>
      </w:pPr>
      <w:r>
        <w:t>Благодаря Приморскому транспортному прокурору российские моряки репатриированы в Россию</w:t>
      </w:r>
    </w:p>
    <w:p w:rsidR="00CC7033" w:rsidRDefault="00CC7033" w:rsidP="00CC7033">
      <w:pPr>
        <w:pStyle w:val="a3"/>
      </w:pPr>
      <w:r>
        <w:t>В Приморскую транспортную прокуратуру обратились члены экипажа морского судна «Севастополь» с жалобой на нарушения их трудовых прав судовладельцем.</w:t>
      </w:r>
    </w:p>
    <w:p w:rsidR="00CC7033" w:rsidRDefault="00CC7033" w:rsidP="00CC7033">
      <w:pPr>
        <w:pStyle w:val="a3"/>
      </w:pPr>
      <w:r>
        <w:t>В ходе проверки установлено, что ООО «Судоходная компания Гудзон» по истечении сроков действия трудовых договоров не приняла меры к репатриации российских моряков из иностранного порта.</w:t>
      </w:r>
    </w:p>
    <w:p w:rsidR="00CC7033" w:rsidRDefault="00CC7033" w:rsidP="00CC7033">
      <w:pPr>
        <w:pStyle w:val="a3"/>
      </w:pPr>
      <w:r>
        <w:t>Приморский транспортный прокурор направил в суд 12 исковых заявлений с требованием обязать судовладельца доставить членов экипажа в г. Владивосток.</w:t>
      </w:r>
    </w:p>
    <w:p w:rsidR="00CC7033" w:rsidRDefault="00CC7033" w:rsidP="00CC7033">
      <w:pPr>
        <w:pStyle w:val="a3"/>
      </w:pPr>
      <w:r>
        <w:t>Помимо этого, прокурор внес руководителю компании представление, а также возбудил в отношении него и юридического лица дела об административном правонарушении по ч. 6 ст. 5.27 КоАП РФ.</w:t>
      </w:r>
    </w:p>
    <w:p w:rsidR="00CC7033" w:rsidRDefault="00CC7033" w:rsidP="00CC7033">
      <w:pPr>
        <w:pStyle w:val="a3"/>
      </w:pPr>
      <w:r>
        <w:t>В ходе рассмотрения гражданских дел требования прокурора исполнены в добровольном порядке, в настоящее время моряки теплохода «Севастополь» репатриированы в Россию.</w:t>
      </w:r>
    </w:p>
    <w:p w:rsidR="00CC7033" w:rsidRDefault="00CC7033" w:rsidP="00CC7033">
      <w:pPr>
        <w:pStyle w:val="a3"/>
      </w:pPr>
    </w:p>
    <w:p w:rsidR="00CC7033" w:rsidRDefault="00CC7033" w:rsidP="00CC7033">
      <w:pPr>
        <w:pStyle w:val="a3"/>
      </w:pPr>
      <w:r>
        <w:t xml:space="preserve">Информацию подготовил старший помощник Приморского транспортного прокурора </w:t>
      </w:r>
      <w:proofErr w:type="spellStart"/>
      <w:r>
        <w:t>Окуневич</w:t>
      </w:r>
      <w:proofErr w:type="spellEnd"/>
      <w:r>
        <w:t xml:space="preserve"> С.Ю.</w:t>
      </w:r>
    </w:p>
    <w:p w:rsidR="00C10D20" w:rsidRDefault="00C10D20">
      <w:bookmarkStart w:id="0" w:name="_GoBack"/>
      <w:bookmarkEnd w:id="0"/>
    </w:p>
    <w:sectPr w:rsidR="00C1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33"/>
    <w:rsid w:val="00C10D20"/>
    <w:rsid w:val="00C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3896-F74D-4CA5-B817-F37853FA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C703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C70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2019-07-22T06:04:00Z</dcterms:created>
  <dcterms:modified xsi:type="dcterms:W3CDTF">2019-07-22T06:05:00Z</dcterms:modified>
</cp:coreProperties>
</file>