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Надеждинского района по результатам проведенной </w:t>
      </w:r>
      <w:r w:rsidRPr="00961F07">
        <w:rPr>
          <w:rFonts w:ascii="Times New Roman" w:hAnsi="Times New Roman" w:cs="Times New Roman"/>
          <w:sz w:val="28"/>
          <w:szCs w:val="28"/>
        </w:rPr>
        <w:t xml:space="preserve"> проверки порядка  привлечения работников к дисциплинарному взысканию выявлен факт привлечение работника к дисциплинарной ответственности и непринятия мер, направленных на  взыскание с работника суммы причиненного ущерба. </w:t>
      </w:r>
    </w:p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7">
        <w:rPr>
          <w:rFonts w:ascii="Times New Roman" w:hAnsi="Times New Roman" w:cs="Times New Roman"/>
          <w:sz w:val="28"/>
          <w:szCs w:val="28"/>
        </w:rPr>
        <w:t xml:space="preserve">Так, в ходе проверки КГБУЗ «Надеждинская ЦРБ» установлено, что приказом </w:t>
      </w:r>
      <w:proofErr w:type="spellStart"/>
      <w:r w:rsidRPr="00961F0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961F07">
        <w:rPr>
          <w:rFonts w:ascii="Times New Roman" w:hAnsi="Times New Roman" w:cs="Times New Roman"/>
          <w:sz w:val="28"/>
          <w:szCs w:val="28"/>
        </w:rPr>
        <w:t xml:space="preserve">. главного врача водителю автомобиля скорой медицинской помощи за ненадлежащие исполнение своих должностных обязанностей применена мера дисциплинарной ответственности – «выговор». </w:t>
      </w:r>
      <w:proofErr w:type="gramEnd"/>
    </w:p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7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961F07">
        <w:rPr>
          <w:rFonts w:ascii="Times New Roman" w:hAnsi="Times New Roman" w:cs="Times New Roman"/>
          <w:sz w:val="28"/>
          <w:szCs w:val="28"/>
        </w:rPr>
        <w:t xml:space="preserve">следовало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61F07">
        <w:rPr>
          <w:rFonts w:ascii="Times New Roman" w:hAnsi="Times New Roman" w:cs="Times New Roman"/>
          <w:sz w:val="28"/>
          <w:szCs w:val="28"/>
        </w:rPr>
        <w:t>акта служебного расследования водитель произвел</w:t>
      </w:r>
      <w:proofErr w:type="gramEnd"/>
      <w:r w:rsidRPr="00961F07">
        <w:rPr>
          <w:rFonts w:ascii="Times New Roman" w:hAnsi="Times New Roman" w:cs="Times New Roman"/>
          <w:sz w:val="28"/>
          <w:szCs w:val="28"/>
        </w:rPr>
        <w:t xml:space="preserve"> 5 сливов ГСМ с автомобиля скорой медицинской помощи, зафиксированных в системе «</w:t>
      </w:r>
      <w:proofErr w:type="spellStart"/>
      <w:r w:rsidRPr="00961F07">
        <w:rPr>
          <w:rFonts w:ascii="Times New Roman" w:hAnsi="Times New Roman" w:cs="Times New Roman"/>
          <w:sz w:val="28"/>
          <w:szCs w:val="28"/>
        </w:rPr>
        <w:t>Виалон</w:t>
      </w:r>
      <w:proofErr w:type="spellEnd"/>
      <w:r w:rsidRPr="00961F07">
        <w:rPr>
          <w:rFonts w:ascii="Times New Roman" w:hAnsi="Times New Roman" w:cs="Times New Roman"/>
          <w:sz w:val="28"/>
          <w:szCs w:val="28"/>
        </w:rPr>
        <w:t>», общий литраж похищенн</w:t>
      </w:r>
      <w:r>
        <w:rPr>
          <w:rFonts w:ascii="Times New Roman" w:hAnsi="Times New Roman" w:cs="Times New Roman"/>
          <w:sz w:val="28"/>
          <w:szCs w:val="28"/>
        </w:rPr>
        <w:t>ого бензина составил 207 литров</w:t>
      </w:r>
      <w:r w:rsidRPr="00961F07">
        <w:rPr>
          <w:rFonts w:ascii="Times New Roman" w:hAnsi="Times New Roman" w:cs="Times New Roman"/>
          <w:sz w:val="28"/>
          <w:szCs w:val="28"/>
        </w:rPr>
        <w:t xml:space="preserve">, тем самым причинил КГБУЗ «Надеждинская ЦРБ» материальный ущерб на сумму 8638 рублей 11 копеек. </w:t>
      </w:r>
    </w:p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7">
        <w:rPr>
          <w:rFonts w:ascii="Times New Roman" w:hAnsi="Times New Roman" w:cs="Times New Roman"/>
          <w:sz w:val="28"/>
          <w:szCs w:val="28"/>
        </w:rPr>
        <w:t>Однако, не смотря на то, что по результатам проведенного служебного расследования факт причинения КГБУЗ «Надеждинская ЦРБ» материального ущерба нашел свое подтверждение, меры направленные на  взыскание с работника суммы ущерба, работодателем приняты</w:t>
      </w:r>
      <w:r>
        <w:rPr>
          <w:rFonts w:ascii="Times New Roman" w:hAnsi="Times New Roman" w:cs="Times New Roman"/>
          <w:sz w:val="28"/>
          <w:szCs w:val="28"/>
        </w:rPr>
        <w:t xml:space="preserve"> не были</w:t>
      </w:r>
      <w:r w:rsidRPr="00961F07">
        <w:rPr>
          <w:rFonts w:ascii="Times New Roman" w:hAnsi="Times New Roman" w:cs="Times New Roman"/>
          <w:sz w:val="28"/>
          <w:szCs w:val="28"/>
        </w:rPr>
        <w:t xml:space="preserve">, в правоохранительные органы соответствующее заявление о совершенной краже не направлялось. В добровольном порядке водителем скорой помощи краевому бюджетному учреждению ущерб не возмещен.  </w:t>
      </w:r>
    </w:p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F07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 материалы проверки в порядке п. 2 ч. 2 ст. 37 УПК РФ направлены в орган предварительного расследования для решения вопроса об уголовном преследовании в порядке ст. ст. 144-145 УПК РФ по признакам преступления,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усмотренного ч. 1 ст. 158 УК РФ,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Pr="00961F07">
        <w:rPr>
          <w:rFonts w:ascii="Times New Roman" w:hAnsi="Times New Roman" w:cs="Times New Roman"/>
          <w:sz w:val="28"/>
          <w:szCs w:val="28"/>
        </w:rPr>
        <w:t>ОМВД России по Надеждинскому району возбуждено уголовное дело.</w:t>
      </w:r>
    </w:p>
    <w:p w:rsidR="00961F07" w:rsidRPr="00961F07" w:rsidRDefault="00961F07" w:rsidP="00961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bookmarkStart w:id="0" w:name="_GoBack"/>
      <w:bookmarkEnd w:id="0"/>
      <w:r w:rsidRPr="00961F07">
        <w:rPr>
          <w:rFonts w:ascii="Times New Roman" w:hAnsi="Times New Roman" w:cs="Times New Roman"/>
          <w:sz w:val="28"/>
          <w:szCs w:val="28"/>
        </w:rPr>
        <w:t xml:space="preserve"> главному врачу КГБУЗ «Надеждинская ЦРБ» внесено представление об устранении нарушений, которое рассмотрено и удовлетворено, 1 должностное лицо привлечено к дисциплинарной ответственности, приняты меры к возмещению причиненного ущерба.</w:t>
      </w:r>
    </w:p>
    <w:p w:rsidR="00C86A98" w:rsidRDefault="00961F07"/>
    <w:sectPr w:rsidR="00C86A98" w:rsidSect="00961F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D"/>
    <w:rsid w:val="00824CF3"/>
    <w:rsid w:val="00897D9D"/>
    <w:rsid w:val="00961F07"/>
    <w:rsid w:val="00E7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Company>Krokoz™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2019-01-10T00:20:00Z</dcterms:created>
  <dcterms:modified xsi:type="dcterms:W3CDTF">2019-01-10T00:25:00Z</dcterms:modified>
</cp:coreProperties>
</file>