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77" w:rsidRP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АМУРСКАЯ БАССЕЙНОВАЯ ПРИРОДООХРАННАЯ ПРОКУРАТУРА</w:t>
      </w:r>
    </w:p>
    <w:p w:rsidR="00C42577" w:rsidRP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ВЛАДИВОСТОКСАЯ МЕЖРАЙОННАЯ ПРИРОДООХРАННАЯ ПРОКУРАТУРА</w:t>
      </w:r>
    </w:p>
    <w:p w:rsidR="00C42577" w:rsidRPr="00C42577" w:rsidRDefault="00C42577" w:rsidP="00C42577">
      <w:pPr>
        <w:jc w:val="center"/>
        <w:rPr>
          <w:rFonts w:ascii="Times New Roman" w:hAnsi="Times New Roman" w:cs="Times New Roman"/>
          <w:sz w:val="28"/>
          <w:szCs w:val="28"/>
        </w:rPr>
      </w:pPr>
    </w:p>
    <w:p w:rsid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ПАМЯТКА</w:t>
      </w:r>
    </w:p>
    <w:p w:rsidR="00C42577" w:rsidRPr="00C42577" w:rsidRDefault="00C42577" w:rsidP="00C42577">
      <w:pPr>
        <w:jc w:val="center"/>
        <w:rPr>
          <w:rFonts w:ascii="Times New Roman" w:hAnsi="Times New Roman" w:cs="Times New Roman"/>
          <w:sz w:val="28"/>
          <w:szCs w:val="28"/>
        </w:rPr>
      </w:pPr>
      <w:bookmarkStart w:id="0" w:name="_GoBack"/>
      <w:bookmarkEnd w:id="0"/>
    </w:p>
    <w:p w:rsidR="00C42577" w:rsidRDefault="00C42577" w:rsidP="00C42577">
      <w:pPr>
        <w:jc w:val="center"/>
        <w:rPr>
          <w:rFonts w:ascii="Times New Roman" w:hAnsi="Times New Roman" w:cs="Times New Roman"/>
          <w:sz w:val="28"/>
          <w:szCs w:val="28"/>
        </w:rPr>
      </w:pPr>
      <w:r>
        <w:rPr>
          <w:rFonts w:ascii="Times New Roman" w:hAnsi="Times New Roman" w:cs="Times New Roman"/>
          <w:sz w:val="28"/>
          <w:szCs w:val="28"/>
        </w:rPr>
        <w:t>КОРРУПЦИЯ РУШИТ НАШИ МЕЧТЫ</w:t>
      </w:r>
    </w:p>
    <w:p w:rsidR="00C42577" w:rsidRDefault="00C42577" w:rsidP="00E5737B">
      <w:pPr>
        <w:jc w:val="both"/>
        <w:rPr>
          <w:rFonts w:ascii="Times New Roman" w:hAnsi="Times New Roman" w:cs="Times New Roman"/>
          <w:sz w:val="28"/>
          <w:szCs w:val="28"/>
        </w:rPr>
      </w:pPr>
      <w:r w:rsidRPr="00C42577">
        <w:rPr>
          <w:rFonts w:ascii="Times New Roman" w:hAnsi="Times New Roman" w:cs="Times New Roman"/>
          <w:sz w:val="28"/>
          <w:szCs w:val="28"/>
        </w:rPr>
        <w:t>В соответствии с Федеральн</w:t>
      </w:r>
      <w:r>
        <w:rPr>
          <w:rFonts w:ascii="Times New Roman" w:hAnsi="Times New Roman" w:cs="Times New Roman"/>
          <w:sz w:val="28"/>
          <w:szCs w:val="28"/>
        </w:rPr>
        <w:t>ым</w:t>
      </w:r>
      <w:r w:rsidRPr="00C42577">
        <w:rPr>
          <w:rFonts w:ascii="Times New Roman" w:hAnsi="Times New Roman" w:cs="Times New Roman"/>
          <w:sz w:val="28"/>
          <w:szCs w:val="28"/>
        </w:rPr>
        <w:t xml:space="preserve"> закон</w:t>
      </w:r>
      <w:r>
        <w:rPr>
          <w:rFonts w:ascii="Times New Roman" w:hAnsi="Times New Roman" w:cs="Times New Roman"/>
          <w:sz w:val="28"/>
          <w:szCs w:val="28"/>
        </w:rPr>
        <w:t>ом</w:t>
      </w:r>
      <w:r w:rsidRPr="00C42577">
        <w:rPr>
          <w:rFonts w:ascii="Times New Roman" w:hAnsi="Times New Roman" w:cs="Times New Roman"/>
          <w:sz w:val="28"/>
          <w:szCs w:val="28"/>
        </w:rPr>
        <w:t xml:space="preserve"> от 25.12.2008 № 273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E5737B" w:rsidRPr="00C42577" w:rsidRDefault="00E5737B" w:rsidP="00E5737B">
      <w:pPr>
        <w:jc w:val="both"/>
        <w:rPr>
          <w:rFonts w:ascii="Times New Roman" w:hAnsi="Times New Roman" w:cs="Times New Roman"/>
          <w:sz w:val="28"/>
          <w:szCs w:val="28"/>
        </w:rPr>
      </w:pPr>
    </w:p>
    <w:p w:rsidR="00C42577" w:rsidRPr="00C42577" w:rsidRDefault="00E5737B" w:rsidP="00E5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КОРРУПЦИОННЫЕ ПРЕСТУПЛЕНИЯ</w:t>
      </w:r>
      <w:r w:rsidR="00C42577" w:rsidRPr="00C42577">
        <w:rPr>
          <w:rFonts w:ascii="Times New Roman" w:hAnsi="Times New Roman" w:cs="Times New Roman"/>
          <w:sz w:val="28"/>
          <w:szCs w:val="28"/>
        </w:rPr>
        <w:t>:</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получение</w:t>
      </w:r>
      <w:r w:rsidR="00E5737B">
        <w:rPr>
          <w:rFonts w:ascii="Times New Roman" w:hAnsi="Times New Roman" w:cs="Times New Roman"/>
          <w:sz w:val="28"/>
          <w:szCs w:val="28"/>
        </w:rPr>
        <w:t>,</w:t>
      </w:r>
      <w:r w:rsidRPr="00C42577">
        <w:rPr>
          <w:rFonts w:ascii="Times New Roman" w:hAnsi="Times New Roman" w:cs="Times New Roman"/>
          <w:sz w:val="28"/>
          <w:szCs w:val="28"/>
        </w:rPr>
        <w:t xml:space="preserve"> дача взятки</w:t>
      </w:r>
      <w:r w:rsidR="00E5737B">
        <w:rPr>
          <w:rFonts w:ascii="Times New Roman" w:hAnsi="Times New Roman" w:cs="Times New Roman"/>
          <w:sz w:val="28"/>
          <w:szCs w:val="28"/>
        </w:rPr>
        <w:t>, посредничество во взяточничестве</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служебный подлог</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злоупотребление должностными и иными правонарушениями</w:t>
      </w:r>
    </w:p>
    <w:p w:rsidR="00C42577" w:rsidRPr="00C42577" w:rsidRDefault="00C42577" w:rsidP="00C42577">
      <w:pPr>
        <w:jc w:val="both"/>
        <w:rPr>
          <w:rFonts w:ascii="Times New Roman" w:hAnsi="Times New Roman" w:cs="Times New Roman"/>
          <w:sz w:val="28"/>
          <w:szCs w:val="28"/>
        </w:rPr>
      </w:pPr>
    </w:p>
    <w:p w:rsidR="00C42577" w:rsidRDefault="00C42577" w:rsidP="00E5737B">
      <w:pPr>
        <w:jc w:val="both"/>
        <w:rPr>
          <w:rFonts w:ascii="Times New Roman" w:hAnsi="Times New Roman" w:cs="Times New Roman"/>
          <w:sz w:val="28"/>
          <w:szCs w:val="28"/>
        </w:rPr>
      </w:pPr>
      <w:r w:rsidRPr="00C42577">
        <w:rPr>
          <w:rFonts w:ascii="Times New Roman" w:hAnsi="Times New Roman" w:cs="Times New Roman"/>
          <w:sz w:val="28"/>
          <w:szCs w:val="28"/>
        </w:rPr>
        <w:t>В</w:t>
      </w:r>
      <w:r w:rsidR="003A1B87">
        <w:rPr>
          <w:rFonts w:ascii="Times New Roman" w:hAnsi="Times New Roman" w:cs="Times New Roman"/>
          <w:sz w:val="28"/>
          <w:szCs w:val="28"/>
        </w:rPr>
        <w:t>ЗЯТКА</w:t>
      </w:r>
      <w:r w:rsidR="00E5737B">
        <w:rPr>
          <w:rFonts w:ascii="Times New Roman" w:hAnsi="Times New Roman" w:cs="Times New Roman"/>
          <w:sz w:val="28"/>
          <w:szCs w:val="28"/>
        </w:rPr>
        <w:t xml:space="preserve"> </w:t>
      </w:r>
      <w:r w:rsidRPr="00C42577">
        <w:rPr>
          <w:rFonts w:ascii="Times New Roman" w:hAnsi="Times New Roman" w:cs="Times New Roman"/>
          <w:sz w:val="28"/>
          <w:szCs w:val="28"/>
        </w:rPr>
        <w:t>может быть в виде денег, ценных бумаг, издели</w:t>
      </w:r>
      <w:r w:rsidR="003A1B87">
        <w:rPr>
          <w:rFonts w:ascii="Times New Roman" w:hAnsi="Times New Roman" w:cs="Times New Roman"/>
          <w:sz w:val="28"/>
          <w:szCs w:val="28"/>
        </w:rPr>
        <w:t>й</w:t>
      </w:r>
      <w:r w:rsidRPr="00C42577">
        <w:rPr>
          <w:rFonts w:ascii="Times New Roman" w:hAnsi="Times New Roman" w:cs="Times New Roman"/>
          <w:sz w:val="28"/>
          <w:szCs w:val="28"/>
        </w:rPr>
        <w:t xml:space="preserve"> из драгоценных металлов и камней, автомашины, квартиры, дачи и загородного дома, продуктов питания, бытовой техники, земельных участков и иного имущества либо в виде незаконных оказания услуг имущественного характера или предоставления иных имущественных прав (лечение, ремонтные и строительные работы, санатории и туристические путевки, поездки за границу, оплата развлечений и других расходов безвозмездно или по заниженной стоимости).</w:t>
      </w:r>
    </w:p>
    <w:p w:rsidR="00E5737B" w:rsidRDefault="00E5737B" w:rsidP="00E5737B">
      <w:pPr>
        <w:jc w:val="both"/>
        <w:rPr>
          <w:rFonts w:ascii="Times New Roman" w:hAnsi="Times New Roman" w:cs="Times New Roman"/>
          <w:sz w:val="28"/>
          <w:szCs w:val="28"/>
        </w:rPr>
      </w:pPr>
    </w:p>
    <w:p w:rsidR="00E5737B" w:rsidRPr="00C42577" w:rsidRDefault="00E5737B" w:rsidP="00E5737B">
      <w:pPr>
        <w:jc w:val="both"/>
        <w:rPr>
          <w:rFonts w:ascii="Times New Roman" w:hAnsi="Times New Roman" w:cs="Times New Roman"/>
          <w:sz w:val="28"/>
          <w:szCs w:val="28"/>
        </w:rPr>
      </w:pPr>
    </w:p>
    <w:p w:rsidR="00C42577" w:rsidRPr="00C42577" w:rsidRDefault="00C42577" w:rsidP="00E5737B">
      <w:pPr>
        <w:spacing w:after="0" w:line="240" w:lineRule="auto"/>
        <w:rPr>
          <w:rFonts w:ascii="Times New Roman" w:hAnsi="Times New Roman" w:cs="Times New Roman"/>
          <w:sz w:val="28"/>
          <w:szCs w:val="28"/>
        </w:rPr>
      </w:pPr>
      <w:r w:rsidRPr="00C42577">
        <w:rPr>
          <w:rFonts w:ascii="Times New Roman" w:hAnsi="Times New Roman" w:cs="Times New Roman"/>
          <w:sz w:val="28"/>
          <w:szCs w:val="28"/>
        </w:rPr>
        <w:lastRenderedPageBreak/>
        <w:t>Уголовный кодекс Российской Федерации предусматривает уголовную ответственность как за получение взятки, так и за дачу взятки</w:t>
      </w:r>
      <w:r>
        <w:rPr>
          <w:rFonts w:ascii="Times New Roman" w:hAnsi="Times New Roman" w:cs="Times New Roman"/>
          <w:sz w:val="28"/>
          <w:szCs w:val="28"/>
        </w:rPr>
        <w:t xml:space="preserve"> и посредничество во взяточничестве</w:t>
      </w:r>
      <w:r w:rsidRPr="00C42577">
        <w:rPr>
          <w:rFonts w:ascii="Times New Roman" w:hAnsi="Times New Roman" w:cs="Times New Roman"/>
          <w:sz w:val="28"/>
          <w:szCs w:val="28"/>
        </w:rPr>
        <w:t>.</w:t>
      </w:r>
    </w:p>
    <w:p w:rsidR="00C42577" w:rsidRPr="00C42577" w:rsidRDefault="00C42577" w:rsidP="00C42577">
      <w:pPr>
        <w:jc w:val="both"/>
        <w:rPr>
          <w:rFonts w:ascii="Times New Roman" w:hAnsi="Times New Roman" w:cs="Times New Roman"/>
          <w:sz w:val="28"/>
          <w:szCs w:val="28"/>
        </w:rPr>
      </w:pPr>
    </w:p>
    <w:p w:rsidR="003A1B87" w:rsidRDefault="003A1B87" w:rsidP="00C42577">
      <w:pPr>
        <w:jc w:val="both"/>
        <w:rPr>
          <w:rFonts w:ascii="Times New Roman" w:hAnsi="Times New Roman" w:cs="Times New Roman"/>
          <w:sz w:val="28"/>
          <w:szCs w:val="28"/>
        </w:rPr>
      </w:pPr>
      <w:r>
        <w:rPr>
          <w:rFonts w:ascii="Times New Roman" w:hAnsi="Times New Roman" w:cs="Times New Roman"/>
          <w:sz w:val="28"/>
          <w:szCs w:val="28"/>
        </w:rPr>
        <w:t xml:space="preserve">ЗА ПОЛУЧЕНИЕ ВЗЯТКИ предусмотрено наказание в виде </w:t>
      </w:r>
      <w:r w:rsidRPr="003A1B87">
        <w:rPr>
          <w:rFonts w:ascii="Times New Roman" w:hAnsi="Times New Roman" w:cs="Times New Roman"/>
          <w:sz w:val="28"/>
          <w:szCs w:val="28"/>
        </w:rPr>
        <w:t>штраф</w:t>
      </w:r>
      <w:r>
        <w:rPr>
          <w:rFonts w:ascii="Times New Roman" w:hAnsi="Times New Roman" w:cs="Times New Roman"/>
          <w:sz w:val="28"/>
          <w:szCs w:val="28"/>
        </w:rPr>
        <w:t>а</w:t>
      </w:r>
      <w:r w:rsidRPr="003A1B87">
        <w:rPr>
          <w:rFonts w:ascii="Times New Roman" w:hAnsi="Times New Roman" w:cs="Times New Roman"/>
          <w:sz w:val="28"/>
          <w:szCs w:val="28"/>
        </w:rPr>
        <w:t xml:space="preserve"> в размере до</w:t>
      </w:r>
      <w:r w:rsidR="009960AE">
        <w:rPr>
          <w:rFonts w:ascii="Times New Roman" w:hAnsi="Times New Roman" w:cs="Times New Roman"/>
          <w:sz w:val="28"/>
          <w:szCs w:val="28"/>
        </w:rPr>
        <w:t xml:space="preserve"> 5 </w:t>
      </w:r>
      <w:r w:rsidRPr="003A1B87">
        <w:rPr>
          <w:rFonts w:ascii="Times New Roman" w:hAnsi="Times New Roman" w:cs="Times New Roman"/>
          <w:sz w:val="28"/>
          <w:szCs w:val="28"/>
        </w:rPr>
        <w:t xml:space="preserve">миллионов рублей, или в размере заработной платы или иного дохода осужденного за период до </w:t>
      </w:r>
      <w:r w:rsidR="009960AE">
        <w:rPr>
          <w:rFonts w:ascii="Times New Roman" w:hAnsi="Times New Roman" w:cs="Times New Roman"/>
          <w:sz w:val="28"/>
          <w:szCs w:val="28"/>
        </w:rPr>
        <w:t>5</w:t>
      </w:r>
      <w:r w:rsidRPr="003A1B87">
        <w:rPr>
          <w:rFonts w:ascii="Times New Roman" w:hAnsi="Times New Roman" w:cs="Times New Roman"/>
          <w:sz w:val="28"/>
          <w:szCs w:val="28"/>
        </w:rPr>
        <w:t xml:space="preserve"> лет, или в размере до стократной суммы взятки с лишением права занимать определенные должности или заниматься определенной деятельностью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либо лишением свободы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или без такового</w:t>
      </w:r>
      <w:r w:rsidR="009960AE">
        <w:rPr>
          <w:rFonts w:ascii="Times New Roman" w:hAnsi="Times New Roman" w:cs="Times New Roman"/>
          <w:sz w:val="28"/>
          <w:szCs w:val="28"/>
        </w:rPr>
        <w:t>.</w:t>
      </w:r>
    </w:p>
    <w:p w:rsidR="00C42577" w:rsidRPr="00C42577" w:rsidRDefault="00C42577" w:rsidP="00C42577">
      <w:pPr>
        <w:jc w:val="both"/>
        <w:rPr>
          <w:rFonts w:ascii="Times New Roman" w:hAnsi="Times New Roman" w:cs="Times New Roman"/>
          <w:sz w:val="28"/>
          <w:szCs w:val="28"/>
        </w:rPr>
      </w:pPr>
    </w:p>
    <w:p w:rsidR="00C42577" w:rsidRDefault="009960AE" w:rsidP="00C42577">
      <w:pPr>
        <w:jc w:val="both"/>
        <w:rPr>
          <w:rFonts w:ascii="Times New Roman" w:hAnsi="Times New Roman" w:cs="Times New Roman"/>
          <w:sz w:val="28"/>
          <w:szCs w:val="28"/>
        </w:rPr>
      </w:pPr>
      <w:r>
        <w:rPr>
          <w:rFonts w:ascii="Times New Roman" w:hAnsi="Times New Roman" w:cs="Times New Roman"/>
          <w:sz w:val="28"/>
          <w:szCs w:val="28"/>
        </w:rPr>
        <w:t>ЗА ДАЧУ ВЗЯТКИ предусмотрено наказание в виде</w:t>
      </w:r>
      <w:r w:rsidRPr="009960AE">
        <w:rPr>
          <w:rFonts w:ascii="Times New Roman" w:hAnsi="Times New Roman" w:cs="Times New Roman"/>
          <w:sz w:val="28"/>
          <w:szCs w:val="28"/>
        </w:rPr>
        <w:t xml:space="preserve"> штраф</w:t>
      </w:r>
      <w:r>
        <w:rPr>
          <w:rFonts w:ascii="Times New Roman" w:hAnsi="Times New Roman" w:cs="Times New Roman"/>
          <w:sz w:val="28"/>
          <w:szCs w:val="28"/>
        </w:rPr>
        <w:t>а</w:t>
      </w:r>
      <w:r w:rsidRPr="009960AE">
        <w:rPr>
          <w:rFonts w:ascii="Times New Roman" w:hAnsi="Times New Roman" w:cs="Times New Roman"/>
          <w:sz w:val="28"/>
          <w:szCs w:val="28"/>
        </w:rPr>
        <w:t xml:space="preserve"> в размере до </w:t>
      </w:r>
      <w:r>
        <w:rPr>
          <w:rFonts w:ascii="Times New Roman" w:hAnsi="Times New Roman" w:cs="Times New Roman"/>
          <w:sz w:val="28"/>
          <w:szCs w:val="28"/>
        </w:rPr>
        <w:t>4</w:t>
      </w:r>
      <w:r w:rsidRPr="009960AE">
        <w:rPr>
          <w:rFonts w:ascii="Times New Roman" w:hAnsi="Times New Roman" w:cs="Times New Roman"/>
          <w:sz w:val="28"/>
          <w:szCs w:val="28"/>
        </w:rPr>
        <w:t xml:space="preserve"> миллионов рублей, или в размере заработной платы или иного дохода осужденного за период до </w:t>
      </w:r>
      <w:r>
        <w:rPr>
          <w:rFonts w:ascii="Times New Roman" w:hAnsi="Times New Roman" w:cs="Times New Roman"/>
          <w:sz w:val="28"/>
          <w:szCs w:val="28"/>
        </w:rPr>
        <w:t>4</w:t>
      </w:r>
      <w:r w:rsidRPr="009960AE">
        <w:rPr>
          <w:rFonts w:ascii="Times New Roman" w:hAnsi="Times New Roman" w:cs="Times New Roman"/>
          <w:sz w:val="28"/>
          <w:szCs w:val="28"/>
        </w:rPr>
        <w:t xml:space="preserve">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10</w:t>
      </w:r>
      <w:r w:rsidRPr="009960AE">
        <w:rPr>
          <w:rFonts w:ascii="Times New Roman" w:hAnsi="Times New Roman" w:cs="Times New Roman"/>
          <w:sz w:val="28"/>
          <w:szCs w:val="28"/>
        </w:rPr>
        <w:t xml:space="preserve"> лет или без такового либо лишением свободы на срок до </w:t>
      </w:r>
      <w:r>
        <w:rPr>
          <w:rFonts w:ascii="Times New Roman" w:hAnsi="Times New Roman" w:cs="Times New Roman"/>
          <w:sz w:val="28"/>
          <w:szCs w:val="28"/>
        </w:rPr>
        <w:t xml:space="preserve">15 </w:t>
      </w:r>
      <w:r w:rsidRPr="009960AE">
        <w:rPr>
          <w:rFonts w:ascii="Times New Roman" w:hAnsi="Times New Roman" w:cs="Times New Roman"/>
          <w:sz w:val="28"/>
          <w:szCs w:val="28"/>
        </w:rPr>
        <w:t>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8"/>
          <w:szCs w:val="28"/>
        </w:rPr>
        <w:t xml:space="preserve"> 10</w:t>
      </w:r>
      <w:r w:rsidRPr="009960AE">
        <w:rPr>
          <w:rFonts w:ascii="Times New Roman" w:hAnsi="Times New Roman" w:cs="Times New Roman"/>
          <w:sz w:val="28"/>
          <w:szCs w:val="28"/>
        </w:rPr>
        <w:t xml:space="preserve"> лет или без такового</w:t>
      </w:r>
      <w:r>
        <w:rPr>
          <w:rFonts w:ascii="Times New Roman" w:hAnsi="Times New Roman" w:cs="Times New Roman"/>
          <w:sz w:val="28"/>
          <w:szCs w:val="28"/>
        </w:rPr>
        <w:t>.</w:t>
      </w:r>
    </w:p>
    <w:p w:rsidR="009960AE" w:rsidRDefault="009960AE" w:rsidP="00C42577">
      <w:pPr>
        <w:jc w:val="both"/>
        <w:rPr>
          <w:rFonts w:ascii="Times New Roman" w:hAnsi="Times New Roman" w:cs="Times New Roman"/>
          <w:sz w:val="28"/>
          <w:szCs w:val="28"/>
        </w:rPr>
      </w:pPr>
    </w:p>
    <w:p w:rsidR="009960AE" w:rsidRDefault="009960AE" w:rsidP="009960AE">
      <w:pPr>
        <w:jc w:val="both"/>
        <w:rPr>
          <w:rFonts w:ascii="Times New Roman" w:hAnsi="Times New Roman" w:cs="Times New Roman"/>
          <w:sz w:val="28"/>
          <w:szCs w:val="28"/>
        </w:rPr>
      </w:pPr>
      <w:r w:rsidRPr="009960AE">
        <w:rPr>
          <w:rFonts w:ascii="Times New Roman" w:hAnsi="Times New Roman" w:cs="Times New Roman"/>
          <w:sz w:val="28"/>
          <w:szCs w:val="28"/>
        </w:rPr>
        <w:t>П</w:t>
      </w:r>
      <w:r>
        <w:rPr>
          <w:rFonts w:ascii="Times New Roman" w:hAnsi="Times New Roman" w:cs="Times New Roman"/>
          <w:sz w:val="28"/>
          <w:szCs w:val="28"/>
        </w:rPr>
        <w:t>ОСРЕДНИЧЕСТВО ВО ВЗЯТОЧНИЧЕСТВЕ</w:t>
      </w:r>
      <w:r w:rsidRPr="009960AE">
        <w:rPr>
          <w:rFonts w:ascii="Times New Roman" w:hAnsi="Times New Roman" w:cs="Times New Roman"/>
          <w:sz w:val="28"/>
          <w:szCs w:val="28"/>
        </w:rPr>
        <w:t xml:space="preserve">,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rPr>
          <w:rFonts w:ascii="Times New Roman" w:hAnsi="Times New Roman" w:cs="Times New Roman"/>
          <w:sz w:val="28"/>
          <w:szCs w:val="28"/>
        </w:rPr>
        <w:t xml:space="preserve">наказывается </w:t>
      </w:r>
      <w:r w:rsidRPr="009960AE">
        <w:rPr>
          <w:rFonts w:ascii="Times New Roman" w:hAnsi="Times New Roman" w:cs="Times New Roman"/>
          <w:sz w:val="28"/>
          <w:szCs w:val="28"/>
        </w:rPr>
        <w:t xml:space="preserve">штрафом в размере до </w:t>
      </w:r>
      <w:r>
        <w:rPr>
          <w:rFonts w:ascii="Times New Roman" w:hAnsi="Times New Roman" w:cs="Times New Roman"/>
          <w:sz w:val="28"/>
          <w:szCs w:val="28"/>
        </w:rPr>
        <w:t>3</w:t>
      </w:r>
      <w:r w:rsidRPr="009960AE">
        <w:rPr>
          <w:rFonts w:ascii="Times New Roman" w:hAnsi="Times New Roman" w:cs="Times New Roman"/>
          <w:sz w:val="28"/>
          <w:szCs w:val="28"/>
        </w:rPr>
        <w:t xml:space="preserve"> миллионов рублей, или в размере заработной платы или иного дохода осужденного за период до </w:t>
      </w:r>
      <w:r>
        <w:rPr>
          <w:rFonts w:ascii="Times New Roman" w:hAnsi="Times New Roman" w:cs="Times New Roman"/>
          <w:sz w:val="28"/>
          <w:szCs w:val="28"/>
        </w:rPr>
        <w:t>3</w:t>
      </w:r>
      <w:r w:rsidRPr="009960AE">
        <w:rPr>
          <w:rFonts w:ascii="Times New Roman" w:hAnsi="Times New Roman" w:cs="Times New Roman"/>
          <w:sz w:val="28"/>
          <w:szCs w:val="28"/>
        </w:rPr>
        <w:t xml:space="preserve">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5</w:t>
      </w:r>
      <w:r w:rsidRPr="009960AE">
        <w:rPr>
          <w:rFonts w:ascii="Times New Roman" w:hAnsi="Times New Roman" w:cs="Times New Roman"/>
          <w:sz w:val="28"/>
          <w:szCs w:val="28"/>
        </w:rPr>
        <w:t xml:space="preserve"> лет или без такового либо лишением свободы на срок до </w:t>
      </w:r>
      <w:r>
        <w:rPr>
          <w:rFonts w:ascii="Times New Roman" w:hAnsi="Times New Roman" w:cs="Times New Roman"/>
          <w:sz w:val="28"/>
          <w:szCs w:val="28"/>
        </w:rPr>
        <w:t>7</w:t>
      </w:r>
      <w:r w:rsidRPr="009960AE">
        <w:rPr>
          <w:rFonts w:ascii="Times New Roman" w:hAnsi="Times New Roman" w:cs="Times New Roman"/>
          <w:sz w:val="28"/>
          <w:szCs w:val="28"/>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8"/>
          <w:szCs w:val="28"/>
        </w:rPr>
        <w:t xml:space="preserve"> 5</w:t>
      </w:r>
      <w:r w:rsidRPr="009960AE">
        <w:rPr>
          <w:rFonts w:ascii="Times New Roman" w:hAnsi="Times New Roman" w:cs="Times New Roman"/>
          <w:sz w:val="28"/>
          <w:szCs w:val="28"/>
        </w:rPr>
        <w:t xml:space="preserve"> лет или без такового</w:t>
      </w:r>
      <w:r>
        <w:rPr>
          <w:rFonts w:ascii="Times New Roman" w:hAnsi="Times New Roman" w:cs="Times New Roman"/>
          <w:sz w:val="28"/>
          <w:szCs w:val="28"/>
        </w:rPr>
        <w:t>.</w:t>
      </w:r>
    </w:p>
    <w:p w:rsidR="00E5737B" w:rsidRDefault="00E5737B" w:rsidP="009960AE">
      <w:pPr>
        <w:jc w:val="both"/>
        <w:rPr>
          <w:rFonts w:ascii="Times New Roman" w:hAnsi="Times New Roman" w:cs="Times New Roman"/>
          <w:sz w:val="28"/>
          <w:szCs w:val="28"/>
        </w:rPr>
      </w:pPr>
    </w:p>
    <w:p w:rsidR="00E5737B" w:rsidRDefault="00E5737B" w:rsidP="009960AE">
      <w:pPr>
        <w:jc w:val="both"/>
        <w:rPr>
          <w:rFonts w:ascii="Times New Roman" w:hAnsi="Times New Roman" w:cs="Times New Roman"/>
          <w:sz w:val="28"/>
          <w:szCs w:val="28"/>
        </w:rPr>
      </w:pPr>
    </w:p>
    <w:p w:rsidR="00E5737B" w:rsidRDefault="009960AE" w:rsidP="00E5737B">
      <w:pPr>
        <w:autoSpaceDE w:val="0"/>
        <w:autoSpaceDN w:val="0"/>
        <w:adjustRightInd w:val="0"/>
        <w:spacing w:after="0" w:line="240" w:lineRule="auto"/>
        <w:jc w:val="both"/>
        <w:rPr>
          <w:rFonts w:ascii="Times New Roman" w:hAnsi="Times New Roman" w:cs="Times New Roman"/>
          <w:sz w:val="28"/>
          <w:szCs w:val="28"/>
        </w:rPr>
      </w:pPr>
      <w:r w:rsidRPr="009960AE">
        <w:rPr>
          <w:rFonts w:ascii="Times New Roman" w:hAnsi="Times New Roman" w:cs="Times New Roman"/>
          <w:sz w:val="28"/>
          <w:szCs w:val="28"/>
        </w:rPr>
        <w:lastRenderedPageBreak/>
        <w:t>Лицо, давшее взятку,</w:t>
      </w:r>
      <w:r w:rsidR="00E5737B">
        <w:rPr>
          <w:rFonts w:ascii="Times New Roman" w:hAnsi="Times New Roman" w:cs="Times New Roman"/>
          <w:sz w:val="28"/>
          <w:szCs w:val="28"/>
        </w:rPr>
        <w:t xml:space="preserve"> либо</w:t>
      </w:r>
      <w:r w:rsidR="00E5737B">
        <w:rPr>
          <w:rFonts w:ascii="Times New Roman" w:hAnsi="Times New Roman" w:cs="Times New Roman"/>
          <w:sz w:val="28"/>
          <w:szCs w:val="28"/>
        </w:rPr>
        <w:t xml:space="preserve"> </w:t>
      </w:r>
      <w:r w:rsidR="00E5737B">
        <w:rPr>
          <w:rFonts w:ascii="Times New Roman" w:hAnsi="Times New Roman" w:cs="Times New Roman"/>
          <w:sz w:val="28"/>
          <w:szCs w:val="28"/>
        </w:rPr>
        <w:t>оказывало посредничество во взяточничестве</w:t>
      </w:r>
      <w:r w:rsidRPr="009960AE">
        <w:rPr>
          <w:rFonts w:ascii="Times New Roman" w:hAnsi="Times New Roman" w:cs="Times New Roman"/>
          <w:sz w:val="28"/>
          <w:szCs w:val="28"/>
        </w:rPr>
        <w:t xml:space="preserve">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w:t>
      </w:r>
      <w:r w:rsidR="00E5737B">
        <w:rPr>
          <w:rFonts w:ascii="Times New Roman" w:hAnsi="Times New Roman" w:cs="Times New Roman"/>
          <w:sz w:val="28"/>
          <w:szCs w:val="28"/>
        </w:rPr>
        <w:t>.</w:t>
      </w:r>
    </w:p>
    <w:p w:rsidR="00E5737B" w:rsidRPr="009960AE" w:rsidRDefault="00E5737B" w:rsidP="009960AE">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t>ВНИМАНИЕ!</w:t>
      </w: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t>ВАС МОГУТ ПРОВОЦИРОВАТЬ НА ДАЧУ ВЗЯТКИ С ЦЕЛЬЮ КОМПРОМЕТАЦИИ!</w:t>
      </w:r>
    </w:p>
    <w:p w:rsidR="00C42577" w:rsidRPr="00C42577" w:rsidRDefault="00C42577" w:rsidP="00C42577">
      <w:pPr>
        <w:jc w:val="both"/>
        <w:rPr>
          <w:rFonts w:ascii="Times New Roman" w:hAnsi="Times New Roman" w:cs="Times New Roman"/>
          <w:sz w:val="28"/>
          <w:szCs w:val="28"/>
        </w:rPr>
      </w:pPr>
    </w:p>
    <w:p w:rsidR="00C42577" w:rsidRPr="00C42577" w:rsidRDefault="00C42577" w:rsidP="00E5737B">
      <w:pPr>
        <w:spacing w:after="0" w:line="240" w:lineRule="auto"/>
        <w:jc w:val="center"/>
        <w:rPr>
          <w:rFonts w:ascii="Times New Roman" w:hAnsi="Times New Roman" w:cs="Times New Roman"/>
          <w:sz w:val="28"/>
          <w:szCs w:val="28"/>
        </w:rPr>
      </w:pPr>
      <w:r w:rsidRPr="00C42577">
        <w:rPr>
          <w:rFonts w:ascii="Times New Roman" w:hAnsi="Times New Roman" w:cs="Times New Roman"/>
          <w:sz w:val="28"/>
          <w:szCs w:val="28"/>
        </w:rPr>
        <w:t>Вы можете остановить коррупцию!</w:t>
      </w:r>
    </w:p>
    <w:p w:rsidR="00E5737B" w:rsidRDefault="00E5737B" w:rsidP="00E5737B">
      <w:pPr>
        <w:spacing w:after="0" w:line="240" w:lineRule="auto"/>
        <w:jc w:val="both"/>
        <w:rPr>
          <w:rFonts w:ascii="Times New Roman" w:hAnsi="Times New Roman" w:cs="Times New Roman"/>
          <w:sz w:val="28"/>
          <w:szCs w:val="28"/>
        </w:rPr>
      </w:pPr>
    </w:p>
    <w:p w:rsid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genproc.gov.ru</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официальный сайт Генеральной прокуратуры РФ</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vmpp@abp-proc.ru</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официальный сайт Владивостокской межрайонной природоохранной прокуратуры</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звони в полицию по телефону 102</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lastRenderedPageBreak/>
        <w:t>Каждый работодатель должен знать!</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В соответствии с ч. 4 ст. 12 Федерального закона от 25.12.2008 "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подряд после его увольнения с государственной или муниципальной службы обязан в 10-дневный срок сообщать в письменном виде о заключении такого договора представителю нанимателя (работодателю) государственного и ли муниципального служащего по последнему месту его службы в порядке, устанавливаемом Постановлением Правительства Российской Федерации от 08.09.2010 № 700.</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 xml:space="preserve">Требования к содержанию уведомления установлены в п. 2 </w:t>
      </w:r>
      <w:proofErr w:type="gramStart"/>
      <w:r w:rsidRPr="00C42577">
        <w:rPr>
          <w:rFonts w:ascii="Times New Roman" w:hAnsi="Times New Roman" w:cs="Times New Roman"/>
          <w:sz w:val="28"/>
          <w:szCs w:val="28"/>
        </w:rPr>
        <w:t>указанного  Постановления</w:t>
      </w:r>
      <w:proofErr w:type="gramEnd"/>
      <w:r w:rsidRPr="00C42577">
        <w:rPr>
          <w:rFonts w:ascii="Times New Roman" w:hAnsi="Times New Roman" w:cs="Times New Roman"/>
          <w:sz w:val="28"/>
          <w:szCs w:val="28"/>
        </w:rPr>
        <w:t xml:space="preserve"> Правительства РФ.</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За невыполнение указанного требования Закона наступает административная ответственность по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в виде наложения штрафа:</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граждан - от 2000 рублей до 4 000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должностных лиц - от 20 000 рублей до 50 000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юридических - от 100 000 рублей до 500 000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xml:space="preserve"> </w:t>
      </w:r>
      <w:r w:rsidRPr="00C42577">
        <w:rPr>
          <w:rFonts w:ascii="Times New Roman" w:hAnsi="Times New Roman" w:cs="Times New Roman"/>
          <w:sz w:val="28"/>
          <w:szCs w:val="28"/>
        </w:rPr>
        <w:tab/>
      </w:r>
      <w:r w:rsidRPr="00C42577">
        <w:rPr>
          <w:rFonts w:ascii="Times New Roman" w:hAnsi="Times New Roman" w:cs="Times New Roman"/>
          <w:sz w:val="28"/>
          <w:szCs w:val="28"/>
        </w:rPr>
        <w:tab/>
        <w:t xml:space="preserve">Частью 3 ст. 12 Федерального закона "О противодействии коррупции" закреплены последствия для работника (бывшим госслужащим или муниципальным служащим) несоблюдения им требования об уведомлении нового работодателя о прежнем месте работы (службы). Такое нарушение закона влечет прекращение трудового договора, заключенного с указанным гражданином.  </w:t>
      </w:r>
    </w:p>
    <w:p w:rsidR="00C42577" w:rsidRPr="00C42577" w:rsidRDefault="00C42577" w:rsidP="00C42577">
      <w:pPr>
        <w:jc w:val="both"/>
        <w:rPr>
          <w:rFonts w:ascii="Times New Roman" w:hAnsi="Times New Roman" w:cs="Times New Roman"/>
          <w:sz w:val="28"/>
          <w:szCs w:val="28"/>
        </w:rPr>
      </w:pPr>
    </w:p>
    <w:p w:rsidR="00FD74C4"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Особые условия заключения трудового договора с бывшими государственными или муниципальными служащими также установлены в ст. 64.1 Трудового кодекса Российской Федерации.</w:t>
      </w:r>
    </w:p>
    <w:sectPr w:rsidR="00FD74C4" w:rsidRPr="00C4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77"/>
    <w:rsid w:val="003A1B87"/>
    <w:rsid w:val="009960AE"/>
    <w:rsid w:val="00C42577"/>
    <w:rsid w:val="00D72197"/>
    <w:rsid w:val="00E5737B"/>
    <w:rsid w:val="00FD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0B87"/>
  <w15:chartTrackingRefBased/>
  <w15:docId w15:val="{FA34E72E-F10D-4C2E-9503-A0A604EF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9AD2-A179-416D-BBE7-6E95A7A8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C15</dc:creator>
  <cp:keywords/>
  <dc:description/>
  <cp:lastModifiedBy>C15</cp:lastModifiedBy>
  <cp:revision>1</cp:revision>
  <dcterms:created xsi:type="dcterms:W3CDTF">2018-12-03T08:37:00Z</dcterms:created>
  <dcterms:modified xsi:type="dcterms:W3CDTF">2018-12-03T09:23:00Z</dcterms:modified>
</cp:coreProperties>
</file>