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B" w:rsidRPr="00177FAE" w:rsidRDefault="0025153B" w:rsidP="00177FAE">
      <w:pPr>
        <w:spacing w:before="100" w:beforeAutospacing="1" w:after="100" w:afterAutospacing="1" w:line="360" w:lineRule="atLeast"/>
        <w:outlineLvl w:val="0"/>
        <w:rPr>
          <w:rFonts w:ascii="Arial" w:hAnsi="Arial" w:cs="Arial"/>
          <w:b/>
          <w:bCs/>
          <w:color w:val="494949"/>
          <w:kern w:val="36"/>
          <w:sz w:val="33"/>
          <w:szCs w:val="33"/>
          <w:lang w:eastAsia="ru-RU"/>
        </w:rPr>
      </w:pPr>
      <w:r w:rsidRPr="00177FAE">
        <w:rPr>
          <w:rFonts w:ascii="Arial" w:hAnsi="Arial" w:cs="Arial"/>
          <w:b/>
          <w:bCs/>
          <w:color w:val="494949"/>
          <w:kern w:val="36"/>
          <w:sz w:val="33"/>
          <w:szCs w:val="33"/>
          <w:lang w:eastAsia="ru-RU"/>
        </w:rPr>
        <w:t>Законодателем установлен порядок обмена в электронном виде информацией о применении и снятии временного ограничения на выезд должника из Российской Федерации</w:t>
      </w:r>
    </w:p>
    <w:p w:rsidR="0025153B" w:rsidRPr="00177FAE" w:rsidRDefault="0025153B" w:rsidP="00FB06E6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bookmarkStart w:id="0" w:name="_GoBack"/>
      <w:bookmarkEnd w:id="0"/>
      <w:r w:rsidRPr="00177FAE">
        <w:rPr>
          <w:rFonts w:ascii="Arial" w:hAnsi="Arial" w:cs="Arial"/>
          <w:color w:val="494949"/>
          <w:sz w:val="21"/>
          <w:szCs w:val="21"/>
          <w:lang w:eastAsia="ru-RU"/>
        </w:rPr>
        <w:t>Издан соответствующий приказ Минюста России от 29.09.2017 № 187 «Об утверждении Порядка и сроков обмена в электронном виде информацией о применении и снятии временного ограничения на выезд должника из Российской Федерации между судебным приставом-исполнителем структурного подразделения территориального органа Федеральной службы судебных приставов, судебным приставом-исполнителем структурного подразделения Федеральной службы судебных приставов и Федеральной службой безопасности Российской Федерации", который зарегистрирован в Минюсте России 06.10.2017 № 48444.</w:t>
      </w:r>
    </w:p>
    <w:p w:rsidR="0025153B" w:rsidRPr="00177FAE" w:rsidRDefault="0025153B" w:rsidP="00FB06E6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177FAE">
        <w:rPr>
          <w:rFonts w:ascii="Arial" w:hAnsi="Arial" w:cs="Arial"/>
          <w:color w:val="494949"/>
          <w:sz w:val="21"/>
          <w:szCs w:val="21"/>
          <w:lang w:eastAsia="ru-RU"/>
        </w:rPr>
        <w:t>Документом определен порядок обмена в электронном виде информацией о применении и снятии временного ограничения на выезд должника из РФ между судебными приставами и ФСБ России.</w:t>
      </w:r>
    </w:p>
    <w:p w:rsidR="0025153B" w:rsidRPr="00177FAE" w:rsidRDefault="0025153B" w:rsidP="00FB06E6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177FAE">
        <w:rPr>
          <w:rFonts w:ascii="Arial" w:hAnsi="Arial" w:cs="Arial"/>
          <w:color w:val="494949"/>
          <w:sz w:val="21"/>
          <w:szCs w:val="21"/>
          <w:lang w:eastAsia="ru-RU"/>
        </w:rPr>
        <w:t>В целях такого обмена информацией могут использоваться государственная система миграционного и регистрационного учета, а также изготовления, оформления и контроля обращения документов, удостоверяющих личность (система МИР), единая система межведомственного электронного взаимодействия (СМЭВ), федеральная государственная информационная система "Автоматизированная информационная система Федеральной службы судебных приставов" (АИС).</w:t>
      </w:r>
    </w:p>
    <w:p w:rsidR="0025153B" w:rsidRPr="00177FAE" w:rsidRDefault="0025153B" w:rsidP="00FB06E6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177FAE">
        <w:rPr>
          <w:rFonts w:ascii="Arial" w:hAnsi="Arial" w:cs="Arial"/>
          <w:color w:val="494949"/>
          <w:sz w:val="21"/>
          <w:szCs w:val="21"/>
          <w:lang w:eastAsia="ru-RU"/>
        </w:rPr>
        <w:t>Постановления о временном ограничении (снятии временного ограничения) на выезд направляются из АИС посредством СМЭВ, а через систему МИР принимается информация, необходимая и достаточная для идентификации должников в пунктах пропуска через границу РФ, которая включает в себя сведения о фамилии, имени, отчестве (при наличии), дате рождения и месте рождения должника.</w:t>
      </w:r>
    </w:p>
    <w:p w:rsidR="0025153B" w:rsidRPr="00177FAE" w:rsidRDefault="0025153B" w:rsidP="00FB06E6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177FAE">
        <w:rPr>
          <w:rFonts w:ascii="Arial" w:hAnsi="Arial" w:cs="Arial"/>
          <w:color w:val="494949"/>
          <w:sz w:val="21"/>
          <w:szCs w:val="21"/>
          <w:lang w:eastAsia="ru-RU"/>
        </w:rPr>
        <w:t>Документом установлено, что судебный пристав не позднее рабочего дня, следующего за днем вынесения постановления о временном ограничении на выезд должника или постановления о снятии такого ограничения, регистрирует его в АИС.</w:t>
      </w:r>
    </w:p>
    <w:p w:rsidR="0025153B" w:rsidRPr="00177FAE" w:rsidRDefault="0025153B" w:rsidP="00FB06E6">
      <w:pPr>
        <w:spacing w:before="100" w:beforeAutospacing="1" w:after="100" w:afterAutospacing="1" w:line="240" w:lineRule="atLeast"/>
        <w:jc w:val="both"/>
        <w:rPr>
          <w:rFonts w:ascii="Arial" w:hAnsi="Arial" w:cs="Arial"/>
          <w:color w:val="494949"/>
          <w:sz w:val="21"/>
          <w:szCs w:val="21"/>
          <w:lang w:eastAsia="ru-RU"/>
        </w:rPr>
      </w:pPr>
      <w:r w:rsidRPr="00177FAE">
        <w:rPr>
          <w:rFonts w:ascii="Arial" w:hAnsi="Arial" w:cs="Arial"/>
          <w:color w:val="494949"/>
          <w:sz w:val="21"/>
          <w:szCs w:val="21"/>
          <w:lang w:eastAsia="ru-RU"/>
        </w:rPr>
        <w:t>При вынесении постановления об ограничении на выезд должника в ходе исполнительного производства по исполнительному документу о взыскании денежных средств пристав территориального органа ФССП России поручает приставу ФССП России снять данное ограничение при наличии информации об уплате задолженности в Государственной информационной системе о государственных и муниципальных платежах. Экземпляр указанного постановления незамедлительно направляется приставу ФССП России посредством АИС.</w:t>
      </w:r>
    </w:p>
    <w:p w:rsidR="0025153B" w:rsidRDefault="0025153B" w:rsidP="00FB06E6">
      <w:pPr>
        <w:jc w:val="both"/>
      </w:pPr>
    </w:p>
    <w:sectPr w:rsidR="0025153B" w:rsidSect="0026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FAE"/>
    <w:rsid w:val="00177FAE"/>
    <w:rsid w:val="0025153B"/>
    <w:rsid w:val="002672F4"/>
    <w:rsid w:val="003868EE"/>
    <w:rsid w:val="0093229D"/>
    <w:rsid w:val="00F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360</Words>
  <Characters>2057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</cp:revision>
  <dcterms:created xsi:type="dcterms:W3CDTF">2017-10-12T11:03:00Z</dcterms:created>
  <dcterms:modified xsi:type="dcterms:W3CDTF">2017-10-12T23:03:00Z</dcterms:modified>
</cp:coreProperties>
</file>